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1E00" w14:textId="78CBF63D" w:rsidR="000915AA" w:rsidRPr="00904390" w:rsidRDefault="000915AA" w:rsidP="000A5F6F">
      <w:pPr>
        <w:pStyle w:val="BodyText"/>
        <w:spacing w:before="0"/>
        <w:jc w:val="center"/>
        <w:rPr>
          <w:rFonts w:asciiTheme="minorHAnsi" w:hAnsiTheme="minorHAnsi" w:cs="Arial"/>
          <w:sz w:val="24"/>
          <w:szCs w:val="22"/>
          <w:lang w:val="en-GB"/>
        </w:rPr>
      </w:pPr>
      <w:r w:rsidRPr="00904390">
        <w:rPr>
          <w:rFonts w:asciiTheme="minorHAnsi" w:hAnsiTheme="minorHAnsi" w:cs="Arial"/>
          <w:b/>
          <w:caps/>
          <w:sz w:val="24"/>
          <w:szCs w:val="22"/>
          <w:lang w:val="en-GB"/>
        </w:rPr>
        <w:t xml:space="preserve">survey of </w:t>
      </w:r>
      <w:r w:rsidRPr="00904390">
        <w:rPr>
          <w:rFonts w:asciiTheme="minorHAnsi" w:hAnsiTheme="minorHAnsi" w:cs="Arial"/>
          <w:b/>
          <w:i/>
          <w:caps/>
          <w:sz w:val="24"/>
          <w:szCs w:val="22"/>
          <w:lang w:val="en-GB"/>
        </w:rPr>
        <w:t>Plasmodium falciparum</w:t>
      </w:r>
      <w:r w:rsidRPr="00904390">
        <w:rPr>
          <w:rFonts w:asciiTheme="minorHAnsi" w:hAnsiTheme="minorHAnsi" w:cs="Arial"/>
          <w:sz w:val="24"/>
          <w:szCs w:val="22"/>
          <w:lang w:val="en-GB"/>
        </w:rPr>
        <w:t xml:space="preserve"> </w:t>
      </w:r>
      <w:r w:rsidR="002C281D" w:rsidRPr="00904390">
        <w:rPr>
          <w:rFonts w:asciiTheme="minorHAnsi" w:hAnsiTheme="minorHAnsi" w:cs="Arial"/>
          <w:b/>
          <w:bCs/>
          <w:caps/>
          <w:sz w:val="24"/>
          <w:lang w:val="en-GB"/>
        </w:rPr>
        <w:t>Sulfadoxine/pyrimethamine</w:t>
      </w:r>
      <w:r w:rsidR="002C281D" w:rsidRPr="00904390">
        <w:rPr>
          <w:rFonts w:asciiTheme="minorHAnsi" w:hAnsiTheme="minorHAnsi" w:cs="Arial"/>
          <w:sz w:val="24"/>
          <w:szCs w:val="22"/>
          <w:lang w:val="en-GB"/>
        </w:rPr>
        <w:t xml:space="preserve"> </w:t>
      </w:r>
      <w:r w:rsidR="002C281D" w:rsidRPr="00904390">
        <w:rPr>
          <w:rFonts w:asciiTheme="minorHAnsi" w:hAnsiTheme="minorHAnsi" w:cs="Arial"/>
          <w:b/>
          <w:sz w:val="24"/>
          <w:szCs w:val="22"/>
          <w:lang w:val="en-GB"/>
        </w:rPr>
        <w:t>(SP)</w:t>
      </w:r>
      <w:r w:rsidR="002C281D" w:rsidRPr="00904390">
        <w:rPr>
          <w:rFonts w:asciiTheme="minorHAnsi" w:hAnsiTheme="minorHAnsi" w:cs="Arial"/>
          <w:sz w:val="24"/>
          <w:szCs w:val="22"/>
          <w:lang w:val="en-GB"/>
        </w:rPr>
        <w:t xml:space="preserve"> </w:t>
      </w:r>
      <w:r w:rsidRPr="00904390">
        <w:rPr>
          <w:rFonts w:asciiTheme="minorHAnsi" w:hAnsiTheme="minorHAnsi" w:cs="Arial"/>
          <w:b/>
          <w:caps/>
          <w:sz w:val="24"/>
          <w:szCs w:val="22"/>
          <w:lang w:val="en-GB"/>
        </w:rPr>
        <w:t>resistan</w:t>
      </w:r>
      <w:r w:rsidR="004B627B" w:rsidRPr="00904390">
        <w:rPr>
          <w:rFonts w:asciiTheme="minorHAnsi" w:hAnsiTheme="minorHAnsi" w:cs="Arial"/>
          <w:b/>
          <w:caps/>
          <w:sz w:val="24"/>
          <w:szCs w:val="22"/>
          <w:lang w:val="en-GB"/>
        </w:rPr>
        <w:t xml:space="preserve">ce markers in </w:t>
      </w:r>
      <w:r w:rsidR="004439C2" w:rsidRPr="00904390">
        <w:rPr>
          <w:rFonts w:asciiTheme="minorHAnsi" w:hAnsiTheme="minorHAnsi" w:cs="Arial"/>
          <w:b/>
          <w:caps/>
          <w:sz w:val="24"/>
          <w:szCs w:val="22"/>
          <w:lang w:val="en-GB"/>
        </w:rPr>
        <w:t xml:space="preserve">MSF PROJECTS IN </w:t>
      </w:r>
      <w:r w:rsidR="00F14C31" w:rsidRPr="00904390">
        <w:rPr>
          <w:rFonts w:asciiTheme="minorHAnsi" w:hAnsiTheme="minorHAnsi" w:cs="Arial"/>
          <w:b/>
          <w:caps/>
          <w:sz w:val="24"/>
          <w:szCs w:val="22"/>
          <w:lang w:val="en-GB"/>
        </w:rPr>
        <w:t xml:space="preserve">North and South Kivu, Dr Congo </w:t>
      </w:r>
    </w:p>
    <w:p w14:paraId="23D9D652" w14:textId="77777777" w:rsidR="000915AA" w:rsidRPr="00904390" w:rsidRDefault="000915AA" w:rsidP="000915AA">
      <w:pPr>
        <w:pStyle w:val="BodyText"/>
        <w:spacing w:before="0"/>
        <w:jc w:val="center"/>
        <w:rPr>
          <w:rFonts w:asciiTheme="minorHAnsi" w:hAnsiTheme="minorHAnsi" w:cs="Arial"/>
          <w:b/>
          <w:sz w:val="24"/>
          <w:szCs w:val="22"/>
          <w:lang w:val="en-GB"/>
        </w:rPr>
      </w:pPr>
    </w:p>
    <w:p w14:paraId="4D5DDEC0" w14:textId="6C0829D4" w:rsidR="000915AA" w:rsidRPr="004439C2" w:rsidRDefault="000915AA" w:rsidP="000A5F6F">
      <w:pPr>
        <w:pStyle w:val="BodyText"/>
        <w:spacing w:before="0"/>
        <w:ind w:left="720" w:firstLine="720"/>
        <w:jc w:val="center"/>
        <w:rPr>
          <w:rFonts w:asciiTheme="minorHAnsi" w:hAnsiTheme="minorHAnsi" w:cs="Arial"/>
          <w:b/>
          <w:szCs w:val="22"/>
          <w:lang w:val="en-GB"/>
        </w:rPr>
      </w:pPr>
      <w:r w:rsidRPr="00904390">
        <w:rPr>
          <w:rFonts w:asciiTheme="minorHAnsi" w:hAnsiTheme="minorHAnsi" w:cs="Arial"/>
          <w:b/>
          <w:sz w:val="24"/>
          <w:lang w:val="en-GB"/>
        </w:rPr>
        <w:t xml:space="preserve">Short Title: </w:t>
      </w:r>
      <w:r w:rsidR="004439C2" w:rsidRPr="00904390">
        <w:rPr>
          <w:rFonts w:asciiTheme="minorHAnsi" w:hAnsiTheme="minorHAnsi" w:cs="Arial"/>
          <w:sz w:val="24"/>
          <w:lang w:val="en-GB"/>
        </w:rPr>
        <w:t>SP Resistance</w:t>
      </w:r>
      <w:r w:rsidR="004439C2" w:rsidRPr="00904390">
        <w:rPr>
          <w:rFonts w:asciiTheme="minorHAnsi" w:hAnsiTheme="minorHAnsi" w:cs="Arial"/>
          <w:b/>
          <w:sz w:val="24"/>
          <w:lang w:val="en-GB"/>
        </w:rPr>
        <w:t xml:space="preserve"> </w:t>
      </w:r>
      <w:r w:rsidRPr="00904390">
        <w:rPr>
          <w:rFonts w:asciiTheme="minorHAnsi" w:hAnsiTheme="minorHAnsi" w:cs="Arial"/>
          <w:sz w:val="24"/>
          <w:lang w:val="en-GB"/>
        </w:rPr>
        <w:t>Molecular Marker Prevalence Survey</w:t>
      </w:r>
      <w:r w:rsidR="00F14C31" w:rsidRPr="00904390">
        <w:rPr>
          <w:rFonts w:asciiTheme="minorHAnsi" w:hAnsiTheme="minorHAnsi" w:cs="Arial"/>
          <w:sz w:val="24"/>
          <w:lang w:val="en-GB"/>
        </w:rPr>
        <w:t xml:space="preserve"> DRC</w:t>
      </w:r>
      <w:r w:rsidRPr="004439C2">
        <w:rPr>
          <w:rFonts w:asciiTheme="minorHAnsi" w:hAnsiTheme="minorHAnsi" w:cs="Arial"/>
          <w:sz w:val="24"/>
          <w:lang w:val="en-GB"/>
        </w:rPr>
        <w:t xml:space="preserve"> </w:t>
      </w:r>
    </w:p>
    <w:p w14:paraId="253759AC" w14:textId="77777777" w:rsidR="000915AA" w:rsidRPr="004439C2" w:rsidRDefault="000915AA" w:rsidP="000915AA">
      <w:pPr>
        <w:pStyle w:val="BodyText"/>
        <w:spacing w:before="0"/>
        <w:ind w:left="720" w:firstLine="720"/>
        <w:rPr>
          <w:rFonts w:asciiTheme="minorHAnsi" w:hAnsiTheme="minorHAnsi" w:cs="Arial"/>
          <w:b/>
          <w:szCs w:val="22"/>
          <w:lang w:val="en-GB"/>
        </w:rPr>
      </w:pPr>
    </w:p>
    <w:p w14:paraId="5777E0DE" w14:textId="09CACBDC" w:rsidR="000915AA" w:rsidRPr="004D2C47" w:rsidRDefault="000915AA" w:rsidP="000A5F6F">
      <w:pPr>
        <w:pStyle w:val="BodyText"/>
        <w:spacing w:before="0"/>
        <w:rPr>
          <w:rFonts w:asciiTheme="minorHAnsi" w:hAnsiTheme="minorHAnsi" w:cs="Arial"/>
          <w:sz w:val="24"/>
          <w:szCs w:val="22"/>
          <w:lang w:val="en-GB"/>
        </w:rPr>
      </w:pPr>
      <w:r w:rsidRPr="004D2C47">
        <w:rPr>
          <w:rFonts w:asciiTheme="minorHAnsi" w:hAnsiTheme="minorHAnsi" w:cs="Arial"/>
          <w:b/>
          <w:sz w:val="24"/>
          <w:szCs w:val="22"/>
          <w:lang w:val="en-GB"/>
        </w:rPr>
        <w:t>Sponsor:</w:t>
      </w:r>
      <w:r w:rsidRPr="004D2C47">
        <w:rPr>
          <w:rFonts w:asciiTheme="minorHAnsi" w:hAnsiTheme="minorHAnsi" w:cs="Arial"/>
          <w:sz w:val="24"/>
          <w:szCs w:val="22"/>
          <w:lang w:val="en-GB"/>
        </w:rPr>
        <w:t xml:space="preserve"> </w:t>
      </w:r>
      <w:r w:rsidR="004439C2" w:rsidRPr="004D2C47">
        <w:rPr>
          <w:rFonts w:asciiTheme="minorHAnsi" w:hAnsiTheme="minorHAnsi" w:cs="Arial"/>
          <w:sz w:val="24"/>
          <w:szCs w:val="22"/>
          <w:lang w:val="en-GB"/>
        </w:rPr>
        <w:t xml:space="preserve">MSF </w:t>
      </w:r>
      <w:r w:rsidR="004D2C47" w:rsidRPr="004D2C47">
        <w:rPr>
          <w:rFonts w:asciiTheme="minorHAnsi" w:hAnsiTheme="minorHAnsi" w:cs="Arial"/>
          <w:sz w:val="24"/>
          <w:szCs w:val="22"/>
          <w:lang w:val="en-GB"/>
        </w:rPr>
        <w:t>Operating Centre Amsterdam  (</w:t>
      </w:r>
      <w:r w:rsidR="004439C2" w:rsidRPr="004D2C47">
        <w:rPr>
          <w:rFonts w:asciiTheme="minorHAnsi" w:hAnsiTheme="minorHAnsi" w:cs="Arial"/>
          <w:sz w:val="24"/>
          <w:szCs w:val="22"/>
          <w:lang w:val="en-GB"/>
        </w:rPr>
        <w:t>OCA</w:t>
      </w:r>
      <w:r w:rsidR="004D2C47" w:rsidRPr="004D2C47">
        <w:rPr>
          <w:rFonts w:asciiTheme="minorHAnsi" w:hAnsiTheme="minorHAnsi" w:cs="Arial"/>
          <w:sz w:val="24"/>
          <w:szCs w:val="22"/>
          <w:lang w:val="en-GB"/>
        </w:rPr>
        <w:t>)</w:t>
      </w:r>
    </w:p>
    <w:p w14:paraId="2CFA8622" w14:textId="77777777" w:rsidR="000915AA" w:rsidRPr="004D2C47" w:rsidRDefault="000915AA" w:rsidP="000A5F6F">
      <w:pPr>
        <w:pStyle w:val="BodyText"/>
        <w:spacing w:before="0"/>
        <w:rPr>
          <w:rFonts w:asciiTheme="minorHAnsi" w:hAnsiTheme="minorHAnsi" w:cs="Arial"/>
          <w:b/>
          <w:sz w:val="24"/>
          <w:szCs w:val="22"/>
          <w:lang w:val="en-GB"/>
        </w:rPr>
      </w:pPr>
      <w:r w:rsidRPr="004D2C47">
        <w:rPr>
          <w:rFonts w:asciiTheme="minorHAnsi" w:hAnsiTheme="minorHAnsi" w:cs="Arial"/>
          <w:b/>
          <w:sz w:val="24"/>
          <w:szCs w:val="22"/>
          <w:lang w:val="en-GB"/>
        </w:rPr>
        <w:t xml:space="preserve">Funder: </w:t>
      </w:r>
      <w:r w:rsidRPr="004D2C47">
        <w:rPr>
          <w:rFonts w:asciiTheme="minorHAnsi" w:hAnsiTheme="minorHAnsi" w:cs="Arial"/>
          <w:sz w:val="24"/>
          <w:szCs w:val="22"/>
          <w:lang w:val="en-GB"/>
        </w:rPr>
        <w:t xml:space="preserve">MSF </w:t>
      </w:r>
      <w:r w:rsidR="004D2C47" w:rsidRPr="004D2C47">
        <w:rPr>
          <w:rFonts w:asciiTheme="minorHAnsi" w:hAnsiTheme="minorHAnsi" w:cs="Arial"/>
          <w:sz w:val="24"/>
          <w:szCs w:val="22"/>
          <w:lang w:val="en-GB"/>
        </w:rPr>
        <w:t>Operating Centre Amsterdam (</w:t>
      </w:r>
      <w:r w:rsidR="004439C2" w:rsidRPr="004D2C47">
        <w:rPr>
          <w:rFonts w:asciiTheme="minorHAnsi" w:hAnsiTheme="minorHAnsi" w:cs="Arial"/>
          <w:sz w:val="24"/>
          <w:szCs w:val="22"/>
          <w:lang w:val="en-GB"/>
        </w:rPr>
        <w:t>OCA</w:t>
      </w:r>
      <w:r w:rsidR="004D2C47" w:rsidRPr="004D2C47">
        <w:rPr>
          <w:rFonts w:asciiTheme="minorHAnsi" w:hAnsiTheme="minorHAnsi" w:cs="Arial"/>
          <w:sz w:val="24"/>
          <w:szCs w:val="22"/>
          <w:lang w:val="en-GB"/>
        </w:rPr>
        <w:t>)</w:t>
      </w:r>
    </w:p>
    <w:p w14:paraId="21F885E5" w14:textId="77777777" w:rsidR="000915AA" w:rsidRPr="004439C2" w:rsidRDefault="000915AA" w:rsidP="000A5F6F">
      <w:pPr>
        <w:pStyle w:val="BodyText"/>
        <w:spacing w:before="0"/>
        <w:rPr>
          <w:rFonts w:asciiTheme="minorHAnsi" w:hAnsiTheme="minorHAnsi" w:cs="Arial"/>
          <w:color w:val="17365D"/>
          <w:sz w:val="28"/>
          <w:szCs w:val="22"/>
          <w:lang w:val="en-GB"/>
        </w:rPr>
      </w:pPr>
    </w:p>
    <w:p w14:paraId="563556DD" w14:textId="77777777" w:rsidR="000915AA" w:rsidRPr="000A5F6F" w:rsidRDefault="000915AA" w:rsidP="000A5F6F">
      <w:pPr>
        <w:pStyle w:val="BodyText"/>
        <w:spacing w:before="0"/>
        <w:rPr>
          <w:rFonts w:asciiTheme="minorHAnsi" w:hAnsiTheme="minorHAnsi"/>
          <w:b/>
          <w:sz w:val="24"/>
          <w:lang w:val="fr-FR"/>
        </w:rPr>
      </w:pPr>
      <w:r w:rsidRPr="000A5F6F">
        <w:rPr>
          <w:rFonts w:asciiTheme="minorHAnsi" w:hAnsiTheme="minorHAnsi"/>
          <w:b/>
          <w:sz w:val="24"/>
          <w:lang w:val="fr-FR"/>
        </w:rPr>
        <w:t>Principal Investigator</w:t>
      </w:r>
      <w:r w:rsidR="00C56C9C" w:rsidRPr="000A5F6F">
        <w:rPr>
          <w:rFonts w:asciiTheme="minorHAnsi" w:hAnsiTheme="minorHAnsi"/>
          <w:b/>
          <w:sz w:val="24"/>
          <w:lang w:val="fr-FR"/>
        </w:rPr>
        <w:t>s</w:t>
      </w:r>
      <w:r w:rsidRPr="000A5F6F">
        <w:rPr>
          <w:rFonts w:asciiTheme="minorHAnsi" w:hAnsiTheme="minorHAnsi"/>
          <w:b/>
          <w:sz w:val="24"/>
          <w:lang w:val="fr-FR"/>
        </w:rPr>
        <w:t>:</w:t>
      </w:r>
    </w:p>
    <w:p w14:paraId="575250B9" w14:textId="77777777" w:rsidR="007326D9" w:rsidRPr="000A5F6F" w:rsidRDefault="004D2C47" w:rsidP="000A5F6F">
      <w:pPr>
        <w:pStyle w:val="BodyText"/>
        <w:spacing w:before="0"/>
        <w:rPr>
          <w:rFonts w:asciiTheme="minorHAnsi" w:hAnsiTheme="minorHAnsi"/>
          <w:sz w:val="24"/>
          <w:lang w:val="fr-FR"/>
        </w:rPr>
      </w:pPr>
      <w:r w:rsidRPr="00046748">
        <w:rPr>
          <w:rFonts w:asciiTheme="minorHAnsi" w:hAnsiTheme="minorHAnsi" w:cs="Arial"/>
          <w:sz w:val="24"/>
          <w:szCs w:val="22"/>
          <w:lang w:val="fr-FR"/>
        </w:rPr>
        <w:t xml:space="preserve">Dr </w:t>
      </w:r>
      <w:r w:rsidR="004439C2" w:rsidRPr="000A5F6F">
        <w:rPr>
          <w:rFonts w:asciiTheme="minorHAnsi" w:hAnsiTheme="minorHAnsi"/>
          <w:sz w:val="24"/>
          <w:lang w:val="fr-FR"/>
        </w:rPr>
        <w:t>Marit de Wit MD, MPH</w:t>
      </w:r>
    </w:p>
    <w:p w14:paraId="0BEFAD64" w14:textId="77777777" w:rsidR="004D2C47" w:rsidRPr="004D2C47" w:rsidRDefault="004D2C47" w:rsidP="004D2C47">
      <w:pPr>
        <w:pStyle w:val="BodyText"/>
        <w:spacing w:before="0"/>
        <w:ind w:left="720"/>
        <w:rPr>
          <w:rFonts w:asciiTheme="minorHAnsi" w:hAnsiTheme="minorHAnsi" w:cs="Arial"/>
          <w:i/>
          <w:sz w:val="24"/>
          <w:szCs w:val="22"/>
          <w:lang w:val="en-GB"/>
        </w:rPr>
      </w:pPr>
      <w:r w:rsidRPr="004D2C47">
        <w:rPr>
          <w:rFonts w:asciiTheme="minorHAnsi" w:hAnsiTheme="minorHAnsi" w:cs="Arial"/>
          <w:i/>
          <w:sz w:val="24"/>
          <w:szCs w:val="22"/>
          <w:lang w:val="en-GB"/>
        </w:rPr>
        <w:t xml:space="preserve">Health Advisor for DRC, MSF Holland, </w:t>
      </w:r>
      <w:r>
        <w:rPr>
          <w:rFonts w:asciiTheme="minorHAnsi" w:hAnsiTheme="minorHAnsi" w:cs="Arial"/>
          <w:i/>
          <w:sz w:val="24"/>
          <w:szCs w:val="22"/>
          <w:lang w:val="en-GB"/>
        </w:rPr>
        <w:t>OCA</w:t>
      </w:r>
    </w:p>
    <w:p w14:paraId="04DB8330" w14:textId="77777777" w:rsidR="004439C2" w:rsidRDefault="004D2C47" w:rsidP="000A5F6F">
      <w:pPr>
        <w:pStyle w:val="BodyText"/>
        <w:spacing w:before="0"/>
        <w:rPr>
          <w:rFonts w:asciiTheme="minorHAnsi" w:hAnsiTheme="minorHAnsi" w:cs="Arial"/>
          <w:sz w:val="24"/>
          <w:szCs w:val="22"/>
          <w:lang w:val="en-GB"/>
        </w:rPr>
      </w:pPr>
      <w:r>
        <w:rPr>
          <w:rFonts w:asciiTheme="minorHAnsi" w:hAnsiTheme="minorHAnsi" w:cs="Arial"/>
          <w:sz w:val="24"/>
          <w:szCs w:val="22"/>
          <w:lang w:val="en-GB"/>
        </w:rPr>
        <w:t xml:space="preserve">Dr </w:t>
      </w:r>
      <w:r w:rsidR="004439C2" w:rsidRPr="004439C2">
        <w:rPr>
          <w:rFonts w:asciiTheme="minorHAnsi" w:hAnsiTheme="minorHAnsi" w:cs="Arial"/>
          <w:sz w:val="24"/>
          <w:szCs w:val="22"/>
          <w:lang w:val="en-GB"/>
        </w:rPr>
        <w:t>Bhargavi Rao BM</w:t>
      </w:r>
      <w:r w:rsidR="00C05594">
        <w:rPr>
          <w:rFonts w:asciiTheme="minorHAnsi" w:hAnsiTheme="minorHAnsi" w:cs="Arial"/>
          <w:sz w:val="24"/>
          <w:szCs w:val="22"/>
          <w:lang w:val="en-GB"/>
        </w:rPr>
        <w:t xml:space="preserve"> </w:t>
      </w:r>
      <w:r w:rsidR="004439C2" w:rsidRPr="004439C2">
        <w:rPr>
          <w:rFonts w:asciiTheme="minorHAnsi" w:hAnsiTheme="minorHAnsi" w:cs="Arial"/>
          <w:sz w:val="24"/>
          <w:szCs w:val="22"/>
          <w:lang w:val="en-GB"/>
        </w:rPr>
        <w:t>BCh, PhD</w:t>
      </w:r>
    </w:p>
    <w:p w14:paraId="74448234" w14:textId="77777777" w:rsidR="004D2C47" w:rsidRPr="004D2C47" w:rsidRDefault="004D2C47" w:rsidP="004D2C47">
      <w:pPr>
        <w:pStyle w:val="BodyText"/>
        <w:spacing w:before="0"/>
        <w:ind w:left="720"/>
        <w:rPr>
          <w:rFonts w:asciiTheme="minorHAnsi" w:hAnsiTheme="minorHAnsi" w:cs="Arial"/>
          <w:i/>
          <w:sz w:val="24"/>
          <w:szCs w:val="22"/>
          <w:lang w:val="en-GB"/>
        </w:rPr>
      </w:pPr>
      <w:r w:rsidRPr="004D2C47">
        <w:rPr>
          <w:rFonts w:asciiTheme="minorHAnsi" w:hAnsiTheme="minorHAnsi" w:cs="Arial"/>
          <w:i/>
          <w:sz w:val="24"/>
          <w:szCs w:val="22"/>
          <w:lang w:val="en-GB"/>
        </w:rPr>
        <w:t xml:space="preserve">Malaria &amp; Infectious Diseases Specialist, Manson Unit London, </w:t>
      </w:r>
      <w:r>
        <w:rPr>
          <w:rFonts w:asciiTheme="minorHAnsi" w:hAnsiTheme="minorHAnsi" w:cs="Arial"/>
          <w:i/>
          <w:sz w:val="24"/>
          <w:szCs w:val="22"/>
          <w:lang w:val="en-GB"/>
        </w:rPr>
        <w:t>OCA</w:t>
      </w:r>
    </w:p>
    <w:p w14:paraId="034406D2" w14:textId="77777777" w:rsidR="007326D9" w:rsidRPr="004439C2" w:rsidRDefault="007326D9" w:rsidP="000A5F6F">
      <w:pPr>
        <w:pStyle w:val="BodyText"/>
        <w:spacing w:before="0"/>
        <w:rPr>
          <w:rFonts w:asciiTheme="minorHAnsi" w:hAnsiTheme="minorHAnsi" w:cs="Arial"/>
          <w:b/>
          <w:sz w:val="24"/>
          <w:szCs w:val="22"/>
          <w:lang w:val="en-GB"/>
        </w:rPr>
      </w:pPr>
    </w:p>
    <w:p w14:paraId="63C65890" w14:textId="77777777" w:rsidR="000915AA" w:rsidRPr="004439C2" w:rsidRDefault="00F01247" w:rsidP="000A5F6F">
      <w:pPr>
        <w:pStyle w:val="BodyText"/>
        <w:spacing w:before="0"/>
        <w:rPr>
          <w:rFonts w:asciiTheme="minorHAnsi" w:hAnsiTheme="minorHAnsi" w:cs="Arial"/>
          <w:b/>
          <w:sz w:val="24"/>
          <w:szCs w:val="22"/>
          <w:lang w:val="en-GB"/>
        </w:rPr>
      </w:pPr>
      <w:r w:rsidRPr="004439C2">
        <w:rPr>
          <w:rFonts w:asciiTheme="minorHAnsi" w:hAnsiTheme="minorHAnsi" w:cs="Arial"/>
          <w:b/>
          <w:sz w:val="24"/>
          <w:szCs w:val="22"/>
          <w:lang w:val="en-GB"/>
        </w:rPr>
        <w:t>Site</w:t>
      </w:r>
      <w:r w:rsidR="000915AA" w:rsidRPr="004439C2">
        <w:rPr>
          <w:rFonts w:asciiTheme="minorHAnsi" w:hAnsiTheme="minorHAnsi" w:cs="Arial"/>
          <w:b/>
          <w:sz w:val="24"/>
          <w:szCs w:val="22"/>
          <w:lang w:val="en-GB"/>
        </w:rPr>
        <w:t xml:space="preserve"> Investigator</w:t>
      </w:r>
      <w:r w:rsidR="00C56C9C">
        <w:rPr>
          <w:rFonts w:asciiTheme="minorHAnsi" w:hAnsiTheme="minorHAnsi" w:cs="Arial"/>
          <w:b/>
          <w:sz w:val="24"/>
          <w:szCs w:val="22"/>
          <w:lang w:val="en-GB"/>
        </w:rPr>
        <w:t>s</w:t>
      </w:r>
      <w:r w:rsidR="000915AA" w:rsidRPr="004439C2">
        <w:rPr>
          <w:rFonts w:asciiTheme="minorHAnsi" w:hAnsiTheme="minorHAnsi" w:cs="Arial"/>
          <w:b/>
          <w:sz w:val="24"/>
          <w:szCs w:val="22"/>
          <w:lang w:val="en-GB"/>
        </w:rPr>
        <w:t xml:space="preserve">: </w:t>
      </w:r>
    </w:p>
    <w:p w14:paraId="3A67917B" w14:textId="77777777" w:rsidR="004D2C47" w:rsidRDefault="004D2C47" w:rsidP="004D2C47">
      <w:pPr>
        <w:pStyle w:val="BodyText"/>
        <w:spacing w:before="0"/>
        <w:rPr>
          <w:rFonts w:asciiTheme="minorHAnsi" w:hAnsiTheme="minorHAnsi" w:cs="Arial"/>
          <w:sz w:val="24"/>
          <w:szCs w:val="22"/>
          <w:lang w:val="en-GB"/>
        </w:rPr>
      </w:pPr>
      <w:r>
        <w:rPr>
          <w:rFonts w:asciiTheme="minorHAnsi" w:hAnsiTheme="minorHAnsi" w:cs="Arial"/>
          <w:sz w:val="24"/>
          <w:szCs w:val="22"/>
          <w:lang w:val="en-GB"/>
        </w:rPr>
        <w:t xml:space="preserve">Maryvonne Lassovski </w:t>
      </w:r>
    </w:p>
    <w:p w14:paraId="3244FA3F" w14:textId="219D60AA" w:rsidR="00B47D79" w:rsidRPr="000A5F6F" w:rsidRDefault="000C35BE" w:rsidP="000A5F6F">
      <w:pPr>
        <w:pStyle w:val="BodyText"/>
        <w:spacing w:before="0"/>
        <w:ind w:left="720"/>
        <w:rPr>
          <w:rFonts w:asciiTheme="minorHAnsi" w:hAnsiTheme="minorHAnsi"/>
          <w:i/>
          <w:sz w:val="24"/>
          <w:lang w:val="en-GB"/>
        </w:rPr>
      </w:pPr>
      <w:r w:rsidRPr="000A5F6F">
        <w:rPr>
          <w:rFonts w:asciiTheme="minorHAnsi" w:hAnsiTheme="minorHAnsi"/>
          <w:i/>
          <w:sz w:val="24"/>
          <w:lang w:val="en-GB"/>
        </w:rPr>
        <w:t xml:space="preserve">MSF OCA </w:t>
      </w:r>
      <w:r w:rsidR="004D2C47" w:rsidRPr="004D2C47">
        <w:rPr>
          <w:rFonts w:asciiTheme="minorHAnsi" w:hAnsiTheme="minorHAnsi" w:cs="Arial"/>
          <w:i/>
          <w:sz w:val="24"/>
          <w:szCs w:val="22"/>
          <w:lang w:val="en-GB"/>
        </w:rPr>
        <w:t xml:space="preserve">Field </w:t>
      </w:r>
      <w:r w:rsidRPr="004D2C47">
        <w:rPr>
          <w:rFonts w:asciiTheme="minorHAnsi" w:hAnsiTheme="minorHAnsi" w:cs="Arial"/>
          <w:i/>
          <w:sz w:val="24"/>
          <w:szCs w:val="22"/>
          <w:lang w:val="en-GB"/>
        </w:rPr>
        <w:t>Laboratory</w:t>
      </w:r>
      <w:r w:rsidR="004D2C47" w:rsidRPr="004D2C47">
        <w:rPr>
          <w:rFonts w:asciiTheme="minorHAnsi" w:hAnsiTheme="minorHAnsi" w:cs="Arial"/>
          <w:i/>
          <w:sz w:val="24"/>
          <w:szCs w:val="22"/>
          <w:lang w:val="en-GB"/>
        </w:rPr>
        <w:t xml:space="preserve"> Coordinator</w:t>
      </w:r>
      <w:r w:rsidRPr="000A5F6F">
        <w:rPr>
          <w:rFonts w:asciiTheme="minorHAnsi" w:hAnsiTheme="minorHAnsi"/>
          <w:i/>
          <w:sz w:val="24"/>
          <w:lang w:val="en-GB"/>
        </w:rPr>
        <w:t xml:space="preserve"> </w:t>
      </w:r>
      <w:r w:rsidR="004D2C47" w:rsidRPr="000A5F6F">
        <w:rPr>
          <w:rFonts w:asciiTheme="minorHAnsi" w:hAnsiTheme="minorHAnsi"/>
          <w:i/>
          <w:sz w:val="24"/>
          <w:lang w:val="en-GB"/>
        </w:rPr>
        <w:t>(</w:t>
      </w:r>
      <w:r w:rsidR="00F14C31" w:rsidRPr="000A5F6F">
        <w:rPr>
          <w:rFonts w:asciiTheme="minorHAnsi" w:hAnsiTheme="minorHAnsi"/>
          <w:i/>
          <w:sz w:val="24"/>
          <w:lang w:val="en-GB"/>
        </w:rPr>
        <w:t xml:space="preserve">North and </w:t>
      </w:r>
      <w:r w:rsidR="00E35CC4" w:rsidRPr="000A5F6F">
        <w:rPr>
          <w:rFonts w:asciiTheme="minorHAnsi" w:hAnsiTheme="minorHAnsi"/>
          <w:i/>
          <w:sz w:val="24"/>
          <w:lang w:val="en-GB"/>
        </w:rPr>
        <w:t>South Kivu</w:t>
      </w:r>
      <w:r w:rsidR="004D2C47" w:rsidRPr="004D2C47">
        <w:rPr>
          <w:rFonts w:asciiTheme="minorHAnsi" w:hAnsiTheme="minorHAnsi" w:cs="Arial"/>
          <w:i/>
          <w:sz w:val="24"/>
          <w:szCs w:val="22"/>
          <w:lang w:val="en-GB"/>
        </w:rPr>
        <w:t>; DRC</w:t>
      </w:r>
      <w:r w:rsidRPr="000A5F6F">
        <w:rPr>
          <w:rFonts w:asciiTheme="minorHAnsi" w:hAnsiTheme="minorHAnsi"/>
          <w:i/>
          <w:sz w:val="24"/>
          <w:lang w:val="en-GB"/>
        </w:rPr>
        <w:t>)</w:t>
      </w:r>
    </w:p>
    <w:p w14:paraId="5678B1A4" w14:textId="175E6980" w:rsidR="000A4BEF" w:rsidRDefault="000A4BEF" w:rsidP="000A4BEF">
      <w:pPr>
        <w:pStyle w:val="BodyText"/>
        <w:spacing w:before="0"/>
        <w:rPr>
          <w:rFonts w:asciiTheme="minorHAnsi" w:hAnsiTheme="minorHAnsi" w:cs="Arial"/>
          <w:sz w:val="24"/>
          <w:szCs w:val="22"/>
          <w:lang w:val="en-GB"/>
        </w:rPr>
      </w:pPr>
      <w:r>
        <w:rPr>
          <w:rFonts w:asciiTheme="minorHAnsi" w:hAnsiTheme="minorHAnsi" w:cs="Arial"/>
          <w:sz w:val="24"/>
          <w:szCs w:val="22"/>
          <w:lang w:val="en-GB"/>
        </w:rPr>
        <w:t>Adelaide Ouabo</w:t>
      </w:r>
    </w:p>
    <w:p w14:paraId="6F43CEB8" w14:textId="79682DCC" w:rsidR="000A4BEF" w:rsidRPr="000A5F6F" w:rsidRDefault="000A4BEF" w:rsidP="000A5F6F">
      <w:pPr>
        <w:pStyle w:val="BodyText"/>
        <w:spacing w:before="0"/>
        <w:rPr>
          <w:rFonts w:asciiTheme="minorHAnsi" w:hAnsiTheme="minorHAnsi"/>
          <w:i/>
          <w:sz w:val="24"/>
          <w:lang w:val="en-GB"/>
        </w:rPr>
      </w:pPr>
      <w:r>
        <w:rPr>
          <w:rFonts w:asciiTheme="minorHAnsi" w:hAnsiTheme="minorHAnsi" w:cs="Arial"/>
          <w:sz w:val="24"/>
          <w:szCs w:val="22"/>
          <w:lang w:val="en-GB"/>
        </w:rPr>
        <w:tab/>
      </w:r>
      <w:r>
        <w:rPr>
          <w:rFonts w:asciiTheme="minorHAnsi" w:hAnsiTheme="minorHAnsi" w:cs="Arial"/>
          <w:i/>
          <w:sz w:val="24"/>
          <w:szCs w:val="22"/>
          <w:lang w:val="en-GB"/>
        </w:rPr>
        <w:t xml:space="preserve">Medical Coordinator </w:t>
      </w:r>
      <w:r w:rsidRPr="000A5F6F">
        <w:rPr>
          <w:rFonts w:asciiTheme="minorHAnsi" w:hAnsiTheme="minorHAnsi"/>
          <w:i/>
          <w:sz w:val="24"/>
          <w:lang w:val="en-GB"/>
        </w:rPr>
        <w:t xml:space="preserve">MSF </w:t>
      </w:r>
      <w:r>
        <w:rPr>
          <w:rFonts w:asciiTheme="minorHAnsi" w:hAnsiTheme="minorHAnsi" w:cs="Arial"/>
          <w:i/>
          <w:sz w:val="24"/>
          <w:szCs w:val="22"/>
          <w:lang w:val="en-GB"/>
        </w:rPr>
        <w:t xml:space="preserve">Holland, </w:t>
      </w:r>
      <w:r w:rsidRPr="000A5F6F">
        <w:rPr>
          <w:rFonts w:asciiTheme="minorHAnsi" w:hAnsiTheme="minorHAnsi"/>
          <w:i/>
          <w:sz w:val="24"/>
          <w:lang w:val="en-GB"/>
        </w:rPr>
        <w:t>OCA</w:t>
      </w:r>
    </w:p>
    <w:p w14:paraId="14203E83" w14:textId="00166DED" w:rsidR="000A4BEF" w:rsidRDefault="000A4BEF" w:rsidP="000A4BEF">
      <w:pPr>
        <w:pStyle w:val="BodyText"/>
        <w:spacing w:before="0"/>
        <w:rPr>
          <w:rFonts w:asciiTheme="minorHAnsi" w:hAnsiTheme="minorHAnsi" w:cs="Arial"/>
          <w:sz w:val="24"/>
          <w:szCs w:val="22"/>
          <w:lang w:val="en-GB"/>
        </w:rPr>
      </w:pPr>
      <w:r>
        <w:rPr>
          <w:rFonts w:asciiTheme="minorHAnsi" w:hAnsiTheme="minorHAnsi" w:cs="Arial"/>
          <w:sz w:val="24"/>
          <w:szCs w:val="22"/>
          <w:lang w:val="en-GB"/>
        </w:rPr>
        <w:t>Colette Badjo</w:t>
      </w:r>
    </w:p>
    <w:p w14:paraId="233D41EA" w14:textId="168C4D16" w:rsidR="000A4BEF" w:rsidRPr="000A4BEF" w:rsidRDefault="000A4BEF" w:rsidP="000A4BEF">
      <w:pPr>
        <w:pStyle w:val="BodyText"/>
        <w:spacing w:before="0"/>
        <w:rPr>
          <w:rFonts w:asciiTheme="minorHAnsi" w:hAnsiTheme="minorHAnsi" w:cs="Arial"/>
          <w:i/>
          <w:sz w:val="24"/>
          <w:szCs w:val="22"/>
          <w:lang w:val="en-GB"/>
        </w:rPr>
      </w:pPr>
      <w:r>
        <w:rPr>
          <w:rFonts w:asciiTheme="minorHAnsi" w:hAnsiTheme="minorHAnsi" w:cs="Arial"/>
          <w:sz w:val="24"/>
          <w:szCs w:val="22"/>
          <w:lang w:val="en-GB"/>
        </w:rPr>
        <w:tab/>
      </w:r>
      <w:r w:rsidRPr="000A4BEF">
        <w:rPr>
          <w:rFonts w:asciiTheme="minorHAnsi" w:hAnsiTheme="minorHAnsi" w:cs="Arial"/>
          <w:i/>
          <w:sz w:val="24"/>
          <w:szCs w:val="22"/>
          <w:lang w:val="en-GB"/>
        </w:rPr>
        <w:t>Medical Coordinator MSF Holland, OCA</w:t>
      </w:r>
    </w:p>
    <w:p w14:paraId="1B40FF35" w14:textId="77777777" w:rsidR="000915AA" w:rsidRPr="004439C2" w:rsidRDefault="000915AA" w:rsidP="000A5F6F">
      <w:pPr>
        <w:pStyle w:val="BodyText"/>
        <w:spacing w:before="0"/>
        <w:rPr>
          <w:rFonts w:asciiTheme="minorHAnsi" w:hAnsiTheme="minorHAnsi" w:cs="Arial"/>
          <w:sz w:val="28"/>
          <w:szCs w:val="22"/>
          <w:lang w:val="en-GB"/>
        </w:rPr>
      </w:pPr>
    </w:p>
    <w:p w14:paraId="278B5033" w14:textId="77777777" w:rsidR="000915AA" w:rsidRPr="004439C2" w:rsidRDefault="00F01247" w:rsidP="000A5F6F">
      <w:pPr>
        <w:pStyle w:val="BodyText"/>
        <w:spacing w:before="0"/>
        <w:rPr>
          <w:rFonts w:asciiTheme="minorHAnsi" w:hAnsiTheme="minorHAnsi" w:cs="Arial"/>
          <w:b/>
          <w:sz w:val="24"/>
          <w:szCs w:val="22"/>
          <w:lang w:val="en-GB"/>
        </w:rPr>
      </w:pPr>
      <w:r w:rsidRPr="004439C2">
        <w:rPr>
          <w:rFonts w:asciiTheme="minorHAnsi" w:hAnsiTheme="minorHAnsi" w:cs="Arial"/>
          <w:b/>
          <w:sz w:val="24"/>
          <w:szCs w:val="22"/>
          <w:lang w:val="en-GB"/>
        </w:rPr>
        <w:t>Co-</w:t>
      </w:r>
      <w:r w:rsidR="000915AA" w:rsidRPr="004439C2">
        <w:rPr>
          <w:rFonts w:asciiTheme="minorHAnsi" w:hAnsiTheme="minorHAnsi" w:cs="Arial"/>
          <w:b/>
          <w:sz w:val="24"/>
          <w:szCs w:val="22"/>
          <w:lang w:val="en-GB"/>
        </w:rPr>
        <w:t xml:space="preserve">Investigators: </w:t>
      </w:r>
    </w:p>
    <w:p w14:paraId="269073FE" w14:textId="1FC20CFA" w:rsidR="000915AA" w:rsidRDefault="001462A8" w:rsidP="000A5F6F">
      <w:pPr>
        <w:pStyle w:val="BodyText"/>
        <w:spacing w:before="0"/>
        <w:rPr>
          <w:rFonts w:asciiTheme="minorHAnsi" w:hAnsiTheme="minorHAnsi" w:cs="Arial"/>
          <w:sz w:val="24"/>
          <w:szCs w:val="22"/>
          <w:lang w:val="en-US"/>
        </w:rPr>
      </w:pPr>
      <w:r>
        <w:rPr>
          <w:rFonts w:asciiTheme="minorHAnsi" w:hAnsiTheme="minorHAnsi" w:cs="Arial"/>
          <w:sz w:val="24"/>
          <w:szCs w:val="22"/>
          <w:lang w:val="en-US"/>
        </w:rPr>
        <w:t>Dr.</w:t>
      </w:r>
      <w:r w:rsidR="004D2C47">
        <w:rPr>
          <w:rFonts w:asciiTheme="minorHAnsi" w:hAnsiTheme="minorHAnsi" w:cs="Arial"/>
          <w:sz w:val="24"/>
          <w:szCs w:val="22"/>
          <w:lang w:val="en-US"/>
        </w:rPr>
        <w:t xml:space="preserve"> </w:t>
      </w:r>
      <w:r w:rsidR="004439C2" w:rsidRPr="00C05594">
        <w:rPr>
          <w:rFonts w:asciiTheme="minorHAnsi" w:hAnsiTheme="minorHAnsi" w:cs="Arial"/>
          <w:sz w:val="24"/>
          <w:szCs w:val="22"/>
          <w:lang w:val="en-US"/>
        </w:rPr>
        <w:t xml:space="preserve">Teun </w:t>
      </w:r>
      <w:r w:rsidR="00017C90" w:rsidRPr="00C05594">
        <w:rPr>
          <w:rFonts w:asciiTheme="minorHAnsi" w:hAnsiTheme="minorHAnsi" w:cs="Arial"/>
          <w:sz w:val="24"/>
          <w:szCs w:val="22"/>
          <w:lang w:val="en-US"/>
        </w:rPr>
        <w:t>Bousema</w:t>
      </w:r>
      <w:r w:rsidR="00C56C9C">
        <w:rPr>
          <w:rFonts w:asciiTheme="minorHAnsi" w:hAnsiTheme="minorHAnsi" w:cs="Arial"/>
          <w:sz w:val="24"/>
          <w:szCs w:val="22"/>
          <w:lang w:val="en-US"/>
        </w:rPr>
        <w:t>, PhD</w:t>
      </w:r>
    </w:p>
    <w:p w14:paraId="0EBEAB59" w14:textId="72788D1D" w:rsidR="004D2C47" w:rsidRPr="004D2C47" w:rsidRDefault="004D2C47" w:rsidP="004D2C47">
      <w:pPr>
        <w:pStyle w:val="BodyText"/>
        <w:spacing w:before="0"/>
        <w:ind w:left="720"/>
        <w:rPr>
          <w:rFonts w:asciiTheme="minorHAnsi" w:hAnsiTheme="minorHAnsi" w:cs="Arial"/>
          <w:i/>
          <w:sz w:val="24"/>
          <w:szCs w:val="22"/>
          <w:lang w:val="en-US"/>
        </w:rPr>
      </w:pPr>
      <w:r w:rsidRPr="004D2C47">
        <w:rPr>
          <w:rFonts w:asciiTheme="minorHAnsi" w:hAnsiTheme="minorHAnsi" w:cs="Arial"/>
          <w:i/>
          <w:sz w:val="24"/>
          <w:szCs w:val="22"/>
          <w:lang w:val="en-US"/>
        </w:rPr>
        <w:t xml:space="preserve">Assoc Professor Radboud University, </w:t>
      </w:r>
      <w:r w:rsidR="001462A8" w:rsidRPr="004D2C47">
        <w:rPr>
          <w:rFonts w:asciiTheme="minorHAnsi" w:hAnsiTheme="minorHAnsi" w:cs="Arial"/>
          <w:i/>
          <w:sz w:val="24"/>
          <w:szCs w:val="22"/>
          <w:lang w:val="en-US"/>
        </w:rPr>
        <w:t>Nijmegen</w:t>
      </w:r>
      <w:r w:rsidRPr="004D2C47">
        <w:rPr>
          <w:rFonts w:asciiTheme="minorHAnsi" w:hAnsiTheme="minorHAnsi" w:cs="Arial"/>
          <w:i/>
          <w:sz w:val="24"/>
          <w:szCs w:val="22"/>
          <w:lang w:val="en-US"/>
        </w:rPr>
        <w:t xml:space="preserve"> Medical Centre, Netherlands,</w:t>
      </w:r>
    </w:p>
    <w:p w14:paraId="43C0212A" w14:textId="77777777" w:rsidR="004D2C47" w:rsidRPr="00C05594" w:rsidRDefault="004D2C47" w:rsidP="004D2C47">
      <w:pPr>
        <w:pStyle w:val="BodyText"/>
        <w:spacing w:before="0"/>
        <w:ind w:left="720"/>
        <w:rPr>
          <w:rFonts w:asciiTheme="minorHAnsi" w:hAnsiTheme="minorHAnsi" w:cs="Arial"/>
          <w:sz w:val="24"/>
          <w:szCs w:val="22"/>
          <w:lang w:val="en-US"/>
        </w:rPr>
      </w:pPr>
      <w:r w:rsidRPr="004D2C47">
        <w:rPr>
          <w:rFonts w:asciiTheme="minorHAnsi" w:hAnsiTheme="minorHAnsi" w:cs="Arial"/>
          <w:i/>
          <w:sz w:val="24"/>
          <w:szCs w:val="22"/>
          <w:lang w:val="en-US"/>
        </w:rPr>
        <w:t>Senior Lecturer in Malaria immunoepidemiology, London School of Hygiene and Tropical</w:t>
      </w:r>
      <w:r>
        <w:rPr>
          <w:rFonts w:asciiTheme="minorHAnsi" w:hAnsiTheme="minorHAnsi" w:cs="Arial"/>
          <w:sz w:val="24"/>
          <w:szCs w:val="22"/>
          <w:lang w:val="en-US"/>
        </w:rPr>
        <w:t xml:space="preserve"> </w:t>
      </w:r>
      <w:r w:rsidRPr="004D2C47">
        <w:rPr>
          <w:rFonts w:asciiTheme="minorHAnsi" w:hAnsiTheme="minorHAnsi" w:cs="Arial"/>
          <w:i/>
          <w:sz w:val="24"/>
          <w:szCs w:val="22"/>
          <w:lang w:val="en-US"/>
        </w:rPr>
        <w:t>Medicine, UK</w:t>
      </w:r>
    </w:p>
    <w:p w14:paraId="3CC52C10" w14:textId="77777777" w:rsidR="004439C2" w:rsidRDefault="00515F70" w:rsidP="000A5F6F">
      <w:pPr>
        <w:pStyle w:val="BodyText"/>
        <w:spacing w:before="0"/>
        <w:rPr>
          <w:rFonts w:asciiTheme="minorHAnsi" w:hAnsiTheme="minorHAnsi" w:cs="Arial"/>
          <w:sz w:val="24"/>
          <w:szCs w:val="22"/>
          <w:lang w:val="en-US"/>
        </w:rPr>
      </w:pPr>
      <w:r>
        <w:rPr>
          <w:rFonts w:asciiTheme="minorHAnsi" w:hAnsiTheme="minorHAnsi" w:cs="Arial"/>
          <w:sz w:val="24"/>
          <w:szCs w:val="22"/>
          <w:lang w:val="en-US"/>
        </w:rPr>
        <w:t xml:space="preserve">Professor </w:t>
      </w:r>
      <w:r w:rsidR="004439C2" w:rsidRPr="00C05594">
        <w:rPr>
          <w:rFonts w:asciiTheme="minorHAnsi" w:hAnsiTheme="minorHAnsi" w:cs="Arial"/>
          <w:sz w:val="24"/>
          <w:szCs w:val="22"/>
          <w:lang w:val="en-US"/>
        </w:rPr>
        <w:t xml:space="preserve">Cally </w:t>
      </w:r>
      <w:r w:rsidR="00017C90" w:rsidRPr="00C05594">
        <w:rPr>
          <w:rFonts w:asciiTheme="minorHAnsi" w:hAnsiTheme="minorHAnsi" w:cs="Arial"/>
          <w:sz w:val="24"/>
          <w:szCs w:val="22"/>
          <w:lang w:val="en-US"/>
        </w:rPr>
        <w:t>Roper</w:t>
      </w:r>
      <w:r w:rsidR="00C56C9C">
        <w:rPr>
          <w:rFonts w:asciiTheme="minorHAnsi" w:hAnsiTheme="minorHAnsi" w:cs="Arial"/>
          <w:sz w:val="24"/>
          <w:szCs w:val="22"/>
          <w:lang w:val="en-US"/>
        </w:rPr>
        <w:t>, PhD</w:t>
      </w:r>
    </w:p>
    <w:p w14:paraId="7338398D" w14:textId="77777777" w:rsidR="00515F70" w:rsidRPr="00515F70" w:rsidRDefault="00515F70" w:rsidP="004D2C47">
      <w:pPr>
        <w:pStyle w:val="BodyText"/>
        <w:spacing w:before="0"/>
        <w:rPr>
          <w:rFonts w:asciiTheme="minorHAnsi" w:hAnsiTheme="minorHAnsi" w:cs="Arial"/>
          <w:i/>
          <w:sz w:val="24"/>
          <w:szCs w:val="22"/>
          <w:lang w:val="en-US"/>
        </w:rPr>
      </w:pPr>
      <w:r>
        <w:rPr>
          <w:rFonts w:asciiTheme="minorHAnsi" w:hAnsiTheme="minorHAnsi" w:cs="Arial"/>
          <w:sz w:val="24"/>
          <w:szCs w:val="22"/>
          <w:lang w:val="en-US"/>
        </w:rPr>
        <w:tab/>
      </w:r>
      <w:r w:rsidRPr="00515F70">
        <w:rPr>
          <w:rFonts w:asciiTheme="minorHAnsi" w:hAnsiTheme="minorHAnsi" w:cs="Arial"/>
          <w:i/>
          <w:sz w:val="24"/>
          <w:szCs w:val="22"/>
          <w:lang w:val="en-US"/>
        </w:rPr>
        <w:t>Professor in Malaria Genetics, London School of Hygiene and Tropical Medicine, UK</w:t>
      </w:r>
    </w:p>
    <w:p w14:paraId="4F04CAF6" w14:textId="77777777" w:rsidR="004D2C47" w:rsidRPr="00C05594" w:rsidRDefault="004D2C47" w:rsidP="004D2C47">
      <w:pPr>
        <w:pStyle w:val="BodyText"/>
        <w:spacing w:before="0"/>
        <w:rPr>
          <w:rFonts w:asciiTheme="minorHAnsi" w:hAnsiTheme="minorHAnsi" w:cs="Arial"/>
          <w:sz w:val="24"/>
          <w:szCs w:val="22"/>
          <w:lang w:val="en-US"/>
        </w:rPr>
      </w:pPr>
    </w:p>
    <w:p w14:paraId="05EB1936" w14:textId="15CA7784" w:rsidR="004439C2" w:rsidRDefault="001462A8" w:rsidP="000A5F6F">
      <w:pPr>
        <w:pStyle w:val="BodyText"/>
        <w:spacing w:before="0"/>
        <w:rPr>
          <w:rFonts w:asciiTheme="minorHAnsi" w:hAnsiTheme="minorHAnsi" w:cs="Arial"/>
          <w:sz w:val="24"/>
          <w:szCs w:val="22"/>
          <w:lang w:val="en-US"/>
        </w:rPr>
      </w:pPr>
      <w:r>
        <w:rPr>
          <w:rFonts w:asciiTheme="minorHAnsi" w:hAnsiTheme="minorHAnsi" w:cs="Arial"/>
          <w:sz w:val="24"/>
          <w:szCs w:val="22"/>
          <w:lang w:val="en-US"/>
        </w:rPr>
        <w:t>Dr.</w:t>
      </w:r>
      <w:r w:rsidR="00515F70">
        <w:rPr>
          <w:rFonts w:asciiTheme="minorHAnsi" w:hAnsiTheme="minorHAnsi" w:cs="Arial"/>
          <w:sz w:val="24"/>
          <w:szCs w:val="22"/>
          <w:lang w:val="en-US"/>
        </w:rPr>
        <w:t xml:space="preserve"> </w:t>
      </w:r>
      <w:r w:rsidR="00B406CC" w:rsidRPr="00C05594">
        <w:rPr>
          <w:rFonts w:asciiTheme="minorHAnsi" w:hAnsiTheme="minorHAnsi" w:cs="Arial"/>
          <w:sz w:val="24"/>
          <w:szCs w:val="22"/>
          <w:lang w:val="en-US"/>
        </w:rPr>
        <w:t>Lucy Okell</w:t>
      </w:r>
      <w:r w:rsidR="00C56C9C">
        <w:rPr>
          <w:rFonts w:asciiTheme="minorHAnsi" w:hAnsiTheme="minorHAnsi" w:cs="Arial"/>
          <w:sz w:val="24"/>
          <w:szCs w:val="22"/>
          <w:lang w:val="en-US"/>
        </w:rPr>
        <w:t>, PhD</w:t>
      </w:r>
    </w:p>
    <w:p w14:paraId="2732D7ED" w14:textId="77777777" w:rsidR="004D2C47" w:rsidRPr="00515F70" w:rsidRDefault="00515F70" w:rsidP="00515F70">
      <w:pPr>
        <w:pStyle w:val="BodyText"/>
        <w:spacing w:before="0"/>
        <w:ind w:left="720"/>
        <w:rPr>
          <w:rFonts w:asciiTheme="minorHAnsi" w:hAnsiTheme="minorHAnsi" w:cs="Arial"/>
          <w:i/>
          <w:sz w:val="24"/>
          <w:szCs w:val="22"/>
          <w:lang w:val="en-US"/>
        </w:rPr>
      </w:pPr>
      <w:r>
        <w:rPr>
          <w:rFonts w:asciiTheme="minorHAnsi" w:hAnsiTheme="minorHAnsi" w:cs="Arial"/>
          <w:i/>
          <w:sz w:val="24"/>
          <w:szCs w:val="22"/>
          <w:lang w:val="en-US"/>
        </w:rPr>
        <w:t xml:space="preserve">Lecturer, Department of Infectious Diseases Epidemiology, Imperial College London, UK </w:t>
      </w:r>
    </w:p>
    <w:p w14:paraId="6492787C" w14:textId="1357BEAD" w:rsidR="00AA1635" w:rsidRDefault="001462A8" w:rsidP="000A5F6F">
      <w:pPr>
        <w:pStyle w:val="BodyText"/>
        <w:spacing w:before="0"/>
        <w:rPr>
          <w:rFonts w:asciiTheme="minorHAnsi" w:hAnsiTheme="minorHAnsi" w:cs="Arial"/>
          <w:sz w:val="24"/>
          <w:szCs w:val="22"/>
          <w:lang w:val="en-US"/>
        </w:rPr>
      </w:pPr>
      <w:r>
        <w:rPr>
          <w:rFonts w:asciiTheme="minorHAnsi" w:hAnsiTheme="minorHAnsi" w:cs="Arial"/>
          <w:sz w:val="24"/>
          <w:szCs w:val="22"/>
          <w:lang w:val="en-US"/>
        </w:rPr>
        <w:t>Dr.</w:t>
      </w:r>
      <w:r w:rsidR="00515F70">
        <w:rPr>
          <w:rFonts w:asciiTheme="minorHAnsi" w:hAnsiTheme="minorHAnsi" w:cs="Arial"/>
          <w:sz w:val="24"/>
          <w:szCs w:val="22"/>
          <w:lang w:val="en-US"/>
        </w:rPr>
        <w:t xml:space="preserve"> </w:t>
      </w:r>
      <w:r w:rsidR="00AA1635">
        <w:rPr>
          <w:rFonts w:asciiTheme="minorHAnsi" w:hAnsiTheme="minorHAnsi" w:cs="Arial"/>
          <w:sz w:val="24"/>
          <w:szCs w:val="22"/>
          <w:lang w:val="en-US"/>
        </w:rPr>
        <w:t>Erwan Piriou</w:t>
      </w:r>
      <w:r w:rsidR="00D947C4">
        <w:rPr>
          <w:rFonts w:asciiTheme="minorHAnsi" w:hAnsiTheme="minorHAnsi" w:cs="Arial"/>
          <w:sz w:val="24"/>
          <w:szCs w:val="22"/>
          <w:lang w:val="en-US"/>
        </w:rPr>
        <w:t>, PhD</w:t>
      </w:r>
    </w:p>
    <w:p w14:paraId="622521A2" w14:textId="77777777" w:rsidR="004D2C47" w:rsidRPr="00515F70" w:rsidRDefault="00515F70" w:rsidP="004D2C47">
      <w:pPr>
        <w:pStyle w:val="BodyText"/>
        <w:spacing w:before="0"/>
        <w:rPr>
          <w:rFonts w:asciiTheme="minorHAnsi" w:hAnsiTheme="minorHAnsi" w:cs="Arial"/>
          <w:i/>
          <w:sz w:val="24"/>
          <w:szCs w:val="22"/>
          <w:lang w:val="en-US"/>
        </w:rPr>
      </w:pPr>
      <w:r>
        <w:rPr>
          <w:rFonts w:asciiTheme="minorHAnsi" w:hAnsiTheme="minorHAnsi" w:cs="Arial"/>
          <w:sz w:val="24"/>
          <w:szCs w:val="22"/>
          <w:lang w:val="en-US"/>
        </w:rPr>
        <w:tab/>
      </w:r>
      <w:r w:rsidRPr="00515F70">
        <w:rPr>
          <w:rFonts w:asciiTheme="minorHAnsi" w:hAnsiTheme="minorHAnsi" w:cs="Arial"/>
          <w:i/>
          <w:sz w:val="24"/>
          <w:szCs w:val="22"/>
          <w:lang w:val="en-US"/>
        </w:rPr>
        <w:t>Laboratory Specialist, MSF Holland, OCA</w:t>
      </w:r>
    </w:p>
    <w:p w14:paraId="458835F8" w14:textId="77777777" w:rsidR="00515F70" w:rsidRDefault="00515F70" w:rsidP="004D2C47">
      <w:pPr>
        <w:pStyle w:val="BodyText"/>
        <w:spacing w:before="0"/>
        <w:rPr>
          <w:rFonts w:asciiTheme="minorHAnsi" w:hAnsiTheme="minorHAnsi" w:cs="Arial"/>
          <w:sz w:val="24"/>
          <w:szCs w:val="22"/>
          <w:lang w:val="en-US"/>
        </w:rPr>
      </w:pPr>
    </w:p>
    <w:p w14:paraId="158B3713" w14:textId="3D69F2BE" w:rsidR="00BC76D3" w:rsidRDefault="00BC76D3" w:rsidP="004D2C47">
      <w:pPr>
        <w:pStyle w:val="BodyText"/>
        <w:spacing w:before="0"/>
        <w:rPr>
          <w:rFonts w:asciiTheme="minorHAnsi" w:hAnsiTheme="minorHAnsi" w:cs="Arial"/>
          <w:sz w:val="24"/>
          <w:lang w:val="fr-FR"/>
        </w:rPr>
      </w:pPr>
      <w:r w:rsidRPr="007E1BDD">
        <w:rPr>
          <w:rFonts w:asciiTheme="minorHAnsi" w:hAnsiTheme="minorHAnsi" w:cs="Arial"/>
          <w:sz w:val="24"/>
          <w:lang w:val="fr-FR"/>
        </w:rPr>
        <w:t>Dr Cibinda</w:t>
      </w:r>
    </w:p>
    <w:p w14:paraId="18CC8E6D" w14:textId="77777777" w:rsidR="00515F70" w:rsidRPr="000A5F6F" w:rsidRDefault="00515F70" w:rsidP="000A5F6F">
      <w:pPr>
        <w:pStyle w:val="BodyText"/>
        <w:spacing w:before="0"/>
        <w:ind w:firstLine="720"/>
        <w:rPr>
          <w:rFonts w:asciiTheme="minorHAnsi" w:hAnsiTheme="minorHAnsi"/>
          <w:i/>
          <w:sz w:val="24"/>
          <w:lang w:val="fr-FR"/>
        </w:rPr>
      </w:pPr>
      <w:r w:rsidRPr="000A5F6F">
        <w:rPr>
          <w:rFonts w:asciiTheme="minorHAnsi" w:hAnsiTheme="minorHAnsi"/>
          <w:i/>
          <w:sz w:val="24"/>
          <w:lang w:val="fr-FR"/>
        </w:rPr>
        <w:t>Medecin Responsable PNLP Sud Kivu</w:t>
      </w:r>
      <w:r w:rsidRPr="00515F70">
        <w:rPr>
          <w:rFonts w:asciiTheme="minorHAnsi" w:hAnsiTheme="minorHAnsi"/>
          <w:i/>
          <w:sz w:val="24"/>
          <w:lang w:val="fr-FR"/>
        </w:rPr>
        <w:t>, DRC</w:t>
      </w:r>
    </w:p>
    <w:p w14:paraId="7A8099C0" w14:textId="77777777" w:rsidR="000915AA" w:rsidRPr="006C5E76" w:rsidRDefault="000915AA" w:rsidP="004D2C47">
      <w:pPr>
        <w:pStyle w:val="BodyText"/>
        <w:spacing w:before="0"/>
        <w:rPr>
          <w:rFonts w:asciiTheme="minorHAnsi" w:hAnsiTheme="minorHAnsi"/>
          <w:sz w:val="28"/>
          <w:lang w:val="fr-FR"/>
        </w:rPr>
      </w:pPr>
    </w:p>
    <w:p w14:paraId="329756C2" w14:textId="1904DE29" w:rsidR="000915AA" w:rsidRPr="00BA5145" w:rsidRDefault="000915AA" w:rsidP="000A5F6F">
      <w:pPr>
        <w:pStyle w:val="BodyText"/>
        <w:spacing w:before="0"/>
        <w:rPr>
          <w:rFonts w:asciiTheme="minorHAnsi" w:hAnsiTheme="minorHAnsi" w:cs="Arial"/>
          <w:sz w:val="24"/>
          <w:szCs w:val="22"/>
          <w:lang w:val="en-US"/>
        </w:rPr>
      </w:pPr>
      <w:r w:rsidRPr="00BA5145">
        <w:rPr>
          <w:rFonts w:asciiTheme="minorHAnsi" w:hAnsiTheme="minorHAnsi" w:cs="Arial"/>
          <w:b/>
          <w:sz w:val="24"/>
          <w:szCs w:val="22"/>
          <w:lang w:val="en-US"/>
        </w:rPr>
        <w:t xml:space="preserve">Version Number: </w:t>
      </w:r>
      <w:r w:rsidRPr="00BA5145">
        <w:rPr>
          <w:rFonts w:asciiTheme="minorHAnsi" w:hAnsiTheme="minorHAnsi" w:cs="Arial"/>
          <w:sz w:val="24"/>
          <w:szCs w:val="22"/>
          <w:lang w:val="en-US"/>
        </w:rPr>
        <w:t>1.</w:t>
      </w:r>
      <w:r w:rsidR="00CC0B65">
        <w:rPr>
          <w:rFonts w:asciiTheme="minorHAnsi" w:hAnsiTheme="minorHAnsi" w:cs="Arial"/>
          <w:sz w:val="24"/>
          <w:szCs w:val="22"/>
          <w:lang w:val="en-US"/>
        </w:rPr>
        <w:t>10</w:t>
      </w:r>
    </w:p>
    <w:p w14:paraId="72E81BA0" w14:textId="7F573CD1" w:rsidR="000915AA" w:rsidRPr="004439C2" w:rsidRDefault="00CC0B65" w:rsidP="000915AA">
      <w:pPr>
        <w:tabs>
          <w:tab w:val="left" w:pos="0"/>
        </w:tabs>
        <w:jc w:val="center"/>
        <w:rPr>
          <w:rFonts w:asciiTheme="minorHAnsi" w:hAnsiTheme="minorHAnsi" w:cs="Arial"/>
          <w:color w:val="000000"/>
          <w:sz w:val="28"/>
          <w:lang w:val="en-GB"/>
        </w:rPr>
      </w:pPr>
      <w:r>
        <w:rPr>
          <w:rFonts w:asciiTheme="minorHAnsi" w:hAnsiTheme="minorHAnsi" w:cs="Arial"/>
          <w:sz w:val="24"/>
          <w:szCs w:val="22"/>
          <w:lang w:val="en-GB"/>
        </w:rPr>
        <w:t>2</w:t>
      </w:r>
      <w:r w:rsidR="00313F43" w:rsidRPr="004439C2">
        <w:rPr>
          <w:rFonts w:asciiTheme="minorHAnsi" w:hAnsiTheme="minorHAnsi" w:cs="Arial"/>
          <w:sz w:val="24"/>
          <w:szCs w:val="22"/>
          <w:lang w:val="en-GB"/>
        </w:rPr>
        <w:t xml:space="preserve"> </w:t>
      </w:r>
      <w:r>
        <w:rPr>
          <w:rFonts w:asciiTheme="minorHAnsi" w:hAnsiTheme="minorHAnsi" w:cs="Arial"/>
          <w:sz w:val="24"/>
          <w:szCs w:val="22"/>
          <w:lang w:val="en-GB"/>
        </w:rPr>
        <w:t xml:space="preserve"> June</w:t>
      </w:r>
      <w:r w:rsidR="00515F70">
        <w:rPr>
          <w:rFonts w:asciiTheme="minorHAnsi" w:hAnsiTheme="minorHAnsi" w:cs="Arial"/>
          <w:sz w:val="24"/>
          <w:szCs w:val="22"/>
          <w:lang w:val="en-GB"/>
        </w:rPr>
        <w:t xml:space="preserve"> 2017</w:t>
      </w:r>
    </w:p>
    <w:p w14:paraId="4D78D072" w14:textId="77777777" w:rsidR="00A644FE" w:rsidRPr="000A5F6F" w:rsidRDefault="00A644FE" w:rsidP="000A5F6F">
      <w:pPr>
        <w:tabs>
          <w:tab w:val="left" w:pos="-1440"/>
          <w:tab w:val="left" w:pos="-720"/>
          <w:tab w:val="left" w:pos="0"/>
          <w:tab w:val="left" w:pos="1080"/>
          <w:tab w:val="left" w:pos="1987"/>
          <w:tab w:val="left" w:pos="3067"/>
          <w:tab w:val="left" w:pos="3600"/>
        </w:tabs>
        <w:jc w:val="center"/>
        <w:rPr>
          <w:rFonts w:asciiTheme="minorHAnsi" w:hAnsiTheme="minorHAnsi"/>
          <w:color w:val="000000"/>
          <w:lang w:val="en-GB"/>
        </w:rPr>
      </w:pPr>
    </w:p>
    <w:p w14:paraId="2EE1810D" w14:textId="77777777" w:rsidR="00BA572A" w:rsidRPr="004439C2" w:rsidRDefault="00BA572A">
      <w:pPr>
        <w:pStyle w:val="TOC1"/>
        <w:tabs>
          <w:tab w:val="left" w:pos="1260"/>
        </w:tabs>
        <w:rPr>
          <w:rFonts w:asciiTheme="minorHAnsi" w:hAnsiTheme="minorHAnsi"/>
          <w:noProof w:val="0"/>
          <w:lang w:val="en-GB"/>
        </w:rPr>
      </w:pPr>
      <w:bookmarkStart w:id="0" w:name="_Toc58818890"/>
      <w:bookmarkStart w:id="1" w:name="_Toc60193103"/>
      <w:bookmarkStart w:id="2" w:name="_Toc60195133"/>
      <w:bookmarkStart w:id="3" w:name="_Toc60200981"/>
    </w:p>
    <w:p w14:paraId="1C20AF2F" w14:textId="77777777" w:rsidR="00BA572A" w:rsidRPr="004439C2" w:rsidRDefault="00BA572A">
      <w:pPr>
        <w:pStyle w:val="TOC1"/>
        <w:tabs>
          <w:tab w:val="left" w:pos="1260"/>
        </w:tabs>
        <w:rPr>
          <w:rFonts w:asciiTheme="minorHAnsi" w:hAnsiTheme="minorHAnsi"/>
          <w:noProof w:val="0"/>
          <w:lang w:val="en-GB"/>
        </w:rPr>
      </w:pPr>
    </w:p>
    <w:p w14:paraId="2CED6149" w14:textId="77777777" w:rsidR="00BA572A" w:rsidRPr="004439C2" w:rsidRDefault="00BA572A" w:rsidP="000A5F6F">
      <w:pPr>
        <w:pStyle w:val="TOC1"/>
        <w:tabs>
          <w:tab w:val="left" w:pos="1260"/>
        </w:tabs>
        <w:rPr>
          <w:rFonts w:asciiTheme="minorHAnsi" w:hAnsiTheme="minorHAnsi"/>
          <w:lang w:val="en-GB"/>
        </w:rPr>
      </w:pPr>
    </w:p>
    <w:bookmarkEnd w:id="0"/>
    <w:bookmarkEnd w:id="1"/>
    <w:bookmarkEnd w:id="2"/>
    <w:bookmarkEnd w:id="3"/>
    <w:p w14:paraId="29BA04BD" w14:textId="77777777" w:rsidR="00977ADA" w:rsidRPr="004439C2" w:rsidRDefault="00977ADA" w:rsidP="00977ADA">
      <w:pPr>
        <w:rPr>
          <w:rFonts w:asciiTheme="minorHAnsi" w:hAnsiTheme="minorHAnsi"/>
          <w:lang w:val="en-GB"/>
        </w:rPr>
      </w:pPr>
    </w:p>
    <w:p w14:paraId="60548A9E" w14:textId="77777777" w:rsidR="00977ADA" w:rsidRPr="004439C2" w:rsidRDefault="00977ADA" w:rsidP="00977ADA">
      <w:pPr>
        <w:rPr>
          <w:rFonts w:asciiTheme="minorHAnsi" w:hAnsiTheme="minorHAnsi"/>
          <w:lang w:val="en-GB"/>
        </w:rPr>
      </w:pPr>
    </w:p>
    <w:p w14:paraId="2656C5F0" w14:textId="77777777" w:rsidR="00977ADA" w:rsidRPr="004439C2" w:rsidRDefault="00977ADA" w:rsidP="00977ADA">
      <w:pPr>
        <w:rPr>
          <w:rFonts w:asciiTheme="minorHAnsi" w:hAnsiTheme="minorHAnsi"/>
          <w:lang w:val="en-GB"/>
        </w:rPr>
      </w:pPr>
    </w:p>
    <w:p w14:paraId="69F4494C" w14:textId="77777777" w:rsidR="00977ADA" w:rsidRPr="004439C2" w:rsidRDefault="00977ADA" w:rsidP="00977ADA">
      <w:pPr>
        <w:rPr>
          <w:rFonts w:asciiTheme="minorHAnsi" w:hAnsiTheme="minorHAnsi"/>
          <w:lang w:val="en-GB"/>
        </w:rPr>
      </w:pPr>
    </w:p>
    <w:p w14:paraId="5BACE2E4" w14:textId="77777777" w:rsidR="00977ADA" w:rsidRPr="004439C2" w:rsidRDefault="00977ADA" w:rsidP="00977ADA">
      <w:pPr>
        <w:rPr>
          <w:rFonts w:asciiTheme="minorHAnsi" w:hAnsiTheme="minorHAnsi"/>
          <w:lang w:val="en-GB"/>
        </w:rPr>
      </w:pPr>
    </w:p>
    <w:p w14:paraId="12892F74" w14:textId="77777777" w:rsidR="00977ADA" w:rsidRPr="004439C2" w:rsidRDefault="00977ADA" w:rsidP="00977ADA">
      <w:pPr>
        <w:rPr>
          <w:rFonts w:asciiTheme="minorHAnsi" w:hAnsiTheme="minorHAnsi"/>
          <w:lang w:val="en-GB"/>
        </w:rPr>
      </w:pPr>
    </w:p>
    <w:p w14:paraId="33EE3AD3" w14:textId="77777777" w:rsidR="00977ADA" w:rsidRPr="004439C2" w:rsidRDefault="00977ADA" w:rsidP="00977ADA">
      <w:pPr>
        <w:rPr>
          <w:rFonts w:asciiTheme="minorHAnsi" w:hAnsiTheme="minorHAnsi"/>
          <w:lang w:val="en-GB"/>
        </w:rPr>
      </w:pPr>
    </w:p>
    <w:p w14:paraId="555387A5" w14:textId="77777777" w:rsidR="00977ADA" w:rsidRPr="004439C2" w:rsidRDefault="00977ADA" w:rsidP="00977ADA">
      <w:pPr>
        <w:rPr>
          <w:rFonts w:asciiTheme="minorHAnsi" w:hAnsiTheme="minorHAnsi"/>
          <w:lang w:val="en-GB"/>
        </w:rPr>
      </w:pPr>
    </w:p>
    <w:p w14:paraId="00879A5D" w14:textId="77777777" w:rsidR="004439C2" w:rsidRPr="004439C2" w:rsidRDefault="004439C2">
      <w:pPr>
        <w:spacing w:line="240" w:lineRule="auto"/>
        <w:rPr>
          <w:rFonts w:asciiTheme="minorHAnsi" w:hAnsiTheme="minorHAnsi" w:cs="Arial"/>
          <w:b/>
          <w:lang w:val="en-GB"/>
        </w:rPr>
      </w:pPr>
      <w:r w:rsidRPr="004439C2">
        <w:rPr>
          <w:rFonts w:asciiTheme="minorHAnsi" w:hAnsiTheme="minorHAnsi"/>
          <w:b/>
          <w:lang w:val="en-GB"/>
        </w:rPr>
        <w:br w:type="page"/>
      </w:r>
    </w:p>
    <w:p w14:paraId="6D3997F5" w14:textId="77777777" w:rsidR="00245FF4" w:rsidRPr="004439C2" w:rsidRDefault="00245FF4" w:rsidP="00306BAA">
      <w:pPr>
        <w:pStyle w:val="TOC1"/>
        <w:tabs>
          <w:tab w:val="clear" w:pos="9360"/>
          <w:tab w:val="left" w:pos="1260"/>
          <w:tab w:val="left" w:pos="3840"/>
        </w:tabs>
        <w:rPr>
          <w:rFonts w:asciiTheme="minorHAnsi" w:hAnsiTheme="minorHAnsi"/>
          <w:b/>
          <w:noProof w:val="0"/>
          <w:lang w:val="en-GB"/>
        </w:rPr>
      </w:pPr>
      <w:r w:rsidRPr="004439C2">
        <w:rPr>
          <w:rFonts w:asciiTheme="minorHAnsi" w:hAnsiTheme="minorHAnsi"/>
          <w:b/>
          <w:noProof w:val="0"/>
          <w:lang w:val="en-GB"/>
        </w:rPr>
        <w:lastRenderedPageBreak/>
        <w:t>TABLE OF CONTENTS</w:t>
      </w:r>
      <w:r w:rsidR="00306BAA" w:rsidRPr="004439C2">
        <w:rPr>
          <w:rFonts w:asciiTheme="minorHAnsi" w:hAnsiTheme="minorHAnsi"/>
          <w:b/>
          <w:noProof w:val="0"/>
          <w:lang w:val="en-GB"/>
        </w:rPr>
        <w:tab/>
      </w:r>
    </w:p>
    <w:p w14:paraId="7304B654" w14:textId="77777777" w:rsidR="000A5F6F" w:rsidRDefault="00A35166">
      <w:pPr>
        <w:pStyle w:val="TOC1"/>
        <w:tabs>
          <w:tab w:val="left" w:pos="1260"/>
        </w:tabs>
        <w:rPr>
          <w:rFonts w:asciiTheme="minorHAnsi" w:eastAsiaTheme="minorEastAsia" w:hAnsiTheme="minorHAnsi" w:cstheme="minorBidi"/>
          <w:sz w:val="24"/>
          <w:lang w:val="en-GB" w:eastAsia="ja-JP"/>
        </w:rPr>
      </w:pPr>
      <w:r w:rsidRPr="004439C2">
        <w:rPr>
          <w:rFonts w:asciiTheme="minorHAnsi" w:hAnsiTheme="minorHAnsi"/>
          <w:b/>
          <w:noProof w:val="0"/>
          <w:lang w:val="en-GB"/>
        </w:rPr>
        <w:fldChar w:fldCharType="begin"/>
      </w:r>
      <w:r w:rsidR="00F930F9" w:rsidRPr="004439C2">
        <w:rPr>
          <w:rFonts w:asciiTheme="minorHAnsi" w:hAnsiTheme="minorHAnsi"/>
          <w:b/>
          <w:noProof w:val="0"/>
          <w:lang w:val="en-GB"/>
        </w:rPr>
        <w:instrText xml:space="preserve"> TOC \o "1-3" \h \z </w:instrText>
      </w:r>
      <w:r w:rsidRPr="004439C2">
        <w:rPr>
          <w:rFonts w:asciiTheme="minorHAnsi" w:hAnsiTheme="minorHAnsi"/>
          <w:b/>
          <w:noProof w:val="0"/>
          <w:lang w:val="en-GB"/>
        </w:rPr>
        <w:fldChar w:fldCharType="separate"/>
      </w:r>
      <w:r w:rsidR="000A5F6F" w:rsidRPr="00A04E75">
        <w:rPr>
          <w:lang w:val="en-GB"/>
        </w:rPr>
        <w:t>1</w:t>
      </w:r>
      <w:r w:rsidR="000A5F6F">
        <w:rPr>
          <w:rFonts w:asciiTheme="minorHAnsi" w:eastAsiaTheme="minorEastAsia" w:hAnsiTheme="minorHAnsi" w:cstheme="minorBidi"/>
          <w:sz w:val="24"/>
          <w:lang w:val="en-GB" w:eastAsia="ja-JP"/>
        </w:rPr>
        <w:tab/>
      </w:r>
      <w:r w:rsidR="000A5F6F" w:rsidRPr="00A04E75">
        <w:rPr>
          <w:lang w:val="en-GB"/>
        </w:rPr>
        <w:t>LIST OF ABBREVIATIONS</w:t>
      </w:r>
      <w:r w:rsidR="000A5F6F" w:rsidRPr="0010378F">
        <w:rPr>
          <w:lang w:val="en-GB"/>
          <w:rPrChange w:id="4" w:author="Marit de Wit" w:date="2017-06-09T10:24:00Z">
            <w:rPr/>
          </w:rPrChange>
        </w:rPr>
        <w:tab/>
      </w:r>
      <w:r w:rsidR="000A5F6F">
        <w:fldChar w:fldCharType="begin"/>
      </w:r>
      <w:r w:rsidR="000A5F6F" w:rsidRPr="0010378F">
        <w:rPr>
          <w:lang w:val="en-GB"/>
          <w:rPrChange w:id="5" w:author="Marit de Wit" w:date="2017-06-09T10:24:00Z">
            <w:rPr/>
          </w:rPrChange>
        </w:rPr>
        <w:instrText xml:space="preserve"> PAGEREF _Toc358467820 \h </w:instrText>
      </w:r>
      <w:r w:rsidR="000A5F6F">
        <w:fldChar w:fldCharType="separate"/>
      </w:r>
      <w:r w:rsidR="000A5F6F" w:rsidRPr="0010378F">
        <w:rPr>
          <w:lang w:val="en-GB"/>
          <w:rPrChange w:id="6" w:author="Marit de Wit" w:date="2017-06-09T10:24:00Z">
            <w:rPr/>
          </w:rPrChange>
        </w:rPr>
        <w:t>5</w:t>
      </w:r>
      <w:r w:rsidR="000A5F6F">
        <w:fldChar w:fldCharType="end"/>
      </w:r>
    </w:p>
    <w:p w14:paraId="16D3A835" w14:textId="77777777" w:rsidR="000A5F6F" w:rsidRDefault="000A5F6F">
      <w:pPr>
        <w:pStyle w:val="TOC1"/>
        <w:tabs>
          <w:tab w:val="left" w:pos="1260"/>
        </w:tabs>
        <w:rPr>
          <w:rFonts w:asciiTheme="minorHAnsi" w:eastAsiaTheme="minorEastAsia" w:hAnsiTheme="minorHAnsi" w:cstheme="minorBidi"/>
          <w:sz w:val="24"/>
          <w:lang w:val="en-GB" w:eastAsia="ja-JP"/>
        </w:rPr>
      </w:pPr>
      <w:r w:rsidRPr="00A04E75">
        <w:rPr>
          <w:lang w:val="en-GB"/>
        </w:rPr>
        <w:t>2</w:t>
      </w:r>
      <w:r>
        <w:rPr>
          <w:rFonts w:asciiTheme="minorHAnsi" w:eastAsiaTheme="minorEastAsia" w:hAnsiTheme="minorHAnsi" w:cstheme="minorBidi"/>
          <w:sz w:val="24"/>
          <w:lang w:val="en-GB" w:eastAsia="ja-JP"/>
        </w:rPr>
        <w:tab/>
      </w:r>
      <w:r w:rsidRPr="00A04E75">
        <w:rPr>
          <w:rFonts w:asciiTheme="minorHAnsi" w:hAnsiTheme="minorHAnsi"/>
          <w:lang w:val="en-GB"/>
        </w:rPr>
        <w:t>PROTOCOL SUMMARY</w:t>
      </w:r>
      <w:r w:rsidRPr="0010378F">
        <w:rPr>
          <w:lang w:val="en-GB"/>
          <w:rPrChange w:id="7" w:author="Marit de Wit" w:date="2017-06-09T10:24:00Z">
            <w:rPr/>
          </w:rPrChange>
        </w:rPr>
        <w:tab/>
      </w:r>
      <w:r>
        <w:fldChar w:fldCharType="begin"/>
      </w:r>
      <w:r w:rsidRPr="0010378F">
        <w:rPr>
          <w:lang w:val="en-GB"/>
          <w:rPrChange w:id="8" w:author="Marit de Wit" w:date="2017-06-09T10:24:00Z">
            <w:rPr/>
          </w:rPrChange>
        </w:rPr>
        <w:instrText xml:space="preserve"> PAGEREF _Toc358467821 \h </w:instrText>
      </w:r>
      <w:r>
        <w:fldChar w:fldCharType="separate"/>
      </w:r>
      <w:r w:rsidRPr="0010378F">
        <w:rPr>
          <w:lang w:val="en-GB"/>
          <w:rPrChange w:id="9" w:author="Marit de Wit" w:date="2017-06-09T10:24:00Z">
            <w:rPr/>
          </w:rPrChange>
        </w:rPr>
        <w:t>6</w:t>
      </w:r>
      <w:r>
        <w:fldChar w:fldCharType="end"/>
      </w:r>
    </w:p>
    <w:p w14:paraId="50E8BE1D" w14:textId="77777777" w:rsidR="000A5F6F" w:rsidRDefault="000A5F6F">
      <w:pPr>
        <w:pStyle w:val="TOC1"/>
        <w:tabs>
          <w:tab w:val="left" w:pos="1260"/>
        </w:tabs>
        <w:rPr>
          <w:rFonts w:asciiTheme="minorHAnsi" w:eastAsiaTheme="minorEastAsia" w:hAnsiTheme="minorHAnsi" w:cstheme="minorBidi"/>
          <w:sz w:val="24"/>
          <w:lang w:val="en-GB" w:eastAsia="ja-JP"/>
        </w:rPr>
      </w:pPr>
      <w:r w:rsidRPr="00A04E75">
        <w:rPr>
          <w:lang w:val="en-GB"/>
        </w:rPr>
        <w:t>3</w:t>
      </w:r>
      <w:r>
        <w:rPr>
          <w:rFonts w:asciiTheme="minorHAnsi" w:eastAsiaTheme="minorEastAsia" w:hAnsiTheme="minorHAnsi" w:cstheme="minorBidi"/>
          <w:sz w:val="24"/>
          <w:lang w:val="en-GB" w:eastAsia="ja-JP"/>
        </w:rPr>
        <w:tab/>
      </w:r>
      <w:r w:rsidRPr="00A04E75">
        <w:rPr>
          <w:rFonts w:asciiTheme="minorHAnsi" w:hAnsiTheme="minorHAnsi"/>
          <w:lang w:val="en-GB"/>
        </w:rPr>
        <w:t>Schematic of Study Design</w:t>
      </w:r>
      <w:r w:rsidRPr="0010378F">
        <w:rPr>
          <w:lang w:val="en-GB"/>
          <w:rPrChange w:id="10" w:author="Marit de Wit" w:date="2017-06-09T10:24:00Z">
            <w:rPr/>
          </w:rPrChange>
        </w:rPr>
        <w:tab/>
      </w:r>
      <w:r>
        <w:fldChar w:fldCharType="begin"/>
      </w:r>
      <w:r w:rsidRPr="0010378F">
        <w:rPr>
          <w:lang w:val="en-GB"/>
          <w:rPrChange w:id="11" w:author="Marit de Wit" w:date="2017-06-09T10:24:00Z">
            <w:rPr/>
          </w:rPrChange>
        </w:rPr>
        <w:instrText xml:space="preserve"> PAGEREF _Toc358467822 \h </w:instrText>
      </w:r>
      <w:r>
        <w:fldChar w:fldCharType="separate"/>
      </w:r>
      <w:r w:rsidRPr="0010378F">
        <w:rPr>
          <w:lang w:val="en-GB"/>
          <w:rPrChange w:id="12" w:author="Marit de Wit" w:date="2017-06-09T10:24:00Z">
            <w:rPr/>
          </w:rPrChange>
        </w:rPr>
        <w:t>8</w:t>
      </w:r>
      <w:r>
        <w:fldChar w:fldCharType="end"/>
      </w:r>
    </w:p>
    <w:p w14:paraId="0BD2359B" w14:textId="77777777" w:rsidR="000A5F6F" w:rsidRDefault="000A5F6F">
      <w:pPr>
        <w:pStyle w:val="TOC1"/>
        <w:tabs>
          <w:tab w:val="left" w:pos="1260"/>
        </w:tabs>
        <w:rPr>
          <w:rFonts w:asciiTheme="minorHAnsi" w:eastAsiaTheme="minorEastAsia" w:hAnsiTheme="minorHAnsi" w:cstheme="minorBidi"/>
          <w:sz w:val="24"/>
          <w:lang w:val="en-GB" w:eastAsia="ja-JP"/>
        </w:rPr>
      </w:pPr>
      <w:r w:rsidRPr="00A04E75">
        <w:rPr>
          <w:lang w:val="en-GB"/>
        </w:rPr>
        <w:t>4</w:t>
      </w:r>
      <w:r>
        <w:rPr>
          <w:rFonts w:asciiTheme="minorHAnsi" w:eastAsiaTheme="minorEastAsia" w:hAnsiTheme="minorHAnsi" w:cstheme="minorBidi"/>
          <w:sz w:val="24"/>
          <w:lang w:val="en-GB" w:eastAsia="ja-JP"/>
        </w:rPr>
        <w:tab/>
      </w:r>
      <w:r w:rsidRPr="00A04E75">
        <w:rPr>
          <w:rFonts w:asciiTheme="minorHAnsi" w:hAnsiTheme="minorHAnsi"/>
          <w:lang w:val="en-GB"/>
        </w:rPr>
        <w:t>Background and Scientific Rationale</w:t>
      </w:r>
      <w:r w:rsidRPr="0010378F">
        <w:rPr>
          <w:lang w:val="en-GB"/>
          <w:rPrChange w:id="13" w:author="Marit de Wit" w:date="2017-06-09T10:24:00Z">
            <w:rPr/>
          </w:rPrChange>
        </w:rPr>
        <w:tab/>
      </w:r>
      <w:r>
        <w:fldChar w:fldCharType="begin"/>
      </w:r>
      <w:r w:rsidRPr="0010378F">
        <w:rPr>
          <w:lang w:val="en-GB"/>
          <w:rPrChange w:id="14" w:author="Marit de Wit" w:date="2017-06-09T10:24:00Z">
            <w:rPr/>
          </w:rPrChange>
        </w:rPr>
        <w:instrText xml:space="preserve"> PAGEREF _Toc358467823 \h </w:instrText>
      </w:r>
      <w:r>
        <w:fldChar w:fldCharType="separate"/>
      </w:r>
      <w:r w:rsidRPr="0010378F">
        <w:rPr>
          <w:lang w:val="en-GB"/>
          <w:rPrChange w:id="15" w:author="Marit de Wit" w:date="2017-06-09T10:24:00Z">
            <w:rPr/>
          </w:rPrChange>
        </w:rPr>
        <w:t>9</w:t>
      </w:r>
      <w:r>
        <w:fldChar w:fldCharType="end"/>
      </w:r>
    </w:p>
    <w:p w14:paraId="1A5F3156"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4.1</w:t>
      </w:r>
      <w:r>
        <w:rPr>
          <w:rFonts w:asciiTheme="minorHAnsi" w:eastAsiaTheme="minorEastAsia" w:hAnsiTheme="minorHAnsi" w:cstheme="minorBidi"/>
          <w:sz w:val="24"/>
          <w:szCs w:val="24"/>
          <w:lang w:val="en-GB" w:eastAsia="ja-JP"/>
        </w:rPr>
        <w:tab/>
      </w:r>
      <w:r w:rsidRPr="00A04E75">
        <w:rPr>
          <w:rFonts w:asciiTheme="minorHAnsi" w:hAnsiTheme="minorHAnsi"/>
          <w:lang w:val="en-GB"/>
        </w:rPr>
        <w:t>Background</w:t>
      </w:r>
      <w:r w:rsidRPr="0010378F">
        <w:rPr>
          <w:lang w:val="en-GB"/>
          <w:rPrChange w:id="16" w:author="Marit de Wit" w:date="2017-06-09T10:24:00Z">
            <w:rPr/>
          </w:rPrChange>
        </w:rPr>
        <w:tab/>
      </w:r>
      <w:r>
        <w:fldChar w:fldCharType="begin"/>
      </w:r>
      <w:r w:rsidRPr="0010378F">
        <w:rPr>
          <w:lang w:val="en-GB"/>
          <w:rPrChange w:id="17" w:author="Marit de Wit" w:date="2017-06-09T10:24:00Z">
            <w:rPr/>
          </w:rPrChange>
        </w:rPr>
        <w:instrText xml:space="preserve"> PAGEREF _Toc358467824 \h </w:instrText>
      </w:r>
      <w:r>
        <w:fldChar w:fldCharType="separate"/>
      </w:r>
      <w:r w:rsidRPr="0010378F">
        <w:rPr>
          <w:lang w:val="en-GB"/>
          <w:rPrChange w:id="18" w:author="Marit de Wit" w:date="2017-06-09T10:24:00Z">
            <w:rPr/>
          </w:rPrChange>
        </w:rPr>
        <w:t>9</w:t>
      </w:r>
      <w:r>
        <w:fldChar w:fldCharType="end"/>
      </w:r>
    </w:p>
    <w:p w14:paraId="50F4624B"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4.2</w:t>
      </w:r>
      <w:r>
        <w:rPr>
          <w:rFonts w:asciiTheme="minorHAnsi" w:eastAsiaTheme="minorEastAsia" w:hAnsiTheme="minorHAnsi" w:cstheme="minorBidi"/>
          <w:sz w:val="24"/>
          <w:szCs w:val="24"/>
          <w:lang w:val="en-GB" w:eastAsia="ja-JP"/>
        </w:rPr>
        <w:tab/>
      </w:r>
      <w:r w:rsidRPr="00A04E75">
        <w:rPr>
          <w:rFonts w:asciiTheme="minorHAnsi" w:hAnsiTheme="minorHAnsi"/>
          <w:lang w:val="en-GB"/>
        </w:rPr>
        <w:t>Rationale</w:t>
      </w:r>
      <w:r w:rsidRPr="0010378F">
        <w:rPr>
          <w:lang w:val="en-GB"/>
          <w:rPrChange w:id="19" w:author="Marit de Wit" w:date="2017-06-09T10:24:00Z">
            <w:rPr/>
          </w:rPrChange>
        </w:rPr>
        <w:tab/>
      </w:r>
      <w:r>
        <w:fldChar w:fldCharType="begin"/>
      </w:r>
      <w:r w:rsidRPr="0010378F">
        <w:rPr>
          <w:lang w:val="en-GB"/>
          <w:rPrChange w:id="20" w:author="Marit de Wit" w:date="2017-06-09T10:24:00Z">
            <w:rPr/>
          </w:rPrChange>
        </w:rPr>
        <w:instrText xml:space="preserve"> PAGEREF _Toc358467825 \h </w:instrText>
      </w:r>
      <w:r>
        <w:fldChar w:fldCharType="separate"/>
      </w:r>
      <w:r w:rsidRPr="0010378F">
        <w:rPr>
          <w:lang w:val="en-GB"/>
          <w:rPrChange w:id="21" w:author="Marit de Wit" w:date="2017-06-09T10:24:00Z">
            <w:rPr/>
          </w:rPrChange>
        </w:rPr>
        <w:t>12</w:t>
      </w:r>
      <w:r>
        <w:fldChar w:fldCharType="end"/>
      </w:r>
    </w:p>
    <w:p w14:paraId="4A6BBDF9"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4.3</w:t>
      </w:r>
      <w:r>
        <w:rPr>
          <w:rFonts w:asciiTheme="minorHAnsi" w:eastAsiaTheme="minorEastAsia" w:hAnsiTheme="minorHAnsi" w:cstheme="minorBidi"/>
          <w:sz w:val="24"/>
          <w:szCs w:val="24"/>
          <w:lang w:val="en-GB" w:eastAsia="ja-JP"/>
        </w:rPr>
        <w:tab/>
      </w:r>
      <w:r w:rsidRPr="00A04E75">
        <w:rPr>
          <w:rFonts w:asciiTheme="minorHAnsi" w:hAnsiTheme="minorHAnsi"/>
          <w:lang w:val="en-GB"/>
        </w:rPr>
        <w:t>Potential Risks and Benefits</w:t>
      </w:r>
      <w:r w:rsidRPr="0010378F">
        <w:rPr>
          <w:lang w:val="en-GB"/>
          <w:rPrChange w:id="22" w:author="Marit de Wit" w:date="2017-06-09T10:24:00Z">
            <w:rPr/>
          </w:rPrChange>
        </w:rPr>
        <w:tab/>
      </w:r>
      <w:r>
        <w:fldChar w:fldCharType="begin"/>
      </w:r>
      <w:r w:rsidRPr="0010378F">
        <w:rPr>
          <w:lang w:val="en-GB"/>
          <w:rPrChange w:id="23" w:author="Marit de Wit" w:date="2017-06-09T10:24:00Z">
            <w:rPr/>
          </w:rPrChange>
        </w:rPr>
        <w:instrText xml:space="preserve"> PAGEREF _Toc358467826 \h </w:instrText>
      </w:r>
      <w:r>
        <w:fldChar w:fldCharType="separate"/>
      </w:r>
      <w:r w:rsidRPr="0010378F">
        <w:rPr>
          <w:lang w:val="en-GB"/>
          <w:rPrChange w:id="24" w:author="Marit de Wit" w:date="2017-06-09T10:24:00Z">
            <w:rPr/>
          </w:rPrChange>
        </w:rPr>
        <w:t>13</w:t>
      </w:r>
      <w:r>
        <w:fldChar w:fldCharType="end"/>
      </w:r>
    </w:p>
    <w:p w14:paraId="2263D46C" w14:textId="77777777" w:rsidR="000A5F6F" w:rsidRDefault="000A5F6F">
      <w:pPr>
        <w:pStyle w:val="TOC3"/>
        <w:tabs>
          <w:tab w:val="clear" w:pos="1980"/>
          <w:tab w:val="left" w:pos="1989"/>
        </w:tabs>
        <w:rPr>
          <w:rFonts w:asciiTheme="minorHAnsi" w:eastAsiaTheme="minorEastAsia" w:hAnsiTheme="minorHAnsi" w:cstheme="minorBidi"/>
          <w:sz w:val="24"/>
          <w:lang w:val="en-GB" w:eastAsia="ja-JP"/>
        </w:rPr>
      </w:pPr>
      <w:r w:rsidRPr="00A04E75">
        <w:rPr>
          <w:lang w:val="en-GB"/>
        </w:rPr>
        <w:t>4.3.1</w:t>
      </w:r>
      <w:r>
        <w:rPr>
          <w:rFonts w:asciiTheme="minorHAnsi" w:eastAsiaTheme="minorEastAsia" w:hAnsiTheme="minorHAnsi" w:cstheme="minorBidi"/>
          <w:sz w:val="24"/>
          <w:lang w:val="en-GB" w:eastAsia="ja-JP"/>
        </w:rPr>
        <w:tab/>
      </w:r>
      <w:r w:rsidRPr="00A04E75">
        <w:rPr>
          <w:rFonts w:asciiTheme="minorHAnsi" w:hAnsiTheme="minorHAnsi"/>
          <w:lang w:val="en-GB"/>
        </w:rPr>
        <w:t>Potential Risks</w:t>
      </w:r>
      <w:r w:rsidRPr="0010378F">
        <w:rPr>
          <w:lang w:val="en-GB"/>
          <w:rPrChange w:id="25" w:author="Marit de Wit" w:date="2017-06-09T10:24:00Z">
            <w:rPr/>
          </w:rPrChange>
        </w:rPr>
        <w:tab/>
      </w:r>
      <w:r>
        <w:fldChar w:fldCharType="begin"/>
      </w:r>
      <w:r w:rsidRPr="0010378F">
        <w:rPr>
          <w:lang w:val="en-GB"/>
          <w:rPrChange w:id="26" w:author="Marit de Wit" w:date="2017-06-09T10:24:00Z">
            <w:rPr/>
          </w:rPrChange>
        </w:rPr>
        <w:instrText xml:space="preserve"> PAGEREF _Toc358467827 \h </w:instrText>
      </w:r>
      <w:r>
        <w:fldChar w:fldCharType="separate"/>
      </w:r>
      <w:r w:rsidRPr="0010378F">
        <w:rPr>
          <w:lang w:val="en-GB"/>
          <w:rPrChange w:id="27" w:author="Marit de Wit" w:date="2017-06-09T10:24:00Z">
            <w:rPr/>
          </w:rPrChange>
        </w:rPr>
        <w:t>13</w:t>
      </w:r>
      <w:r>
        <w:fldChar w:fldCharType="end"/>
      </w:r>
    </w:p>
    <w:p w14:paraId="6AD8FA57" w14:textId="77777777" w:rsidR="000A5F6F" w:rsidRDefault="000A5F6F">
      <w:pPr>
        <w:pStyle w:val="TOC3"/>
        <w:tabs>
          <w:tab w:val="clear" w:pos="1980"/>
          <w:tab w:val="left" w:pos="1989"/>
        </w:tabs>
        <w:rPr>
          <w:rFonts w:asciiTheme="minorHAnsi" w:eastAsiaTheme="minorEastAsia" w:hAnsiTheme="minorHAnsi" w:cstheme="minorBidi"/>
          <w:sz w:val="24"/>
          <w:lang w:val="en-GB" w:eastAsia="ja-JP"/>
        </w:rPr>
      </w:pPr>
      <w:r w:rsidRPr="00A04E75">
        <w:rPr>
          <w:lang w:val="en-GB"/>
        </w:rPr>
        <w:t>4.3.2</w:t>
      </w:r>
      <w:r>
        <w:rPr>
          <w:rFonts w:asciiTheme="minorHAnsi" w:eastAsiaTheme="minorEastAsia" w:hAnsiTheme="minorHAnsi" w:cstheme="minorBidi"/>
          <w:sz w:val="24"/>
          <w:lang w:val="en-GB" w:eastAsia="ja-JP"/>
        </w:rPr>
        <w:tab/>
      </w:r>
      <w:r w:rsidRPr="00A04E75">
        <w:rPr>
          <w:rFonts w:asciiTheme="minorHAnsi" w:hAnsiTheme="minorHAnsi"/>
          <w:lang w:val="en-GB"/>
        </w:rPr>
        <w:t>Known Potential Benefits</w:t>
      </w:r>
      <w:r w:rsidRPr="0010378F">
        <w:rPr>
          <w:lang w:val="en-GB"/>
          <w:rPrChange w:id="28" w:author="Marit de Wit" w:date="2017-06-09T10:24:00Z">
            <w:rPr/>
          </w:rPrChange>
        </w:rPr>
        <w:tab/>
      </w:r>
      <w:r>
        <w:fldChar w:fldCharType="begin"/>
      </w:r>
      <w:r w:rsidRPr="0010378F">
        <w:rPr>
          <w:lang w:val="en-GB"/>
          <w:rPrChange w:id="29" w:author="Marit de Wit" w:date="2017-06-09T10:24:00Z">
            <w:rPr/>
          </w:rPrChange>
        </w:rPr>
        <w:instrText xml:space="preserve"> PAGEREF _Toc358467828 \h </w:instrText>
      </w:r>
      <w:r>
        <w:fldChar w:fldCharType="separate"/>
      </w:r>
      <w:r w:rsidRPr="0010378F">
        <w:rPr>
          <w:lang w:val="en-GB"/>
          <w:rPrChange w:id="30" w:author="Marit de Wit" w:date="2017-06-09T10:24:00Z">
            <w:rPr/>
          </w:rPrChange>
        </w:rPr>
        <w:t>13</w:t>
      </w:r>
      <w:r>
        <w:fldChar w:fldCharType="end"/>
      </w:r>
    </w:p>
    <w:p w14:paraId="2108C3E8" w14:textId="77777777" w:rsidR="000A5F6F" w:rsidRDefault="000A5F6F">
      <w:pPr>
        <w:pStyle w:val="TOC1"/>
        <w:tabs>
          <w:tab w:val="left" w:pos="1260"/>
        </w:tabs>
        <w:rPr>
          <w:rFonts w:asciiTheme="minorHAnsi" w:eastAsiaTheme="minorEastAsia" w:hAnsiTheme="minorHAnsi" w:cstheme="minorBidi"/>
          <w:sz w:val="24"/>
          <w:lang w:val="en-GB" w:eastAsia="ja-JP"/>
        </w:rPr>
      </w:pPr>
      <w:r w:rsidRPr="00A04E75">
        <w:rPr>
          <w:lang w:val="en-GB"/>
        </w:rPr>
        <w:t>5</w:t>
      </w:r>
      <w:r>
        <w:rPr>
          <w:rFonts w:asciiTheme="minorHAnsi" w:eastAsiaTheme="minorEastAsia" w:hAnsiTheme="minorHAnsi" w:cstheme="minorBidi"/>
          <w:sz w:val="24"/>
          <w:lang w:val="en-GB" w:eastAsia="ja-JP"/>
        </w:rPr>
        <w:tab/>
      </w:r>
      <w:r w:rsidRPr="00A04E75">
        <w:rPr>
          <w:rFonts w:asciiTheme="minorHAnsi" w:hAnsiTheme="minorHAnsi"/>
          <w:lang w:val="en-GB"/>
        </w:rPr>
        <w:t>Objectives</w:t>
      </w:r>
      <w:r w:rsidRPr="0010378F">
        <w:rPr>
          <w:lang w:val="en-GB"/>
          <w:rPrChange w:id="31" w:author="Marit de Wit" w:date="2017-06-09T10:24:00Z">
            <w:rPr/>
          </w:rPrChange>
        </w:rPr>
        <w:tab/>
      </w:r>
      <w:r>
        <w:fldChar w:fldCharType="begin"/>
      </w:r>
      <w:r w:rsidRPr="0010378F">
        <w:rPr>
          <w:lang w:val="en-GB"/>
          <w:rPrChange w:id="32" w:author="Marit de Wit" w:date="2017-06-09T10:24:00Z">
            <w:rPr/>
          </w:rPrChange>
        </w:rPr>
        <w:instrText xml:space="preserve"> PAGEREF _Toc358467829 \h </w:instrText>
      </w:r>
      <w:r>
        <w:fldChar w:fldCharType="separate"/>
      </w:r>
      <w:r w:rsidRPr="0010378F">
        <w:rPr>
          <w:lang w:val="en-GB"/>
          <w:rPrChange w:id="33" w:author="Marit de Wit" w:date="2017-06-09T10:24:00Z">
            <w:rPr/>
          </w:rPrChange>
        </w:rPr>
        <w:t>14</w:t>
      </w:r>
      <w:r>
        <w:fldChar w:fldCharType="end"/>
      </w:r>
    </w:p>
    <w:p w14:paraId="68506F20"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5.1</w:t>
      </w:r>
      <w:r>
        <w:rPr>
          <w:rFonts w:asciiTheme="minorHAnsi" w:eastAsiaTheme="minorEastAsia" w:hAnsiTheme="minorHAnsi" w:cstheme="minorBidi"/>
          <w:sz w:val="24"/>
          <w:szCs w:val="24"/>
          <w:lang w:val="en-GB" w:eastAsia="ja-JP"/>
        </w:rPr>
        <w:tab/>
      </w:r>
      <w:r w:rsidRPr="00A04E75">
        <w:rPr>
          <w:rFonts w:asciiTheme="minorHAnsi" w:hAnsiTheme="minorHAnsi"/>
          <w:lang w:val="en-GB"/>
        </w:rPr>
        <w:t>Primary Objective</w:t>
      </w:r>
      <w:r w:rsidRPr="0010378F">
        <w:rPr>
          <w:lang w:val="en-GB"/>
          <w:rPrChange w:id="34" w:author="Marit de Wit" w:date="2017-06-09T10:24:00Z">
            <w:rPr/>
          </w:rPrChange>
        </w:rPr>
        <w:tab/>
      </w:r>
      <w:r>
        <w:fldChar w:fldCharType="begin"/>
      </w:r>
      <w:r w:rsidRPr="0010378F">
        <w:rPr>
          <w:lang w:val="en-GB"/>
          <w:rPrChange w:id="35" w:author="Marit de Wit" w:date="2017-06-09T10:24:00Z">
            <w:rPr/>
          </w:rPrChange>
        </w:rPr>
        <w:instrText xml:space="preserve"> PAGEREF _Toc358467830 \h </w:instrText>
      </w:r>
      <w:r>
        <w:fldChar w:fldCharType="separate"/>
      </w:r>
      <w:r w:rsidRPr="0010378F">
        <w:rPr>
          <w:lang w:val="en-GB"/>
          <w:rPrChange w:id="36" w:author="Marit de Wit" w:date="2017-06-09T10:24:00Z">
            <w:rPr/>
          </w:rPrChange>
        </w:rPr>
        <w:t>14</w:t>
      </w:r>
      <w:r>
        <w:fldChar w:fldCharType="end"/>
      </w:r>
    </w:p>
    <w:p w14:paraId="70C40247"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5.2</w:t>
      </w:r>
      <w:r>
        <w:rPr>
          <w:rFonts w:asciiTheme="minorHAnsi" w:eastAsiaTheme="minorEastAsia" w:hAnsiTheme="minorHAnsi" w:cstheme="minorBidi"/>
          <w:sz w:val="24"/>
          <w:szCs w:val="24"/>
          <w:lang w:val="en-GB" w:eastAsia="ja-JP"/>
        </w:rPr>
        <w:tab/>
      </w:r>
      <w:r w:rsidRPr="00A04E75">
        <w:rPr>
          <w:rFonts w:asciiTheme="minorHAnsi" w:hAnsiTheme="minorHAnsi"/>
          <w:lang w:val="en-GB"/>
        </w:rPr>
        <w:t>Secondary Objective</w:t>
      </w:r>
      <w:r w:rsidRPr="0010378F">
        <w:rPr>
          <w:lang w:val="en-GB"/>
          <w:rPrChange w:id="37" w:author="Marit de Wit" w:date="2017-06-09T10:24:00Z">
            <w:rPr/>
          </w:rPrChange>
        </w:rPr>
        <w:tab/>
      </w:r>
      <w:r>
        <w:fldChar w:fldCharType="begin"/>
      </w:r>
      <w:r w:rsidRPr="0010378F">
        <w:rPr>
          <w:lang w:val="en-GB"/>
          <w:rPrChange w:id="38" w:author="Marit de Wit" w:date="2017-06-09T10:24:00Z">
            <w:rPr/>
          </w:rPrChange>
        </w:rPr>
        <w:instrText xml:space="preserve"> PAGEREF _Toc358467831 \h </w:instrText>
      </w:r>
      <w:r>
        <w:fldChar w:fldCharType="separate"/>
      </w:r>
      <w:r w:rsidRPr="0010378F">
        <w:rPr>
          <w:lang w:val="en-GB"/>
          <w:rPrChange w:id="39" w:author="Marit de Wit" w:date="2017-06-09T10:24:00Z">
            <w:rPr/>
          </w:rPrChange>
        </w:rPr>
        <w:t>14</w:t>
      </w:r>
      <w:r>
        <w:fldChar w:fldCharType="end"/>
      </w:r>
    </w:p>
    <w:p w14:paraId="2A984DF6" w14:textId="77777777" w:rsidR="000A5F6F" w:rsidRDefault="000A5F6F">
      <w:pPr>
        <w:pStyle w:val="TOC1"/>
        <w:tabs>
          <w:tab w:val="left" w:pos="1260"/>
        </w:tabs>
        <w:rPr>
          <w:rFonts w:asciiTheme="minorHAnsi" w:eastAsiaTheme="minorEastAsia" w:hAnsiTheme="minorHAnsi" w:cstheme="minorBidi"/>
          <w:sz w:val="24"/>
          <w:lang w:val="en-GB" w:eastAsia="ja-JP"/>
        </w:rPr>
      </w:pPr>
      <w:r w:rsidRPr="00A04E75">
        <w:rPr>
          <w:lang w:val="en-GB"/>
        </w:rPr>
        <w:t>6</w:t>
      </w:r>
      <w:r>
        <w:rPr>
          <w:rFonts w:asciiTheme="minorHAnsi" w:eastAsiaTheme="minorEastAsia" w:hAnsiTheme="minorHAnsi" w:cstheme="minorBidi"/>
          <w:sz w:val="24"/>
          <w:lang w:val="en-GB" w:eastAsia="ja-JP"/>
        </w:rPr>
        <w:tab/>
      </w:r>
      <w:r w:rsidRPr="00A04E75">
        <w:rPr>
          <w:lang w:val="en-GB"/>
        </w:rPr>
        <w:t>Study Design</w:t>
      </w:r>
      <w:r w:rsidRPr="0010378F">
        <w:rPr>
          <w:lang w:val="en-GB"/>
          <w:rPrChange w:id="40" w:author="Marit de Wit" w:date="2017-06-09T10:24:00Z">
            <w:rPr/>
          </w:rPrChange>
        </w:rPr>
        <w:tab/>
      </w:r>
      <w:r>
        <w:fldChar w:fldCharType="begin"/>
      </w:r>
      <w:r w:rsidRPr="0010378F">
        <w:rPr>
          <w:lang w:val="en-GB"/>
          <w:rPrChange w:id="41" w:author="Marit de Wit" w:date="2017-06-09T10:24:00Z">
            <w:rPr/>
          </w:rPrChange>
        </w:rPr>
        <w:instrText xml:space="preserve"> PAGEREF _Toc358467832 \h </w:instrText>
      </w:r>
      <w:r>
        <w:fldChar w:fldCharType="separate"/>
      </w:r>
      <w:r w:rsidRPr="0010378F">
        <w:rPr>
          <w:lang w:val="en-GB"/>
          <w:rPrChange w:id="42" w:author="Marit de Wit" w:date="2017-06-09T10:24:00Z">
            <w:rPr/>
          </w:rPrChange>
        </w:rPr>
        <w:t>15</w:t>
      </w:r>
      <w:r>
        <w:fldChar w:fldCharType="end"/>
      </w:r>
    </w:p>
    <w:p w14:paraId="2FF3AD0F"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6.1</w:t>
      </w:r>
      <w:r>
        <w:rPr>
          <w:rFonts w:asciiTheme="minorHAnsi" w:eastAsiaTheme="minorEastAsia" w:hAnsiTheme="minorHAnsi" w:cstheme="minorBidi"/>
          <w:sz w:val="24"/>
          <w:szCs w:val="24"/>
          <w:lang w:val="en-GB" w:eastAsia="ja-JP"/>
        </w:rPr>
        <w:tab/>
      </w:r>
      <w:r w:rsidRPr="00A04E75">
        <w:rPr>
          <w:rFonts w:asciiTheme="minorHAnsi" w:hAnsiTheme="minorHAnsi"/>
          <w:lang w:val="en-GB"/>
        </w:rPr>
        <w:t>Overview</w:t>
      </w:r>
      <w:r w:rsidRPr="0010378F">
        <w:rPr>
          <w:lang w:val="en-GB"/>
          <w:rPrChange w:id="43" w:author="Marit de Wit" w:date="2017-06-09T10:24:00Z">
            <w:rPr/>
          </w:rPrChange>
        </w:rPr>
        <w:tab/>
      </w:r>
      <w:r>
        <w:fldChar w:fldCharType="begin"/>
      </w:r>
      <w:r w:rsidRPr="0010378F">
        <w:rPr>
          <w:lang w:val="en-GB"/>
          <w:rPrChange w:id="44" w:author="Marit de Wit" w:date="2017-06-09T10:24:00Z">
            <w:rPr/>
          </w:rPrChange>
        </w:rPr>
        <w:instrText xml:space="preserve"> PAGEREF _Toc358467833 \h </w:instrText>
      </w:r>
      <w:r>
        <w:fldChar w:fldCharType="separate"/>
      </w:r>
      <w:r w:rsidRPr="0010378F">
        <w:rPr>
          <w:lang w:val="en-GB"/>
          <w:rPrChange w:id="45" w:author="Marit de Wit" w:date="2017-06-09T10:24:00Z">
            <w:rPr/>
          </w:rPrChange>
        </w:rPr>
        <w:t>15</w:t>
      </w:r>
      <w:r>
        <w:fldChar w:fldCharType="end"/>
      </w:r>
    </w:p>
    <w:p w14:paraId="3242F85C"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6.2</w:t>
      </w:r>
      <w:r>
        <w:rPr>
          <w:rFonts w:asciiTheme="minorHAnsi" w:eastAsiaTheme="minorEastAsia" w:hAnsiTheme="minorHAnsi" w:cstheme="minorBidi"/>
          <w:sz w:val="24"/>
          <w:szCs w:val="24"/>
          <w:lang w:val="en-GB" w:eastAsia="ja-JP"/>
        </w:rPr>
        <w:tab/>
      </w:r>
      <w:r w:rsidRPr="00A04E75">
        <w:rPr>
          <w:rFonts w:asciiTheme="minorHAnsi" w:hAnsiTheme="minorHAnsi"/>
          <w:lang w:val="en-GB"/>
        </w:rPr>
        <w:t>Description of the Study Design</w:t>
      </w:r>
      <w:r w:rsidRPr="0010378F">
        <w:rPr>
          <w:lang w:val="en-GB"/>
          <w:rPrChange w:id="46" w:author="Marit de Wit" w:date="2017-06-09T10:24:00Z">
            <w:rPr/>
          </w:rPrChange>
        </w:rPr>
        <w:tab/>
      </w:r>
      <w:r>
        <w:fldChar w:fldCharType="begin"/>
      </w:r>
      <w:r w:rsidRPr="0010378F">
        <w:rPr>
          <w:lang w:val="en-GB"/>
          <w:rPrChange w:id="47" w:author="Marit de Wit" w:date="2017-06-09T10:24:00Z">
            <w:rPr/>
          </w:rPrChange>
        </w:rPr>
        <w:instrText xml:space="preserve"> PAGEREF _Toc358467834 \h </w:instrText>
      </w:r>
      <w:r>
        <w:fldChar w:fldCharType="separate"/>
      </w:r>
      <w:r w:rsidRPr="0010378F">
        <w:rPr>
          <w:lang w:val="en-GB"/>
          <w:rPrChange w:id="48" w:author="Marit de Wit" w:date="2017-06-09T10:24:00Z">
            <w:rPr/>
          </w:rPrChange>
        </w:rPr>
        <w:t>15</w:t>
      </w:r>
      <w:r>
        <w:fldChar w:fldCharType="end"/>
      </w:r>
    </w:p>
    <w:p w14:paraId="4E3EA814"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6.3</w:t>
      </w:r>
      <w:r>
        <w:rPr>
          <w:rFonts w:asciiTheme="minorHAnsi" w:eastAsiaTheme="minorEastAsia" w:hAnsiTheme="minorHAnsi" w:cstheme="minorBidi"/>
          <w:sz w:val="24"/>
          <w:szCs w:val="24"/>
          <w:lang w:val="en-GB" w:eastAsia="ja-JP"/>
        </w:rPr>
        <w:tab/>
      </w:r>
      <w:r w:rsidRPr="00A04E75">
        <w:rPr>
          <w:rFonts w:asciiTheme="minorHAnsi" w:hAnsiTheme="minorHAnsi"/>
          <w:lang w:val="en-GB"/>
        </w:rPr>
        <w:t>Site description</w:t>
      </w:r>
      <w:r w:rsidRPr="0010378F">
        <w:rPr>
          <w:lang w:val="en-GB"/>
          <w:rPrChange w:id="49" w:author="Marit de Wit" w:date="2017-06-09T10:24:00Z">
            <w:rPr/>
          </w:rPrChange>
        </w:rPr>
        <w:tab/>
      </w:r>
      <w:r>
        <w:fldChar w:fldCharType="begin"/>
      </w:r>
      <w:r w:rsidRPr="0010378F">
        <w:rPr>
          <w:lang w:val="en-GB"/>
          <w:rPrChange w:id="50" w:author="Marit de Wit" w:date="2017-06-09T10:24:00Z">
            <w:rPr/>
          </w:rPrChange>
        </w:rPr>
        <w:instrText xml:space="preserve"> PAGEREF _Toc358467835 \h </w:instrText>
      </w:r>
      <w:r>
        <w:fldChar w:fldCharType="separate"/>
      </w:r>
      <w:r w:rsidRPr="0010378F">
        <w:rPr>
          <w:lang w:val="en-GB"/>
          <w:rPrChange w:id="51" w:author="Marit de Wit" w:date="2017-06-09T10:24:00Z">
            <w:rPr/>
          </w:rPrChange>
        </w:rPr>
        <w:t>16</w:t>
      </w:r>
      <w:r>
        <w:fldChar w:fldCharType="end"/>
      </w:r>
    </w:p>
    <w:p w14:paraId="54C2EC1E"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6.4</w:t>
      </w:r>
      <w:r>
        <w:rPr>
          <w:rFonts w:asciiTheme="minorHAnsi" w:eastAsiaTheme="minorEastAsia" w:hAnsiTheme="minorHAnsi" w:cstheme="minorBidi"/>
          <w:sz w:val="24"/>
          <w:szCs w:val="24"/>
          <w:lang w:val="en-GB" w:eastAsia="ja-JP"/>
        </w:rPr>
        <w:tab/>
      </w:r>
      <w:r w:rsidRPr="00A04E75">
        <w:rPr>
          <w:rFonts w:asciiTheme="minorHAnsi" w:hAnsiTheme="minorHAnsi"/>
          <w:lang w:val="en-GB"/>
        </w:rPr>
        <w:t>Description of the Study Population</w:t>
      </w:r>
      <w:r w:rsidRPr="0010378F">
        <w:rPr>
          <w:lang w:val="en-GB"/>
          <w:rPrChange w:id="52" w:author="Marit de Wit" w:date="2017-06-09T10:24:00Z">
            <w:rPr/>
          </w:rPrChange>
        </w:rPr>
        <w:tab/>
      </w:r>
      <w:r>
        <w:fldChar w:fldCharType="begin"/>
      </w:r>
      <w:r w:rsidRPr="0010378F">
        <w:rPr>
          <w:lang w:val="en-GB"/>
          <w:rPrChange w:id="53" w:author="Marit de Wit" w:date="2017-06-09T10:24:00Z">
            <w:rPr/>
          </w:rPrChange>
        </w:rPr>
        <w:instrText xml:space="preserve"> PAGEREF _Toc358467836 \h </w:instrText>
      </w:r>
      <w:r>
        <w:fldChar w:fldCharType="separate"/>
      </w:r>
      <w:r w:rsidRPr="0010378F">
        <w:rPr>
          <w:lang w:val="en-GB"/>
          <w:rPrChange w:id="54" w:author="Marit de Wit" w:date="2017-06-09T10:24:00Z">
            <w:rPr/>
          </w:rPrChange>
        </w:rPr>
        <w:t>16</w:t>
      </w:r>
      <w:r>
        <w:fldChar w:fldCharType="end"/>
      </w:r>
    </w:p>
    <w:p w14:paraId="54E92778" w14:textId="77777777" w:rsidR="000A5F6F" w:rsidRDefault="000A5F6F">
      <w:pPr>
        <w:pStyle w:val="TOC3"/>
        <w:tabs>
          <w:tab w:val="clear" w:pos="1980"/>
          <w:tab w:val="left" w:pos="1989"/>
        </w:tabs>
        <w:rPr>
          <w:rFonts w:asciiTheme="minorHAnsi" w:eastAsiaTheme="minorEastAsia" w:hAnsiTheme="minorHAnsi" w:cstheme="minorBidi"/>
          <w:sz w:val="24"/>
          <w:lang w:val="en-GB" w:eastAsia="ja-JP"/>
        </w:rPr>
      </w:pPr>
      <w:r w:rsidRPr="00A04E75">
        <w:rPr>
          <w:lang w:val="en-GB"/>
        </w:rPr>
        <w:t>6.4.1</w:t>
      </w:r>
      <w:r>
        <w:rPr>
          <w:rFonts w:asciiTheme="minorHAnsi" w:eastAsiaTheme="minorEastAsia" w:hAnsiTheme="minorHAnsi" w:cstheme="minorBidi"/>
          <w:sz w:val="24"/>
          <w:lang w:val="en-GB" w:eastAsia="ja-JP"/>
        </w:rPr>
        <w:tab/>
      </w:r>
      <w:r w:rsidRPr="00A04E75">
        <w:rPr>
          <w:rFonts w:asciiTheme="minorHAnsi" w:hAnsiTheme="minorHAnsi"/>
          <w:lang w:val="en-GB"/>
        </w:rPr>
        <w:t>Selection of the Study Population</w:t>
      </w:r>
      <w:r w:rsidRPr="0010378F">
        <w:rPr>
          <w:lang w:val="en-GB"/>
          <w:rPrChange w:id="55" w:author="Marit de Wit" w:date="2017-06-09T10:24:00Z">
            <w:rPr/>
          </w:rPrChange>
        </w:rPr>
        <w:tab/>
      </w:r>
      <w:r>
        <w:fldChar w:fldCharType="begin"/>
      </w:r>
      <w:r w:rsidRPr="0010378F">
        <w:rPr>
          <w:lang w:val="en-GB"/>
          <w:rPrChange w:id="56" w:author="Marit de Wit" w:date="2017-06-09T10:24:00Z">
            <w:rPr/>
          </w:rPrChange>
        </w:rPr>
        <w:instrText xml:space="preserve"> PAGEREF _Toc358467837 \h </w:instrText>
      </w:r>
      <w:r>
        <w:fldChar w:fldCharType="separate"/>
      </w:r>
      <w:r w:rsidRPr="0010378F">
        <w:rPr>
          <w:lang w:val="en-GB"/>
          <w:rPrChange w:id="57" w:author="Marit de Wit" w:date="2017-06-09T10:24:00Z">
            <w:rPr/>
          </w:rPrChange>
        </w:rPr>
        <w:t>17</w:t>
      </w:r>
      <w:r>
        <w:fldChar w:fldCharType="end"/>
      </w:r>
    </w:p>
    <w:p w14:paraId="0F9C0801" w14:textId="77777777" w:rsidR="000A5F6F" w:rsidRDefault="000A5F6F">
      <w:pPr>
        <w:pStyle w:val="TOC3"/>
        <w:tabs>
          <w:tab w:val="clear" w:pos="1980"/>
          <w:tab w:val="left" w:pos="1989"/>
        </w:tabs>
        <w:rPr>
          <w:rFonts w:asciiTheme="minorHAnsi" w:eastAsiaTheme="minorEastAsia" w:hAnsiTheme="minorHAnsi" w:cstheme="minorBidi"/>
          <w:sz w:val="24"/>
          <w:lang w:val="en-GB" w:eastAsia="ja-JP"/>
        </w:rPr>
      </w:pPr>
      <w:r w:rsidRPr="00A04E75">
        <w:rPr>
          <w:lang w:val="en-GB"/>
        </w:rPr>
        <w:t>6.4.2</w:t>
      </w:r>
      <w:r>
        <w:rPr>
          <w:rFonts w:asciiTheme="minorHAnsi" w:eastAsiaTheme="minorEastAsia" w:hAnsiTheme="minorHAnsi" w:cstheme="minorBidi"/>
          <w:sz w:val="24"/>
          <w:lang w:val="en-GB" w:eastAsia="ja-JP"/>
        </w:rPr>
        <w:tab/>
      </w:r>
      <w:r w:rsidRPr="00A04E75">
        <w:rPr>
          <w:rFonts w:asciiTheme="minorHAnsi" w:hAnsiTheme="minorHAnsi"/>
          <w:lang w:val="en-GB"/>
        </w:rPr>
        <w:t>Participant Inclusion Criteria</w:t>
      </w:r>
      <w:r w:rsidRPr="0010378F">
        <w:rPr>
          <w:lang w:val="en-GB"/>
          <w:rPrChange w:id="58" w:author="Marit de Wit" w:date="2017-06-09T10:24:00Z">
            <w:rPr/>
          </w:rPrChange>
        </w:rPr>
        <w:tab/>
      </w:r>
      <w:r>
        <w:fldChar w:fldCharType="begin"/>
      </w:r>
      <w:r w:rsidRPr="0010378F">
        <w:rPr>
          <w:lang w:val="en-GB"/>
          <w:rPrChange w:id="59" w:author="Marit de Wit" w:date="2017-06-09T10:24:00Z">
            <w:rPr/>
          </w:rPrChange>
        </w:rPr>
        <w:instrText xml:space="preserve"> PAGEREF _Toc358467838 \h </w:instrText>
      </w:r>
      <w:r>
        <w:fldChar w:fldCharType="separate"/>
      </w:r>
      <w:r w:rsidRPr="0010378F">
        <w:rPr>
          <w:lang w:val="en-GB"/>
          <w:rPrChange w:id="60" w:author="Marit de Wit" w:date="2017-06-09T10:24:00Z">
            <w:rPr/>
          </w:rPrChange>
        </w:rPr>
        <w:t>17</w:t>
      </w:r>
      <w:r>
        <w:fldChar w:fldCharType="end"/>
      </w:r>
    </w:p>
    <w:p w14:paraId="6FEBC6EE"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6.5</w:t>
      </w:r>
      <w:r>
        <w:rPr>
          <w:rFonts w:asciiTheme="minorHAnsi" w:eastAsiaTheme="minorEastAsia" w:hAnsiTheme="minorHAnsi" w:cstheme="minorBidi"/>
          <w:sz w:val="24"/>
          <w:szCs w:val="24"/>
          <w:lang w:val="en-GB" w:eastAsia="ja-JP"/>
        </w:rPr>
        <w:tab/>
      </w:r>
      <w:r w:rsidRPr="00A04E75">
        <w:rPr>
          <w:rFonts w:asciiTheme="minorHAnsi" w:hAnsiTheme="minorHAnsi"/>
          <w:lang w:val="en-GB"/>
        </w:rPr>
        <w:t>Strategies for Recruitment</w:t>
      </w:r>
      <w:r w:rsidRPr="0010378F">
        <w:rPr>
          <w:lang w:val="en-GB"/>
          <w:rPrChange w:id="61" w:author="Marit de Wit" w:date="2017-06-09T10:24:00Z">
            <w:rPr/>
          </w:rPrChange>
        </w:rPr>
        <w:tab/>
      </w:r>
      <w:r>
        <w:fldChar w:fldCharType="begin"/>
      </w:r>
      <w:r w:rsidRPr="0010378F">
        <w:rPr>
          <w:lang w:val="en-GB"/>
          <w:rPrChange w:id="62" w:author="Marit de Wit" w:date="2017-06-09T10:24:00Z">
            <w:rPr/>
          </w:rPrChange>
        </w:rPr>
        <w:instrText xml:space="preserve"> PAGEREF _Toc358467839 \h </w:instrText>
      </w:r>
      <w:r>
        <w:fldChar w:fldCharType="separate"/>
      </w:r>
      <w:r w:rsidRPr="0010378F">
        <w:rPr>
          <w:lang w:val="en-GB"/>
          <w:rPrChange w:id="63" w:author="Marit de Wit" w:date="2017-06-09T10:24:00Z">
            <w:rPr/>
          </w:rPrChange>
        </w:rPr>
        <w:t>17</w:t>
      </w:r>
      <w:r>
        <w:fldChar w:fldCharType="end"/>
      </w:r>
    </w:p>
    <w:p w14:paraId="433B9DFC"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10378F">
        <w:rPr>
          <w:rFonts w:asciiTheme="minorHAnsi" w:hAnsiTheme="minorHAnsi"/>
          <w:lang w:val="en-GB"/>
          <w:rPrChange w:id="64" w:author="Marit de Wit" w:date="2017-06-09T10:24:00Z">
            <w:rPr>
              <w:rFonts w:asciiTheme="minorHAnsi" w:hAnsiTheme="minorHAnsi"/>
            </w:rPr>
          </w:rPrChange>
        </w:rPr>
        <w:t>6.6</w:t>
      </w:r>
      <w:r>
        <w:rPr>
          <w:rFonts w:asciiTheme="minorHAnsi" w:eastAsiaTheme="minorEastAsia" w:hAnsiTheme="minorHAnsi" w:cstheme="minorBidi"/>
          <w:sz w:val="24"/>
          <w:szCs w:val="24"/>
          <w:lang w:val="en-GB" w:eastAsia="ja-JP"/>
        </w:rPr>
        <w:tab/>
      </w:r>
      <w:r w:rsidRPr="0010378F">
        <w:rPr>
          <w:rFonts w:asciiTheme="minorHAnsi" w:hAnsiTheme="minorHAnsi"/>
          <w:lang w:val="en-GB"/>
          <w:rPrChange w:id="65" w:author="Marit de Wit" w:date="2017-06-09T10:24:00Z">
            <w:rPr>
              <w:rFonts w:asciiTheme="minorHAnsi" w:hAnsiTheme="minorHAnsi"/>
            </w:rPr>
          </w:rPrChange>
        </w:rPr>
        <w:t>Human Resources</w:t>
      </w:r>
      <w:r w:rsidRPr="0010378F">
        <w:rPr>
          <w:lang w:val="en-GB"/>
          <w:rPrChange w:id="66" w:author="Marit de Wit" w:date="2017-06-09T10:24:00Z">
            <w:rPr/>
          </w:rPrChange>
        </w:rPr>
        <w:tab/>
      </w:r>
      <w:r>
        <w:fldChar w:fldCharType="begin"/>
      </w:r>
      <w:r w:rsidRPr="0010378F">
        <w:rPr>
          <w:lang w:val="en-GB"/>
          <w:rPrChange w:id="67" w:author="Marit de Wit" w:date="2017-06-09T10:24:00Z">
            <w:rPr/>
          </w:rPrChange>
        </w:rPr>
        <w:instrText xml:space="preserve"> PAGEREF _Toc358467840 \h </w:instrText>
      </w:r>
      <w:r>
        <w:fldChar w:fldCharType="separate"/>
      </w:r>
      <w:r w:rsidRPr="0010378F">
        <w:rPr>
          <w:lang w:val="en-GB"/>
          <w:rPrChange w:id="68" w:author="Marit de Wit" w:date="2017-06-09T10:24:00Z">
            <w:rPr/>
          </w:rPrChange>
        </w:rPr>
        <w:t>17</w:t>
      </w:r>
      <w:r>
        <w:fldChar w:fldCharType="end"/>
      </w:r>
    </w:p>
    <w:p w14:paraId="61289A65"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6.7</w:t>
      </w:r>
      <w:r>
        <w:rPr>
          <w:rFonts w:asciiTheme="minorHAnsi" w:eastAsiaTheme="minorEastAsia" w:hAnsiTheme="minorHAnsi" w:cstheme="minorBidi"/>
          <w:sz w:val="24"/>
          <w:szCs w:val="24"/>
          <w:lang w:val="en-GB" w:eastAsia="ja-JP"/>
        </w:rPr>
        <w:tab/>
      </w:r>
      <w:r w:rsidRPr="00A04E75">
        <w:rPr>
          <w:rFonts w:asciiTheme="minorHAnsi" w:hAnsiTheme="minorHAnsi"/>
          <w:lang w:val="en-GB"/>
        </w:rPr>
        <w:t>Safety Considerations</w:t>
      </w:r>
      <w:r w:rsidRPr="0010378F">
        <w:rPr>
          <w:lang w:val="en-GB"/>
          <w:rPrChange w:id="69" w:author="Marit de Wit" w:date="2017-06-09T10:24:00Z">
            <w:rPr/>
          </w:rPrChange>
        </w:rPr>
        <w:tab/>
      </w:r>
      <w:r>
        <w:fldChar w:fldCharType="begin"/>
      </w:r>
      <w:r w:rsidRPr="0010378F">
        <w:rPr>
          <w:lang w:val="en-GB"/>
          <w:rPrChange w:id="70" w:author="Marit de Wit" w:date="2017-06-09T10:24:00Z">
            <w:rPr/>
          </w:rPrChange>
        </w:rPr>
        <w:instrText xml:space="preserve"> PAGEREF _Toc358467841 \h </w:instrText>
      </w:r>
      <w:r>
        <w:fldChar w:fldCharType="separate"/>
      </w:r>
      <w:r w:rsidRPr="0010378F">
        <w:rPr>
          <w:lang w:val="en-GB"/>
          <w:rPrChange w:id="71" w:author="Marit de Wit" w:date="2017-06-09T10:24:00Z">
            <w:rPr/>
          </w:rPrChange>
        </w:rPr>
        <w:t>17</w:t>
      </w:r>
      <w:r>
        <w:fldChar w:fldCharType="end"/>
      </w:r>
    </w:p>
    <w:p w14:paraId="6DB80A54" w14:textId="77777777" w:rsidR="000A5F6F" w:rsidRDefault="000A5F6F">
      <w:pPr>
        <w:pStyle w:val="TOC1"/>
        <w:tabs>
          <w:tab w:val="left" w:pos="1260"/>
        </w:tabs>
        <w:rPr>
          <w:rFonts w:asciiTheme="minorHAnsi" w:eastAsiaTheme="minorEastAsia" w:hAnsiTheme="minorHAnsi" w:cstheme="minorBidi"/>
          <w:sz w:val="24"/>
          <w:lang w:val="en-GB" w:eastAsia="ja-JP"/>
        </w:rPr>
      </w:pPr>
      <w:r w:rsidRPr="00A04E75">
        <w:rPr>
          <w:lang w:val="en-GB"/>
        </w:rPr>
        <w:t>7</w:t>
      </w:r>
      <w:r>
        <w:rPr>
          <w:rFonts w:asciiTheme="minorHAnsi" w:eastAsiaTheme="minorEastAsia" w:hAnsiTheme="minorHAnsi" w:cstheme="minorBidi"/>
          <w:sz w:val="24"/>
          <w:lang w:val="en-GB" w:eastAsia="ja-JP"/>
        </w:rPr>
        <w:tab/>
      </w:r>
      <w:r w:rsidRPr="00A04E75">
        <w:rPr>
          <w:rFonts w:asciiTheme="minorHAnsi" w:hAnsiTheme="minorHAnsi"/>
          <w:lang w:val="en-GB"/>
        </w:rPr>
        <w:t>Study Procedures</w:t>
      </w:r>
      <w:r w:rsidRPr="0010378F">
        <w:rPr>
          <w:lang w:val="en-GB"/>
          <w:rPrChange w:id="72" w:author="Marit de Wit" w:date="2017-06-09T10:24:00Z">
            <w:rPr/>
          </w:rPrChange>
        </w:rPr>
        <w:tab/>
      </w:r>
      <w:r>
        <w:fldChar w:fldCharType="begin"/>
      </w:r>
      <w:r w:rsidRPr="0010378F">
        <w:rPr>
          <w:lang w:val="en-GB"/>
          <w:rPrChange w:id="73" w:author="Marit de Wit" w:date="2017-06-09T10:24:00Z">
            <w:rPr/>
          </w:rPrChange>
        </w:rPr>
        <w:instrText xml:space="preserve"> PAGEREF _Toc358467842 \h </w:instrText>
      </w:r>
      <w:r>
        <w:fldChar w:fldCharType="separate"/>
      </w:r>
      <w:r w:rsidRPr="0010378F">
        <w:rPr>
          <w:lang w:val="en-GB"/>
          <w:rPrChange w:id="74" w:author="Marit de Wit" w:date="2017-06-09T10:24:00Z">
            <w:rPr/>
          </w:rPrChange>
        </w:rPr>
        <w:t>19</w:t>
      </w:r>
      <w:r>
        <w:fldChar w:fldCharType="end"/>
      </w:r>
    </w:p>
    <w:p w14:paraId="48711919"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7.1</w:t>
      </w:r>
      <w:r>
        <w:rPr>
          <w:rFonts w:asciiTheme="minorHAnsi" w:eastAsiaTheme="minorEastAsia" w:hAnsiTheme="minorHAnsi" w:cstheme="minorBidi"/>
          <w:sz w:val="24"/>
          <w:szCs w:val="24"/>
          <w:lang w:val="en-GB" w:eastAsia="ja-JP"/>
        </w:rPr>
        <w:tab/>
      </w:r>
      <w:r w:rsidRPr="00A04E75">
        <w:rPr>
          <w:rFonts w:asciiTheme="minorHAnsi" w:hAnsiTheme="minorHAnsi"/>
          <w:lang w:val="en-GB"/>
        </w:rPr>
        <w:t>Participant Screening and Sample Collection</w:t>
      </w:r>
      <w:r w:rsidRPr="0010378F">
        <w:rPr>
          <w:lang w:val="en-GB"/>
          <w:rPrChange w:id="75" w:author="Marit de Wit" w:date="2017-06-09T10:24:00Z">
            <w:rPr/>
          </w:rPrChange>
        </w:rPr>
        <w:tab/>
      </w:r>
      <w:r>
        <w:fldChar w:fldCharType="begin"/>
      </w:r>
      <w:r w:rsidRPr="0010378F">
        <w:rPr>
          <w:lang w:val="en-GB"/>
          <w:rPrChange w:id="76" w:author="Marit de Wit" w:date="2017-06-09T10:24:00Z">
            <w:rPr/>
          </w:rPrChange>
        </w:rPr>
        <w:instrText xml:space="preserve"> PAGEREF _Toc358467843 \h </w:instrText>
      </w:r>
      <w:r>
        <w:fldChar w:fldCharType="separate"/>
      </w:r>
      <w:r w:rsidRPr="0010378F">
        <w:rPr>
          <w:lang w:val="en-GB"/>
          <w:rPrChange w:id="77" w:author="Marit de Wit" w:date="2017-06-09T10:24:00Z">
            <w:rPr/>
          </w:rPrChange>
        </w:rPr>
        <w:t>19</w:t>
      </w:r>
      <w:r>
        <w:fldChar w:fldCharType="end"/>
      </w:r>
    </w:p>
    <w:p w14:paraId="35DCB32B"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7.2</w:t>
      </w:r>
      <w:r>
        <w:rPr>
          <w:rFonts w:asciiTheme="minorHAnsi" w:eastAsiaTheme="minorEastAsia" w:hAnsiTheme="minorHAnsi" w:cstheme="minorBidi"/>
          <w:sz w:val="24"/>
          <w:szCs w:val="24"/>
          <w:lang w:val="en-GB" w:eastAsia="ja-JP"/>
        </w:rPr>
        <w:tab/>
      </w:r>
      <w:r w:rsidRPr="00A04E75">
        <w:rPr>
          <w:rFonts w:asciiTheme="minorHAnsi" w:hAnsiTheme="minorHAnsi"/>
          <w:lang w:val="en-GB"/>
        </w:rPr>
        <w:t>Study Sample Storage and Transportation</w:t>
      </w:r>
      <w:r w:rsidRPr="0010378F">
        <w:rPr>
          <w:lang w:val="en-GB"/>
          <w:rPrChange w:id="78" w:author="Marit de Wit" w:date="2017-06-09T10:24:00Z">
            <w:rPr/>
          </w:rPrChange>
        </w:rPr>
        <w:tab/>
      </w:r>
      <w:r>
        <w:fldChar w:fldCharType="begin"/>
      </w:r>
      <w:r w:rsidRPr="0010378F">
        <w:rPr>
          <w:lang w:val="en-GB"/>
          <w:rPrChange w:id="79" w:author="Marit de Wit" w:date="2017-06-09T10:24:00Z">
            <w:rPr/>
          </w:rPrChange>
        </w:rPr>
        <w:instrText xml:space="preserve"> PAGEREF _Toc358467844 \h </w:instrText>
      </w:r>
      <w:r>
        <w:fldChar w:fldCharType="separate"/>
      </w:r>
      <w:r w:rsidRPr="0010378F">
        <w:rPr>
          <w:lang w:val="en-GB"/>
          <w:rPrChange w:id="80" w:author="Marit de Wit" w:date="2017-06-09T10:24:00Z">
            <w:rPr/>
          </w:rPrChange>
        </w:rPr>
        <w:t>19</w:t>
      </w:r>
      <w:r>
        <w:fldChar w:fldCharType="end"/>
      </w:r>
    </w:p>
    <w:p w14:paraId="6ED23F5A"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7.3</w:t>
      </w:r>
      <w:r>
        <w:rPr>
          <w:rFonts w:asciiTheme="minorHAnsi" w:eastAsiaTheme="minorEastAsia" w:hAnsiTheme="minorHAnsi" w:cstheme="minorBidi"/>
          <w:sz w:val="24"/>
          <w:szCs w:val="24"/>
          <w:lang w:val="en-GB" w:eastAsia="ja-JP"/>
        </w:rPr>
        <w:tab/>
      </w:r>
      <w:r w:rsidRPr="00A04E75">
        <w:rPr>
          <w:rFonts w:asciiTheme="minorHAnsi" w:hAnsiTheme="minorHAnsi"/>
          <w:lang w:val="en-GB"/>
        </w:rPr>
        <w:t>Laboratory Evaluations</w:t>
      </w:r>
      <w:r w:rsidRPr="0010378F">
        <w:rPr>
          <w:lang w:val="en-GB"/>
          <w:rPrChange w:id="81" w:author="Marit de Wit" w:date="2017-06-09T10:24:00Z">
            <w:rPr/>
          </w:rPrChange>
        </w:rPr>
        <w:tab/>
      </w:r>
      <w:r>
        <w:fldChar w:fldCharType="begin"/>
      </w:r>
      <w:r w:rsidRPr="0010378F">
        <w:rPr>
          <w:lang w:val="en-GB"/>
          <w:rPrChange w:id="82" w:author="Marit de Wit" w:date="2017-06-09T10:24:00Z">
            <w:rPr/>
          </w:rPrChange>
        </w:rPr>
        <w:instrText xml:space="preserve"> PAGEREF _Toc358467845 \h </w:instrText>
      </w:r>
      <w:r>
        <w:fldChar w:fldCharType="separate"/>
      </w:r>
      <w:r w:rsidRPr="0010378F">
        <w:rPr>
          <w:lang w:val="en-GB"/>
          <w:rPrChange w:id="83" w:author="Marit de Wit" w:date="2017-06-09T10:24:00Z">
            <w:rPr/>
          </w:rPrChange>
        </w:rPr>
        <w:t>20</w:t>
      </w:r>
      <w:r>
        <w:fldChar w:fldCharType="end"/>
      </w:r>
    </w:p>
    <w:p w14:paraId="12D54B85" w14:textId="77777777" w:rsidR="000A5F6F" w:rsidRDefault="000A5F6F">
      <w:pPr>
        <w:pStyle w:val="TOC3"/>
        <w:tabs>
          <w:tab w:val="clear" w:pos="1980"/>
          <w:tab w:val="left" w:pos="1989"/>
        </w:tabs>
        <w:rPr>
          <w:rFonts w:asciiTheme="minorHAnsi" w:eastAsiaTheme="minorEastAsia" w:hAnsiTheme="minorHAnsi" w:cstheme="minorBidi"/>
          <w:sz w:val="24"/>
          <w:lang w:val="en-GB" w:eastAsia="ja-JP"/>
        </w:rPr>
      </w:pPr>
      <w:r w:rsidRPr="00A04E75">
        <w:rPr>
          <w:lang w:val="en-GB"/>
        </w:rPr>
        <w:t>7.3.1</w:t>
      </w:r>
      <w:r>
        <w:rPr>
          <w:rFonts w:asciiTheme="minorHAnsi" w:eastAsiaTheme="minorEastAsia" w:hAnsiTheme="minorHAnsi" w:cstheme="minorBidi"/>
          <w:sz w:val="24"/>
          <w:lang w:val="en-GB" w:eastAsia="ja-JP"/>
        </w:rPr>
        <w:tab/>
      </w:r>
      <w:r w:rsidRPr="00A04E75">
        <w:rPr>
          <w:rFonts w:asciiTheme="minorHAnsi" w:hAnsiTheme="minorHAnsi"/>
          <w:i/>
          <w:lang w:val="en-GB"/>
        </w:rPr>
        <w:t>P. falciparum</w:t>
      </w:r>
      <w:r w:rsidRPr="00A04E75">
        <w:rPr>
          <w:rFonts w:asciiTheme="minorHAnsi" w:hAnsiTheme="minorHAnsi"/>
          <w:lang w:val="en-GB"/>
        </w:rPr>
        <w:t xml:space="preserve"> Diagnosis</w:t>
      </w:r>
      <w:r w:rsidRPr="0010378F">
        <w:rPr>
          <w:lang w:val="en-GB"/>
          <w:rPrChange w:id="84" w:author="Marit de Wit" w:date="2017-06-09T10:24:00Z">
            <w:rPr/>
          </w:rPrChange>
        </w:rPr>
        <w:tab/>
      </w:r>
      <w:r>
        <w:fldChar w:fldCharType="begin"/>
      </w:r>
      <w:r w:rsidRPr="0010378F">
        <w:rPr>
          <w:lang w:val="en-GB"/>
          <w:rPrChange w:id="85" w:author="Marit de Wit" w:date="2017-06-09T10:24:00Z">
            <w:rPr/>
          </w:rPrChange>
        </w:rPr>
        <w:instrText xml:space="preserve"> PAGEREF _Toc358467846 \h </w:instrText>
      </w:r>
      <w:r>
        <w:fldChar w:fldCharType="separate"/>
      </w:r>
      <w:r w:rsidRPr="0010378F">
        <w:rPr>
          <w:lang w:val="en-GB"/>
          <w:rPrChange w:id="86" w:author="Marit de Wit" w:date="2017-06-09T10:24:00Z">
            <w:rPr/>
          </w:rPrChange>
        </w:rPr>
        <w:t>20</w:t>
      </w:r>
      <w:r>
        <w:fldChar w:fldCharType="end"/>
      </w:r>
    </w:p>
    <w:p w14:paraId="1BBEEF7B" w14:textId="77777777" w:rsidR="000A5F6F" w:rsidRDefault="000A5F6F">
      <w:pPr>
        <w:pStyle w:val="TOC3"/>
        <w:tabs>
          <w:tab w:val="clear" w:pos="1980"/>
          <w:tab w:val="left" w:pos="1989"/>
        </w:tabs>
        <w:rPr>
          <w:rFonts w:asciiTheme="minorHAnsi" w:eastAsiaTheme="minorEastAsia" w:hAnsiTheme="minorHAnsi" w:cstheme="minorBidi"/>
          <w:sz w:val="24"/>
          <w:lang w:val="en-GB" w:eastAsia="ja-JP"/>
        </w:rPr>
      </w:pPr>
      <w:r w:rsidRPr="00A04E75">
        <w:rPr>
          <w:lang w:val="en-US"/>
        </w:rPr>
        <w:t>7.3.2</w:t>
      </w:r>
      <w:r>
        <w:rPr>
          <w:rFonts w:asciiTheme="minorHAnsi" w:eastAsiaTheme="minorEastAsia" w:hAnsiTheme="minorHAnsi" w:cstheme="minorBidi"/>
          <w:sz w:val="24"/>
          <w:lang w:val="en-GB" w:eastAsia="ja-JP"/>
        </w:rPr>
        <w:tab/>
      </w:r>
      <w:r w:rsidRPr="00A04E75">
        <w:rPr>
          <w:rFonts w:asciiTheme="minorHAnsi" w:hAnsiTheme="minorHAnsi"/>
          <w:lang w:val="en-US"/>
        </w:rPr>
        <w:t>Specimen Collection, Preparation, Handling and Shipping</w:t>
      </w:r>
      <w:r w:rsidRPr="0010378F">
        <w:rPr>
          <w:lang w:val="en-GB"/>
          <w:rPrChange w:id="87" w:author="Marit de Wit" w:date="2017-06-09T10:24:00Z">
            <w:rPr/>
          </w:rPrChange>
        </w:rPr>
        <w:tab/>
      </w:r>
      <w:r>
        <w:fldChar w:fldCharType="begin"/>
      </w:r>
      <w:r w:rsidRPr="0010378F">
        <w:rPr>
          <w:lang w:val="en-GB"/>
          <w:rPrChange w:id="88" w:author="Marit de Wit" w:date="2017-06-09T10:24:00Z">
            <w:rPr/>
          </w:rPrChange>
        </w:rPr>
        <w:instrText xml:space="preserve"> PAGEREF _Toc358467847 \h </w:instrText>
      </w:r>
      <w:r>
        <w:fldChar w:fldCharType="separate"/>
      </w:r>
      <w:r w:rsidRPr="0010378F">
        <w:rPr>
          <w:lang w:val="en-GB"/>
          <w:rPrChange w:id="89" w:author="Marit de Wit" w:date="2017-06-09T10:24:00Z">
            <w:rPr/>
          </w:rPrChange>
        </w:rPr>
        <w:t>20</w:t>
      </w:r>
      <w:r>
        <w:fldChar w:fldCharType="end"/>
      </w:r>
    </w:p>
    <w:p w14:paraId="06F60413" w14:textId="77777777" w:rsidR="000A5F6F" w:rsidRDefault="000A5F6F">
      <w:pPr>
        <w:pStyle w:val="TOC3"/>
        <w:tabs>
          <w:tab w:val="clear" w:pos="1980"/>
          <w:tab w:val="left" w:pos="1989"/>
        </w:tabs>
        <w:rPr>
          <w:rFonts w:asciiTheme="minorHAnsi" w:eastAsiaTheme="minorEastAsia" w:hAnsiTheme="minorHAnsi" w:cstheme="minorBidi"/>
          <w:sz w:val="24"/>
          <w:lang w:val="en-GB" w:eastAsia="ja-JP"/>
        </w:rPr>
      </w:pPr>
      <w:r w:rsidRPr="00A04E75">
        <w:rPr>
          <w:lang w:val="en-GB"/>
        </w:rPr>
        <w:t>7.3.3</w:t>
      </w:r>
      <w:r>
        <w:rPr>
          <w:rFonts w:asciiTheme="minorHAnsi" w:eastAsiaTheme="minorEastAsia" w:hAnsiTheme="minorHAnsi" w:cstheme="minorBidi"/>
          <w:sz w:val="24"/>
          <w:lang w:val="en-GB" w:eastAsia="ja-JP"/>
        </w:rPr>
        <w:tab/>
      </w:r>
      <w:r w:rsidRPr="00A04E75">
        <w:rPr>
          <w:rFonts w:asciiTheme="minorHAnsi" w:hAnsiTheme="minorHAnsi"/>
          <w:lang w:val="en-GB"/>
        </w:rPr>
        <w:t>Molecular Assays</w:t>
      </w:r>
      <w:r w:rsidRPr="0010378F">
        <w:rPr>
          <w:lang w:val="en-GB"/>
          <w:rPrChange w:id="90" w:author="Marit de Wit" w:date="2017-06-09T10:24:00Z">
            <w:rPr/>
          </w:rPrChange>
        </w:rPr>
        <w:tab/>
      </w:r>
      <w:r>
        <w:fldChar w:fldCharType="begin"/>
      </w:r>
      <w:r w:rsidRPr="0010378F">
        <w:rPr>
          <w:lang w:val="en-GB"/>
          <w:rPrChange w:id="91" w:author="Marit de Wit" w:date="2017-06-09T10:24:00Z">
            <w:rPr/>
          </w:rPrChange>
        </w:rPr>
        <w:instrText xml:space="preserve"> PAGEREF _Toc358467848 \h </w:instrText>
      </w:r>
      <w:r>
        <w:fldChar w:fldCharType="separate"/>
      </w:r>
      <w:r w:rsidRPr="0010378F">
        <w:rPr>
          <w:lang w:val="en-GB"/>
          <w:rPrChange w:id="92" w:author="Marit de Wit" w:date="2017-06-09T10:24:00Z">
            <w:rPr/>
          </w:rPrChange>
        </w:rPr>
        <w:t>20</w:t>
      </w:r>
      <w:r>
        <w:fldChar w:fldCharType="end"/>
      </w:r>
    </w:p>
    <w:p w14:paraId="2706FDD5" w14:textId="77777777" w:rsidR="000A5F6F" w:rsidRDefault="000A5F6F">
      <w:pPr>
        <w:pStyle w:val="TOC3"/>
        <w:tabs>
          <w:tab w:val="clear" w:pos="1980"/>
          <w:tab w:val="left" w:pos="1989"/>
        </w:tabs>
        <w:rPr>
          <w:rFonts w:asciiTheme="minorHAnsi" w:eastAsiaTheme="minorEastAsia" w:hAnsiTheme="minorHAnsi" w:cstheme="minorBidi"/>
          <w:sz w:val="24"/>
          <w:lang w:val="en-GB" w:eastAsia="ja-JP"/>
        </w:rPr>
      </w:pPr>
      <w:r w:rsidRPr="00A04E75">
        <w:rPr>
          <w:lang w:val="en-GB"/>
        </w:rPr>
        <w:t>7.3.4</w:t>
      </w:r>
      <w:r>
        <w:rPr>
          <w:rFonts w:asciiTheme="minorHAnsi" w:eastAsiaTheme="minorEastAsia" w:hAnsiTheme="minorHAnsi" w:cstheme="minorBidi"/>
          <w:sz w:val="24"/>
          <w:lang w:val="en-GB" w:eastAsia="ja-JP"/>
        </w:rPr>
        <w:tab/>
      </w:r>
      <w:r w:rsidRPr="00A04E75">
        <w:rPr>
          <w:rFonts w:asciiTheme="minorHAnsi" w:hAnsiTheme="minorHAnsi"/>
          <w:lang w:val="en-GB"/>
        </w:rPr>
        <w:t>Data collection and management</w:t>
      </w:r>
      <w:r w:rsidRPr="0010378F">
        <w:rPr>
          <w:lang w:val="en-GB"/>
          <w:rPrChange w:id="93" w:author="Marit de Wit" w:date="2017-06-09T10:24:00Z">
            <w:rPr/>
          </w:rPrChange>
        </w:rPr>
        <w:tab/>
      </w:r>
      <w:r>
        <w:fldChar w:fldCharType="begin"/>
      </w:r>
      <w:r w:rsidRPr="0010378F">
        <w:rPr>
          <w:lang w:val="en-GB"/>
          <w:rPrChange w:id="94" w:author="Marit de Wit" w:date="2017-06-09T10:24:00Z">
            <w:rPr/>
          </w:rPrChange>
        </w:rPr>
        <w:instrText xml:space="preserve"> PAGEREF _Toc358467849 \h </w:instrText>
      </w:r>
      <w:r>
        <w:fldChar w:fldCharType="separate"/>
      </w:r>
      <w:r w:rsidRPr="0010378F">
        <w:rPr>
          <w:lang w:val="en-GB"/>
          <w:rPrChange w:id="95" w:author="Marit de Wit" w:date="2017-06-09T10:24:00Z">
            <w:rPr/>
          </w:rPrChange>
        </w:rPr>
        <w:t>21</w:t>
      </w:r>
      <w:r>
        <w:fldChar w:fldCharType="end"/>
      </w:r>
    </w:p>
    <w:p w14:paraId="52449F4E" w14:textId="77777777" w:rsidR="000A5F6F" w:rsidRDefault="000A5F6F">
      <w:pPr>
        <w:pStyle w:val="TOC3"/>
        <w:tabs>
          <w:tab w:val="clear" w:pos="1980"/>
          <w:tab w:val="left" w:pos="1989"/>
        </w:tabs>
        <w:rPr>
          <w:rFonts w:asciiTheme="minorHAnsi" w:eastAsiaTheme="minorEastAsia" w:hAnsiTheme="minorHAnsi" w:cstheme="minorBidi"/>
          <w:sz w:val="24"/>
          <w:lang w:val="en-GB" w:eastAsia="ja-JP"/>
        </w:rPr>
      </w:pPr>
      <w:r w:rsidRPr="00A04E75">
        <w:rPr>
          <w:lang w:val="en-GB"/>
        </w:rPr>
        <w:t>7.3.5</w:t>
      </w:r>
      <w:r>
        <w:rPr>
          <w:rFonts w:asciiTheme="minorHAnsi" w:eastAsiaTheme="minorEastAsia" w:hAnsiTheme="minorHAnsi" w:cstheme="minorBidi"/>
          <w:sz w:val="24"/>
          <w:lang w:val="en-GB" w:eastAsia="ja-JP"/>
        </w:rPr>
        <w:tab/>
      </w:r>
      <w:r w:rsidRPr="00A04E75">
        <w:rPr>
          <w:rFonts w:asciiTheme="minorHAnsi" w:hAnsiTheme="minorHAnsi"/>
          <w:lang w:val="en-GB"/>
        </w:rPr>
        <w:t>Data analysis plan</w:t>
      </w:r>
      <w:r w:rsidRPr="0010378F">
        <w:rPr>
          <w:lang w:val="en-GB"/>
          <w:rPrChange w:id="96" w:author="Marit de Wit" w:date="2017-06-09T10:24:00Z">
            <w:rPr/>
          </w:rPrChange>
        </w:rPr>
        <w:tab/>
      </w:r>
      <w:r>
        <w:fldChar w:fldCharType="begin"/>
      </w:r>
      <w:r w:rsidRPr="0010378F">
        <w:rPr>
          <w:lang w:val="en-GB"/>
          <w:rPrChange w:id="97" w:author="Marit de Wit" w:date="2017-06-09T10:24:00Z">
            <w:rPr/>
          </w:rPrChange>
        </w:rPr>
        <w:instrText xml:space="preserve"> PAGEREF _Toc358467850 \h </w:instrText>
      </w:r>
      <w:r>
        <w:fldChar w:fldCharType="separate"/>
      </w:r>
      <w:r w:rsidRPr="0010378F">
        <w:rPr>
          <w:lang w:val="en-GB"/>
          <w:rPrChange w:id="98" w:author="Marit de Wit" w:date="2017-06-09T10:24:00Z">
            <w:rPr/>
          </w:rPrChange>
        </w:rPr>
        <w:t>21</w:t>
      </w:r>
      <w:r>
        <w:fldChar w:fldCharType="end"/>
      </w:r>
    </w:p>
    <w:p w14:paraId="2DA065C1" w14:textId="77777777" w:rsidR="000A5F6F" w:rsidRDefault="000A5F6F">
      <w:pPr>
        <w:pStyle w:val="TOC1"/>
        <w:tabs>
          <w:tab w:val="left" w:pos="1260"/>
        </w:tabs>
        <w:rPr>
          <w:rFonts w:asciiTheme="minorHAnsi" w:eastAsiaTheme="minorEastAsia" w:hAnsiTheme="minorHAnsi" w:cstheme="minorBidi"/>
          <w:sz w:val="24"/>
          <w:lang w:val="en-GB" w:eastAsia="ja-JP"/>
        </w:rPr>
      </w:pPr>
      <w:r w:rsidRPr="00A04E75">
        <w:rPr>
          <w:color w:val="000000"/>
          <w:lang w:val="en-GB"/>
        </w:rPr>
        <w:t>8</w:t>
      </w:r>
      <w:r>
        <w:rPr>
          <w:rFonts w:asciiTheme="minorHAnsi" w:eastAsiaTheme="minorEastAsia" w:hAnsiTheme="minorHAnsi" w:cstheme="minorBidi"/>
          <w:sz w:val="24"/>
          <w:lang w:val="en-GB" w:eastAsia="ja-JP"/>
        </w:rPr>
        <w:tab/>
      </w:r>
      <w:r w:rsidRPr="00A04E75">
        <w:rPr>
          <w:rFonts w:asciiTheme="minorHAnsi" w:hAnsiTheme="minorHAnsi"/>
          <w:color w:val="000000"/>
          <w:lang w:val="en-GB"/>
        </w:rPr>
        <w:t>Statistical Considerations</w:t>
      </w:r>
      <w:r w:rsidRPr="0010378F">
        <w:rPr>
          <w:lang w:val="en-GB"/>
          <w:rPrChange w:id="99" w:author="Marit de Wit" w:date="2017-06-09T10:24:00Z">
            <w:rPr/>
          </w:rPrChange>
        </w:rPr>
        <w:tab/>
      </w:r>
      <w:r>
        <w:fldChar w:fldCharType="begin"/>
      </w:r>
      <w:r w:rsidRPr="0010378F">
        <w:rPr>
          <w:lang w:val="en-GB"/>
          <w:rPrChange w:id="100" w:author="Marit de Wit" w:date="2017-06-09T10:24:00Z">
            <w:rPr/>
          </w:rPrChange>
        </w:rPr>
        <w:instrText xml:space="preserve"> PAGEREF _Toc358467851 \h </w:instrText>
      </w:r>
      <w:r>
        <w:fldChar w:fldCharType="separate"/>
      </w:r>
      <w:r w:rsidRPr="0010378F">
        <w:rPr>
          <w:lang w:val="en-GB"/>
          <w:rPrChange w:id="101" w:author="Marit de Wit" w:date="2017-06-09T10:24:00Z">
            <w:rPr/>
          </w:rPrChange>
        </w:rPr>
        <w:t>23</w:t>
      </w:r>
      <w:r>
        <w:fldChar w:fldCharType="end"/>
      </w:r>
    </w:p>
    <w:p w14:paraId="7D6C5E99"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8.1</w:t>
      </w:r>
      <w:r>
        <w:rPr>
          <w:rFonts w:asciiTheme="minorHAnsi" w:eastAsiaTheme="minorEastAsia" w:hAnsiTheme="minorHAnsi" w:cstheme="minorBidi"/>
          <w:sz w:val="24"/>
          <w:szCs w:val="24"/>
          <w:lang w:val="en-GB" w:eastAsia="ja-JP"/>
        </w:rPr>
        <w:tab/>
      </w:r>
      <w:r w:rsidRPr="00A04E75">
        <w:rPr>
          <w:rFonts w:asciiTheme="minorHAnsi" w:hAnsiTheme="minorHAnsi"/>
          <w:lang w:val="en-GB"/>
        </w:rPr>
        <w:t>Primary outcome</w:t>
      </w:r>
      <w:r w:rsidRPr="0010378F">
        <w:rPr>
          <w:lang w:val="en-GB"/>
          <w:rPrChange w:id="102" w:author="Marit de Wit" w:date="2017-06-09T10:24:00Z">
            <w:rPr/>
          </w:rPrChange>
        </w:rPr>
        <w:tab/>
      </w:r>
      <w:r>
        <w:fldChar w:fldCharType="begin"/>
      </w:r>
      <w:r w:rsidRPr="0010378F">
        <w:rPr>
          <w:lang w:val="en-GB"/>
          <w:rPrChange w:id="103" w:author="Marit de Wit" w:date="2017-06-09T10:24:00Z">
            <w:rPr/>
          </w:rPrChange>
        </w:rPr>
        <w:instrText xml:space="preserve"> PAGEREF _Toc358467852 \h </w:instrText>
      </w:r>
      <w:r>
        <w:fldChar w:fldCharType="separate"/>
      </w:r>
      <w:r w:rsidRPr="0010378F">
        <w:rPr>
          <w:lang w:val="en-GB"/>
          <w:rPrChange w:id="104" w:author="Marit de Wit" w:date="2017-06-09T10:24:00Z">
            <w:rPr/>
          </w:rPrChange>
        </w:rPr>
        <w:t>23</w:t>
      </w:r>
      <w:r>
        <w:fldChar w:fldCharType="end"/>
      </w:r>
    </w:p>
    <w:p w14:paraId="41760A58"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8.2</w:t>
      </w:r>
      <w:r>
        <w:rPr>
          <w:rFonts w:asciiTheme="minorHAnsi" w:eastAsiaTheme="minorEastAsia" w:hAnsiTheme="minorHAnsi" w:cstheme="minorBidi"/>
          <w:sz w:val="24"/>
          <w:szCs w:val="24"/>
          <w:lang w:val="en-GB" w:eastAsia="ja-JP"/>
        </w:rPr>
        <w:tab/>
      </w:r>
      <w:r w:rsidRPr="00A04E75">
        <w:rPr>
          <w:rFonts w:asciiTheme="minorHAnsi" w:hAnsiTheme="minorHAnsi"/>
          <w:lang w:val="en-GB"/>
        </w:rPr>
        <w:t>Secondary outcomes</w:t>
      </w:r>
      <w:r w:rsidRPr="0010378F">
        <w:rPr>
          <w:lang w:val="en-GB"/>
          <w:rPrChange w:id="105" w:author="Marit de Wit" w:date="2017-06-09T10:24:00Z">
            <w:rPr/>
          </w:rPrChange>
        </w:rPr>
        <w:tab/>
      </w:r>
      <w:r>
        <w:fldChar w:fldCharType="begin"/>
      </w:r>
      <w:r w:rsidRPr="0010378F">
        <w:rPr>
          <w:lang w:val="en-GB"/>
          <w:rPrChange w:id="106" w:author="Marit de Wit" w:date="2017-06-09T10:24:00Z">
            <w:rPr/>
          </w:rPrChange>
        </w:rPr>
        <w:instrText xml:space="preserve"> PAGEREF _Toc358467853 \h </w:instrText>
      </w:r>
      <w:r>
        <w:fldChar w:fldCharType="separate"/>
      </w:r>
      <w:r w:rsidRPr="0010378F">
        <w:rPr>
          <w:lang w:val="en-GB"/>
          <w:rPrChange w:id="107" w:author="Marit de Wit" w:date="2017-06-09T10:24:00Z">
            <w:rPr/>
          </w:rPrChange>
        </w:rPr>
        <w:t>23</w:t>
      </w:r>
      <w:r>
        <w:fldChar w:fldCharType="end"/>
      </w:r>
    </w:p>
    <w:p w14:paraId="6877A80F"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8.3</w:t>
      </w:r>
      <w:r>
        <w:rPr>
          <w:rFonts w:asciiTheme="minorHAnsi" w:eastAsiaTheme="minorEastAsia" w:hAnsiTheme="minorHAnsi" w:cstheme="minorBidi"/>
          <w:sz w:val="24"/>
          <w:szCs w:val="24"/>
          <w:lang w:val="en-GB" w:eastAsia="ja-JP"/>
        </w:rPr>
        <w:tab/>
      </w:r>
      <w:r w:rsidRPr="00A04E75">
        <w:rPr>
          <w:rFonts w:asciiTheme="minorHAnsi" w:hAnsiTheme="minorHAnsi"/>
          <w:lang w:val="en-GB"/>
        </w:rPr>
        <w:t>Sample Size Considerations</w:t>
      </w:r>
      <w:r w:rsidRPr="0010378F">
        <w:rPr>
          <w:lang w:val="en-GB"/>
          <w:rPrChange w:id="108" w:author="Marit de Wit" w:date="2017-06-09T10:24:00Z">
            <w:rPr/>
          </w:rPrChange>
        </w:rPr>
        <w:tab/>
      </w:r>
      <w:r>
        <w:fldChar w:fldCharType="begin"/>
      </w:r>
      <w:r w:rsidRPr="0010378F">
        <w:rPr>
          <w:lang w:val="en-GB"/>
          <w:rPrChange w:id="109" w:author="Marit de Wit" w:date="2017-06-09T10:24:00Z">
            <w:rPr/>
          </w:rPrChange>
        </w:rPr>
        <w:instrText xml:space="preserve"> PAGEREF _Toc358467854 \h </w:instrText>
      </w:r>
      <w:r>
        <w:fldChar w:fldCharType="separate"/>
      </w:r>
      <w:r w:rsidRPr="0010378F">
        <w:rPr>
          <w:lang w:val="en-GB"/>
          <w:rPrChange w:id="110" w:author="Marit de Wit" w:date="2017-06-09T10:24:00Z">
            <w:rPr/>
          </w:rPrChange>
        </w:rPr>
        <w:t>23</w:t>
      </w:r>
      <w:r>
        <w:fldChar w:fldCharType="end"/>
      </w:r>
    </w:p>
    <w:p w14:paraId="51773C56"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8.4</w:t>
      </w:r>
      <w:r>
        <w:rPr>
          <w:rFonts w:asciiTheme="minorHAnsi" w:eastAsiaTheme="minorEastAsia" w:hAnsiTheme="minorHAnsi" w:cstheme="minorBidi"/>
          <w:sz w:val="24"/>
          <w:szCs w:val="24"/>
          <w:lang w:val="en-GB" w:eastAsia="ja-JP"/>
        </w:rPr>
        <w:tab/>
      </w:r>
      <w:r w:rsidRPr="00A04E75">
        <w:rPr>
          <w:rFonts w:asciiTheme="minorHAnsi" w:hAnsiTheme="minorHAnsi"/>
          <w:lang w:val="en-GB"/>
        </w:rPr>
        <w:t>Participant Enrolment and Follow-Up</w:t>
      </w:r>
      <w:r w:rsidRPr="0010378F">
        <w:rPr>
          <w:lang w:val="en-GB"/>
          <w:rPrChange w:id="111" w:author="Marit de Wit" w:date="2017-06-09T10:24:00Z">
            <w:rPr/>
          </w:rPrChange>
        </w:rPr>
        <w:tab/>
      </w:r>
      <w:r>
        <w:fldChar w:fldCharType="begin"/>
      </w:r>
      <w:r w:rsidRPr="0010378F">
        <w:rPr>
          <w:lang w:val="en-GB"/>
          <w:rPrChange w:id="112" w:author="Marit de Wit" w:date="2017-06-09T10:24:00Z">
            <w:rPr/>
          </w:rPrChange>
        </w:rPr>
        <w:instrText xml:space="preserve"> PAGEREF _Toc358467855 \h </w:instrText>
      </w:r>
      <w:r>
        <w:fldChar w:fldCharType="separate"/>
      </w:r>
      <w:r w:rsidRPr="0010378F">
        <w:rPr>
          <w:lang w:val="en-GB"/>
          <w:rPrChange w:id="113" w:author="Marit de Wit" w:date="2017-06-09T10:24:00Z">
            <w:rPr/>
          </w:rPrChange>
        </w:rPr>
        <w:t>23</w:t>
      </w:r>
      <w:r>
        <w:fldChar w:fldCharType="end"/>
      </w:r>
    </w:p>
    <w:p w14:paraId="665296DE" w14:textId="77777777" w:rsidR="000A5F6F" w:rsidRDefault="000A5F6F">
      <w:pPr>
        <w:pStyle w:val="TOC1"/>
        <w:tabs>
          <w:tab w:val="left" w:pos="1260"/>
        </w:tabs>
        <w:rPr>
          <w:rFonts w:asciiTheme="minorHAnsi" w:eastAsiaTheme="minorEastAsia" w:hAnsiTheme="minorHAnsi" w:cstheme="minorBidi"/>
          <w:sz w:val="24"/>
          <w:lang w:val="en-GB" w:eastAsia="ja-JP"/>
        </w:rPr>
      </w:pPr>
      <w:r w:rsidRPr="00A04E75">
        <w:rPr>
          <w:color w:val="000000"/>
          <w:lang w:val="en-GB"/>
        </w:rPr>
        <w:t>9</w:t>
      </w:r>
      <w:r>
        <w:rPr>
          <w:rFonts w:asciiTheme="minorHAnsi" w:eastAsiaTheme="minorEastAsia" w:hAnsiTheme="minorHAnsi" w:cstheme="minorBidi"/>
          <w:sz w:val="24"/>
          <w:lang w:val="en-GB" w:eastAsia="ja-JP"/>
        </w:rPr>
        <w:tab/>
      </w:r>
      <w:r w:rsidRPr="00A04E75">
        <w:rPr>
          <w:rFonts w:asciiTheme="minorHAnsi" w:hAnsiTheme="minorHAnsi"/>
          <w:color w:val="000000"/>
          <w:lang w:val="en-GB"/>
        </w:rPr>
        <w:t>Ethical considerations</w:t>
      </w:r>
      <w:r w:rsidRPr="0010378F">
        <w:rPr>
          <w:lang w:val="en-GB"/>
          <w:rPrChange w:id="114" w:author="Marit de Wit" w:date="2017-06-09T10:24:00Z">
            <w:rPr/>
          </w:rPrChange>
        </w:rPr>
        <w:tab/>
      </w:r>
      <w:r>
        <w:fldChar w:fldCharType="begin"/>
      </w:r>
      <w:r w:rsidRPr="0010378F">
        <w:rPr>
          <w:lang w:val="en-GB"/>
          <w:rPrChange w:id="115" w:author="Marit de Wit" w:date="2017-06-09T10:24:00Z">
            <w:rPr/>
          </w:rPrChange>
        </w:rPr>
        <w:instrText xml:space="preserve"> PAGEREF _Toc358467856 \h </w:instrText>
      </w:r>
      <w:r>
        <w:fldChar w:fldCharType="separate"/>
      </w:r>
      <w:r w:rsidRPr="0010378F">
        <w:rPr>
          <w:lang w:val="en-GB"/>
          <w:rPrChange w:id="116" w:author="Marit de Wit" w:date="2017-06-09T10:24:00Z">
            <w:rPr/>
          </w:rPrChange>
        </w:rPr>
        <w:t>24</w:t>
      </w:r>
      <w:r>
        <w:fldChar w:fldCharType="end"/>
      </w:r>
    </w:p>
    <w:p w14:paraId="0972A482"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9.1</w:t>
      </w:r>
      <w:r>
        <w:rPr>
          <w:rFonts w:asciiTheme="minorHAnsi" w:eastAsiaTheme="minorEastAsia" w:hAnsiTheme="minorHAnsi" w:cstheme="minorBidi"/>
          <w:sz w:val="24"/>
          <w:szCs w:val="24"/>
          <w:lang w:val="en-GB" w:eastAsia="ja-JP"/>
        </w:rPr>
        <w:tab/>
      </w:r>
      <w:r w:rsidRPr="00A04E75">
        <w:rPr>
          <w:rFonts w:asciiTheme="minorHAnsi" w:hAnsiTheme="minorHAnsi"/>
          <w:lang w:val="en-GB"/>
        </w:rPr>
        <w:t>Authorisation and collaboration</w:t>
      </w:r>
      <w:r w:rsidRPr="0010378F">
        <w:rPr>
          <w:lang w:val="en-GB"/>
          <w:rPrChange w:id="117" w:author="Marit de Wit" w:date="2017-06-09T10:24:00Z">
            <w:rPr/>
          </w:rPrChange>
        </w:rPr>
        <w:tab/>
      </w:r>
      <w:r>
        <w:fldChar w:fldCharType="begin"/>
      </w:r>
      <w:r w:rsidRPr="0010378F">
        <w:rPr>
          <w:lang w:val="en-GB"/>
          <w:rPrChange w:id="118" w:author="Marit de Wit" w:date="2017-06-09T10:24:00Z">
            <w:rPr/>
          </w:rPrChange>
        </w:rPr>
        <w:instrText xml:space="preserve"> PAGEREF _Toc358467857 \h </w:instrText>
      </w:r>
      <w:r>
        <w:fldChar w:fldCharType="separate"/>
      </w:r>
      <w:r w:rsidRPr="0010378F">
        <w:rPr>
          <w:lang w:val="en-GB"/>
          <w:rPrChange w:id="119" w:author="Marit de Wit" w:date="2017-06-09T10:24:00Z">
            <w:rPr/>
          </w:rPrChange>
        </w:rPr>
        <w:t>24</w:t>
      </w:r>
      <w:r>
        <w:fldChar w:fldCharType="end"/>
      </w:r>
    </w:p>
    <w:p w14:paraId="0E1DCB3F" w14:textId="77777777" w:rsidR="000A5F6F" w:rsidRDefault="000A5F6F">
      <w:pPr>
        <w:pStyle w:val="TOC2"/>
        <w:tabs>
          <w:tab w:val="left" w:pos="1069"/>
        </w:tabs>
        <w:rPr>
          <w:rFonts w:asciiTheme="minorHAnsi" w:eastAsiaTheme="minorEastAsia" w:hAnsiTheme="minorHAnsi" w:cstheme="minorBidi"/>
          <w:sz w:val="24"/>
          <w:szCs w:val="24"/>
          <w:lang w:val="en-GB" w:eastAsia="ja-JP"/>
        </w:rPr>
      </w:pPr>
      <w:r w:rsidRPr="00A04E75">
        <w:rPr>
          <w:rFonts w:asciiTheme="minorHAnsi" w:hAnsiTheme="minorHAnsi"/>
          <w:lang w:val="en-GB"/>
        </w:rPr>
        <w:t>9.2</w:t>
      </w:r>
      <w:r>
        <w:rPr>
          <w:rFonts w:asciiTheme="minorHAnsi" w:eastAsiaTheme="minorEastAsia" w:hAnsiTheme="minorHAnsi" w:cstheme="minorBidi"/>
          <w:sz w:val="24"/>
          <w:szCs w:val="24"/>
          <w:lang w:val="en-GB" w:eastAsia="ja-JP"/>
        </w:rPr>
        <w:tab/>
      </w:r>
      <w:r w:rsidRPr="00A04E75">
        <w:rPr>
          <w:rFonts w:asciiTheme="minorHAnsi" w:hAnsiTheme="minorHAnsi"/>
          <w:lang w:val="en-GB"/>
        </w:rPr>
        <w:t>Study Informed Consent and Assent</w:t>
      </w:r>
      <w:r w:rsidRPr="0010378F">
        <w:rPr>
          <w:lang w:val="en-GB"/>
          <w:rPrChange w:id="120" w:author="Marit de Wit" w:date="2017-06-09T10:24:00Z">
            <w:rPr/>
          </w:rPrChange>
        </w:rPr>
        <w:tab/>
      </w:r>
      <w:r>
        <w:fldChar w:fldCharType="begin"/>
      </w:r>
      <w:r w:rsidRPr="0010378F">
        <w:rPr>
          <w:lang w:val="en-GB"/>
          <w:rPrChange w:id="121" w:author="Marit de Wit" w:date="2017-06-09T10:24:00Z">
            <w:rPr/>
          </w:rPrChange>
        </w:rPr>
        <w:instrText xml:space="preserve"> PAGEREF _Toc358467858 \h </w:instrText>
      </w:r>
      <w:r>
        <w:fldChar w:fldCharType="separate"/>
      </w:r>
      <w:r w:rsidRPr="0010378F">
        <w:rPr>
          <w:lang w:val="en-GB"/>
          <w:rPrChange w:id="122" w:author="Marit de Wit" w:date="2017-06-09T10:24:00Z">
            <w:rPr/>
          </w:rPrChange>
        </w:rPr>
        <w:t>24</w:t>
      </w:r>
      <w:r>
        <w:fldChar w:fldCharType="end"/>
      </w:r>
    </w:p>
    <w:p w14:paraId="280AF652" w14:textId="77777777" w:rsidR="000A5F6F" w:rsidRDefault="000A5F6F">
      <w:pPr>
        <w:pStyle w:val="TOC2"/>
        <w:tabs>
          <w:tab w:val="left" w:pos="1086"/>
        </w:tabs>
        <w:rPr>
          <w:rFonts w:asciiTheme="minorHAnsi" w:eastAsiaTheme="minorEastAsia" w:hAnsiTheme="minorHAnsi" w:cstheme="minorBidi"/>
          <w:sz w:val="24"/>
          <w:szCs w:val="24"/>
          <w:lang w:val="en-GB" w:eastAsia="ja-JP"/>
        </w:rPr>
      </w:pPr>
      <w:r w:rsidRPr="00A04E75">
        <w:rPr>
          <w:lang w:val="en-GB"/>
        </w:rPr>
        <w:t>9.3</w:t>
      </w:r>
      <w:r>
        <w:rPr>
          <w:rFonts w:asciiTheme="minorHAnsi" w:eastAsiaTheme="minorEastAsia" w:hAnsiTheme="minorHAnsi" w:cstheme="minorBidi"/>
          <w:sz w:val="24"/>
          <w:szCs w:val="24"/>
          <w:lang w:val="en-GB" w:eastAsia="ja-JP"/>
        </w:rPr>
        <w:tab/>
      </w:r>
      <w:r w:rsidRPr="00A04E75">
        <w:rPr>
          <w:lang w:val="en-GB"/>
        </w:rPr>
        <w:t>Compensation</w:t>
      </w:r>
      <w:r w:rsidRPr="0010378F">
        <w:rPr>
          <w:lang w:val="en-GB"/>
          <w:rPrChange w:id="123" w:author="Marit de Wit" w:date="2017-06-09T10:24:00Z">
            <w:rPr/>
          </w:rPrChange>
        </w:rPr>
        <w:tab/>
      </w:r>
      <w:r>
        <w:fldChar w:fldCharType="begin"/>
      </w:r>
      <w:r w:rsidRPr="0010378F">
        <w:rPr>
          <w:lang w:val="en-GB"/>
          <w:rPrChange w:id="124" w:author="Marit de Wit" w:date="2017-06-09T10:24:00Z">
            <w:rPr/>
          </w:rPrChange>
        </w:rPr>
        <w:instrText xml:space="preserve"> PAGEREF _Toc358467859 \h </w:instrText>
      </w:r>
      <w:r>
        <w:fldChar w:fldCharType="separate"/>
      </w:r>
      <w:r w:rsidRPr="0010378F">
        <w:rPr>
          <w:lang w:val="en-GB"/>
          <w:rPrChange w:id="125" w:author="Marit de Wit" w:date="2017-06-09T10:24:00Z">
            <w:rPr/>
          </w:rPrChange>
        </w:rPr>
        <w:t>24</w:t>
      </w:r>
      <w:r>
        <w:fldChar w:fldCharType="end"/>
      </w:r>
    </w:p>
    <w:p w14:paraId="479877BD" w14:textId="77777777" w:rsidR="000A5F6F" w:rsidRDefault="000A5F6F">
      <w:pPr>
        <w:pStyle w:val="TOC2"/>
        <w:tabs>
          <w:tab w:val="left" w:pos="1086"/>
        </w:tabs>
        <w:rPr>
          <w:rFonts w:asciiTheme="minorHAnsi" w:eastAsiaTheme="minorEastAsia" w:hAnsiTheme="minorHAnsi" w:cstheme="minorBidi"/>
          <w:sz w:val="24"/>
          <w:szCs w:val="24"/>
          <w:lang w:val="en-GB" w:eastAsia="ja-JP"/>
        </w:rPr>
      </w:pPr>
      <w:r w:rsidRPr="0010378F">
        <w:rPr>
          <w:lang w:val="en-GB"/>
          <w:rPrChange w:id="126" w:author="Marit de Wit" w:date="2017-06-09T10:24:00Z">
            <w:rPr/>
          </w:rPrChange>
        </w:rPr>
        <w:t>9.4</w:t>
      </w:r>
      <w:r>
        <w:rPr>
          <w:rFonts w:asciiTheme="minorHAnsi" w:eastAsiaTheme="minorEastAsia" w:hAnsiTheme="minorHAnsi" w:cstheme="minorBidi"/>
          <w:sz w:val="24"/>
          <w:szCs w:val="24"/>
          <w:lang w:val="en-GB" w:eastAsia="ja-JP"/>
        </w:rPr>
        <w:tab/>
      </w:r>
      <w:r w:rsidRPr="0010378F">
        <w:rPr>
          <w:lang w:val="en-GB"/>
          <w:rPrChange w:id="127" w:author="Marit de Wit" w:date="2017-06-09T10:24:00Z">
            <w:rPr/>
          </w:rPrChange>
        </w:rPr>
        <w:t>Subject Confidentiality</w:t>
      </w:r>
      <w:r w:rsidRPr="0010378F">
        <w:rPr>
          <w:lang w:val="en-GB"/>
          <w:rPrChange w:id="128" w:author="Marit de Wit" w:date="2017-06-09T10:24:00Z">
            <w:rPr/>
          </w:rPrChange>
        </w:rPr>
        <w:tab/>
      </w:r>
      <w:r>
        <w:fldChar w:fldCharType="begin"/>
      </w:r>
      <w:r w:rsidRPr="0010378F">
        <w:rPr>
          <w:lang w:val="en-GB"/>
          <w:rPrChange w:id="129" w:author="Marit de Wit" w:date="2017-06-09T10:24:00Z">
            <w:rPr/>
          </w:rPrChange>
        </w:rPr>
        <w:instrText xml:space="preserve"> PAGEREF _Toc358467860 \h </w:instrText>
      </w:r>
      <w:r>
        <w:fldChar w:fldCharType="separate"/>
      </w:r>
      <w:r w:rsidRPr="0010378F">
        <w:rPr>
          <w:lang w:val="en-GB"/>
          <w:rPrChange w:id="130" w:author="Marit de Wit" w:date="2017-06-09T10:24:00Z">
            <w:rPr/>
          </w:rPrChange>
        </w:rPr>
        <w:t>24</w:t>
      </w:r>
      <w:r>
        <w:fldChar w:fldCharType="end"/>
      </w:r>
    </w:p>
    <w:p w14:paraId="3F36603B" w14:textId="77777777" w:rsidR="000A5F6F" w:rsidRDefault="000A5F6F">
      <w:pPr>
        <w:pStyle w:val="TOC2"/>
        <w:tabs>
          <w:tab w:val="left" w:pos="1086"/>
        </w:tabs>
        <w:rPr>
          <w:rFonts w:asciiTheme="minorHAnsi" w:eastAsiaTheme="minorEastAsia" w:hAnsiTheme="minorHAnsi" w:cstheme="minorBidi"/>
          <w:sz w:val="24"/>
          <w:szCs w:val="24"/>
          <w:lang w:val="en-GB" w:eastAsia="ja-JP"/>
        </w:rPr>
      </w:pPr>
      <w:r w:rsidRPr="0010378F">
        <w:rPr>
          <w:lang w:val="en-GB"/>
          <w:rPrChange w:id="131" w:author="Marit de Wit" w:date="2017-06-09T10:24:00Z">
            <w:rPr/>
          </w:rPrChange>
        </w:rPr>
        <w:t>9.5</w:t>
      </w:r>
      <w:r>
        <w:rPr>
          <w:rFonts w:asciiTheme="minorHAnsi" w:eastAsiaTheme="minorEastAsia" w:hAnsiTheme="minorHAnsi" w:cstheme="minorBidi"/>
          <w:sz w:val="24"/>
          <w:szCs w:val="24"/>
          <w:lang w:val="en-GB" w:eastAsia="ja-JP"/>
        </w:rPr>
        <w:tab/>
      </w:r>
      <w:r w:rsidRPr="0010378F">
        <w:rPr>
          <w:lang w:val="en-GB"/>
          <w:rPrChange w:id="132" w:author="Marit de Wit" w:date="2017-06-09T10:24:00Z">
            <w:rPr/>
          </w:rPrChange>
        </w:rPr>
        <w:t>Future Use of Stored Specimens</w:t>
      </w:r>
      <w:r w:rsidRPr="0010378F">
        <w:rPr>
          <w:lang w:val="en-GB"/>
          <w:rPrChange w:id="133" w:author="Marit de Wit" w:date="2017-06-09T10:24:00Z">
            <w:rPr/>
          </w:rPrChange>
        </w:rPr>
        <w:tab/>
      </w:r>
      <w:r>
        <w:fldChar w:fldCharType="begin"/>
      </w:r>
      <w:r w:rsidRPr="0010378F">
        <w:rPr>
          <w:lang w:val="en-GB"/>
          <w:rPrChange w:id="134" w:author="Marit de Wit" w:date="2017-06-09T10:24:00Z">
            <w:rPr/>
          </w:rPrChange>
        </w:rPr>
        <w:instrText xml:space="preserve"> PAGEREF _Toc358467861 \h </w:instrText>
      </w:r>
      <w:r>
        <w:fldChar w:fldCharType="separate"/>
      </w:r>
      <w:r w:rsidRPr="0010378F">
        <w:rPr>
          <w:lang w:val="en-GB"/>
          <w:rPrChange w:id="135" w:author="Marit de Wit" w:date="2017-06-09T10:24:00Z">
            <w:rPr/>
          </w:rPrChange>
        </w:rPr>
        <w:t>25</w:t>
      </w:r>
      <w:r>
        <w:fldChar w:fldCharType="end"/>
      </w:r>
    </w:p>
    <w:p w14:paraId="241697B8" w14:textId="77777777" w:rsidR="000A5F6F" w:rsidRDefault="000A5F6F">
      <w:pPr>
        <w:pStyle w:val="TOC1"/>
        <w:tabs>
          <w:tab w:val="left" w:pos="1260"/>
        </w:tabs>
        <w:rPr>
          <w:rFonts w:asciiTheme="minorHAnsi" w:eastAsiaTheme="minorEastAsia" w:hAnsiTheme="minorHAnsi" w:cstheme="minorBidi"/>
          <w:sz w:val="24"/>
          <w:lang w:val="en-GB" w:eastAsia="ja-JP"/>
        </w:rPr>
      </w:pPr>
      <w:r w:rsidRPr="00A04E75">
        <w:rPr>
          <w:lang w:val="en-US"/>
        </w:rPr>
        <w:t>10</w:t>
      </w:r>
      <w:r>
        <w:rPr>
          <w:rFonts w:asciiTheme="minorHAnsi" w:eastAsiaTheme="minorEastAsia" w:hAnsiTheme="minorHAnsi" w:cstheme="minorBidi"/>
          <w:sz w:val="24"/>
          <w:lang w:val="en-GB" w:eastAsia="ja-JP"/>
        </w:rPr>
        <w:tab/>
      </w:r>
      <w:r w:rsidRPr="00A04E75">
        <w:rPr>
          <w:rFonts w:asciiTheme="minorHAnsi" w:hAnsiTheme="minorHAnsi"/>
          <w:lang w:val="en-US"/>
        </w:rPr>
        <w:t>DISSEMINATION AND IMPLEMENTATION OF THE FINDINGS</w:t>
      </w:r>
      <w:r w:rsidRPr="0010378F">
        <w:rPr>
          <w:lang w:val="en-GB"/>
          <w:rPrChange w:id="136" w:author="Marit de Wit" w:date="2017-06-09T10:24:00Z">
            <w:rPr/>
          </w:rPrChange>
        </w:rPr>
        <w:tab/>
      </w:r>
      <w:r>
        <w:fldChar w:fldCharType="begin"/>
      </w:r>
      <w:r w:rsidRPr="0010378F">
        <w:rPr>
          <w:lang w:val="en-GB"/>
          <w:rPrChange w:id="137" w:author="Marit de Wit" w:date="2017-06-09T10:24:00Z">
            <w:rPr/>
          </w:rPrChange>
        </w:rPr>
        <w:instrText xml:space="preserve"> PAGEREF _Toc358467862 \h </w:instrText>
      </w:r>
      <w:r>
        <w:fldChar w:fldCharType="separate"/>
      </w:r>
      <w:r w:rsidRPr="0010378F">
        <w:rPr>
          <w:lang w:val="en-GB"/>
          <w:rPrChange w:id="138" w:author="Marit de Wit" w:date="2017-06-09T10:24:00Z">
            <w:rPr/>
          </w:rPrChange>
        </w:rPr>
        <w:t>26</w:t>
      </w:r>
      <w:r>
        <w:fldChar w:fldCharType="end"/>
      </w:r>
    </w:p>
    <w:p w14:paraId="11C730FC" w14:textId="77777777" w:rsidR="000A5F6F" w:rsidRDefault="000A5F6F">
      <w:pPr>
        <w:pStyle w:val="TOC1"/>
        <w:tabs>
          <w:tab w:val="left" w:pos="1260"/>
        </w:tabs>
        <w:rPr>
          <w:rFonts w:asciiTheme="minorHAnsi" w:eastAsiaTheme="minorEastAsia" w:hAnsiTheme="minorHAnsi" w:cstheme="minorBidi"/>
          <w:sz w:val="24"/>
          <w:lang w:val="en-GB" w:eastAsia="ja-JP"/>
        </w:rPr>
      </w:pPr>
      <w:r w:rsidRPr="00A04E75">
        <w:rPr>
          <w:color w:val="000000"/>
          <w:lang w:val="en-GB"/>
        </w:rPr>
        <w:t>11</w:t>
      </w:r>
      <w:r>
        <w:rPr>
          <w:rFonts w:asciiTheme="minorHAnsi" w:eastAsiaTheme="minorEastAsia" w:hAnsiTheme="minorHAnsi" w:cstheme="minorBidi"/>
          <w:sz w:val="24"/>
          <w:lang w:val="en-GB" w:eastAsia="ja-JP"/>
        </w:rPr>
        <w:tab/>
      </w:r>
      <w:r w:rsidRPr="00A04E75">
        <w:rPr>
          <w:rFonts w:asciiTheme="minorHAnsi" w:hAnsiTheme="minorHAnsi"/>
          <w:color w:val="000000"/>
          <w:lang w:val="en-GB"/>
        </w:rPr>
        <w:t>References</w:t>
      </w:r>
      <w:r>
        <w:tab/>
      </w:r>
      <w:r>
        <w:fldChar w:fldCharType="begin"/>
      </w:r>
      <w:r>
        <w:instrText xml:space="preserve"> PAGEREF _Toc358467863 \h </w:instrText>
      </w:r>
      <w:r>
        <w:fldChar w:fldCharType="separate"/>
      </w:r>
      <w:r>
        <w:t>27</w:t>
      </w:r>
      <w:r>
        <w:fldChar w:fldCharType="end"/>
      </w:r>
    </w:p>
    <w:p w14:paraId="20F704F1" w14:textId="77777777" w:rsidR="00AE12B3" w:rsidRPr="007E1BDD" w:rsidRDefault="00A35166" w:rsidP="007E1BDD">
      <w:pPr>
        <w:pStyle w:val="TOC2"/>
        <w:tabs>
          <w:tab w:val="left" w:pos="0"/>
        </w:tabs>
        <w:ind w:left="0" w:firstLine="0"/>
        <w:rPr>
          <w:rFonts w:asciiTheme="minorHAnsi" w:hAnsiTheme="minorHAnsi"/>
          <w:noProof w:val="0"/>
          <w:color w:val="000000"/>
          <w:lang w:val="en-GB"/>
        </w:rPr>
      </w:pPr>
      <w:r w:rsidRPr="004439C2">
        <w:rPr>
          <w:rFonts w:asciiTheme="minorHAnsi" w:hAnsiTheme="minorHAnsi"/>
          <w:noProof w:val="0"/>
          <w:color w:val="000000"/>
          <w:lang w:val="en-GB"/>
        </w:rPr>
        <w:lastRenderedPageBreak/>
        <w:fldChar w:fldCharType="end"/>
      </w:r>
    </w:p>
    <w:p w14:paraId="3F8542A1" w14:textId="77777777" w:rsidR="00AE12B3" w:rsidRPr="006C5E76" w:rsidRDefault="00AE12B3" w:rsidP="006C5E76">
      <w:pPr>
        <w:rPr>
          <w:lang w:val="en-GB"/>
        </w:rPr>
      </w:pPr>
    </w:p>
    <w:p w14:paraId="7659F35A" w14:textId="77777777" w:rsidR="00A644FE" w:rsidRPr="004439C2" w:rsidRDefault="00AE12B3" w:rsidP="00FC6D88">
      <w:pPr>
        <w:pStyle w:val="Heading1"/>
        <w:rPr>
          <w:lang w:val="en-GB"/>
        </w:rPr>
      </w:pPr>
      <w:r>
        <w:rPr>
          <w:lang w:val="en-GB"/>
        </w:rPr>
        <w:lastRenderedPageBreak/>
        <w:tab/>
      </w:r>
      <w:bookmarkStart w:id="139" w:name="_Toc339263092"/>
      <w:bookmarkStart w:id="140" w:name="_Toc343759616"/>
      <w:bookmarkStart w:id="141" w:name="_Toc358467820"/>
      <w:r w:rsidR="00F930F9" w:rsidRPr="004439C2">
        <w:rPr>
          <w:lang w:val="en-GB"/>
        </w:rPr>
        <w:t>LIST OF ABBREVIATIONS</w:t>
      </w:r>
      <w:bookmarkEnd w:id="139"/>
      <w:bookmarkEnd w:id="140"/>
      <w:bookmarkEnd w:id="141"/>
    </w:p>
    <w:p w14:paraId="73D9ADDE" w14:textId="77777777" w:rsidR="00A644FE" w:rsidRPr="004439C2" w:rsidRDefault="00A644FE">
      <w:pPr>
        <w:tabs>
          <w:tab w:val="left" w:pos="0"/>
          <w:tab w:val="right" w:leader="dot" w:pos="9000"/>
        </w:tabs>
        <w:jc w:val="center"/>
        <w:rPr>
          <w:rFonts w:asciiTheme="minorHAnsi" w:hAnsiTheme="minorHAnsi"/>
          <w:b/>
          <w:color w:val="000000"/>
          <w:lang w:val="en-GB"/>
        </w:rPr>
      </w:pPr>
    </w:p>
    <w:tbl>
      <w:tblPr>
        <w:tblW w:w="0" w:type="auto"/>
        <w:tblLook w:val="0000" w:firstRow="0" w:lastRow="0" w:firstColumn="0" w:lastColumn="0" w:noHBand="0" w:noVBand="0"/>
      </w:tblPr>
      <w:tblGrid>
        <w:gridCol w:w="2811"/>
        <w:gridCol w:w="6209"/>
      </w:tblGrid>
      <w:tr w:rsidR="00F930F9" w:rsidRPr="00874A3E" w14:paraId="1DB0ED3E" w14:textId="77777777" w:rsidTr="00814ED3">
        <w:tc>
          <w:tcPr>
            <w:tcW w:w="2890" w:type="dxa"/>
          </w:tcPr>
          <w:p w14:paraId="00F00654" w14:textId="77777777" w:rsidR="00A644FE" w:rsidRPr="00874A3E" w:rsidRDefault="00F930F9">
            <w:pPr>
              <w:tabs>
                <w:tab w:val="left" w:pos="0"/>
              </w:tabs>
              <w:rPr>
                <w:rFonts w:asciiTheme="minorHAnsi" w:hAnsiTheme="minorHAnsi"/>
                <w:color w:val="000000"/>
                <w:lang w:val="en-GB"/>
              </w:rPr>
            </w:pPr>
            <w:r w:rsidRPr="00874A3E">
              <w:rPr>
                <w:rFonts w:asciiTheme="minorHAnsi" w:hAnsiTheme="minorHAnsi"/>
                <w:color w:val="000000"/>
                <w:lang w:val="en-GB"/>
              </w:rPr>
              <w:t>ACT</w:t>
            </w:r>
          </w:p>
        </w:tc>
        <w:tc>
          <w:tcPr>
            <w:tcW w:w="6346" w:type="dxa"/>
          </w:tcPr>
          <w:p w14:paraId="132F6E8E" w14:textId="77777777" w:rsidR="00A644FE" w:rsidRPr="00874A3E" w:rsidRDefault="00F930F9">
            <w:pPr>
              <w:tabs>
                <w:tab w:val="left" w:pos="0"/>
              </w:tabs>
              <w:rPr>
                <w:rFonts w:asciiTheme="minorHAnsi" w:hAnsiTheme="minorHAnsi"/>
                <w:color w:val="000000"/>
                <w:lang w:val="en-GB"/>
              </w:rPr>
            </w:pPr>
            <w:r w:rsidRPr="00874A3E">
              <w:rPr>
                <w:rFonts w:asciiTheme="minorHAnsi" w:hAnsiTheme="minorHAnsi"/>
                <w:color w:val="000000"/>
                <w:lang w:val="en-GB"/>
              </w:rPr>
              <w:t>Artemisinin Combination Therapy</w:t>
            </w:r>
          </w:p>
        </w:tc>
      </w:tr>
      <w:tr w:rsidR="002D6470" w:rsidRPr="00874A3E" w14:paraId="0E2AF4CB" w14:textId="77777777" w:rsidTr="00814ED3">
        <w:tc>
          <w:tcPr>
            <w:tcW w:w="2890" w:type="dxa"/>
          </w:tcPr>
          <w:p w14:paraId="278A3695" w14:textId="77777777" w:rsidR="002D6470" w:rsidRPr="00874A3E" w:rsidRDefault="002D6470">
            <w:pPr>
              <w:tabs>
                <w:tab w:val="left" w:pos="0"/>
              </w:tabs>
              <w:rPr>
                <w:rFonts w:asciiTheme="minorHAnsi" w:hAnsiTheme="minorHAnsi"/>
                <w:color w:val="000000"/>
                <w:lang w:val="en-GB"/>
              </w:rPr>
            </w:pPr>
            <w:r w:rsidRPr="00874A3E">
              <w:rPr>
                <w:rFonts w:asciiTheme="minorHAnsi" w:hAnsiTheme="minorHAnsi"/>
                <w:color w:val="000000"/>
                <w:lang w:val="en-GB"/>
              </w:rPr>
              <w:t>CN</w:t>
            </w:r>
            <w:r w:rsidR="009B539B" w:rsidRPr="00874A3E">
              <w:rPr>
                <w:rFonts w:asciiTheme="minorHAnsi" w:hAnsiTheme="minorHAnsi"/>
                <w:color w:val="000000"/>
                <w:lang w:val="en-GB"/>
              </w:rPr>
              <w:t>V</w:t>
            </w:r>
          </w:p>
        </w:tc>
        <w:tc>
          <w:tcPr>
            <w:tcW w:w="6346" w:type="dxa"/>
          </w:tcPr>
          <w:p w14:paraId="7C5CC628" w14:textId="77777777" w:rsidR="002D6470" w:rsidRPr="00874A3E" w:rsidRDefault="002D6470" w:rsidP="009B539B">
            <w:pPr>
              <w:tabs>
                <w:tab w:val="left" w:pos="0"/>
              </w:tabs>
              <w:rPr>
                <w:rFonts w:asciiTheme="minorHAnsi" w:hAnsiTheme="minorHAnsi"/>
                <w:color w:val="000000"/>
                <w:lang w:val="en-GB"/>
              </w:rPr>
            </w:pPr>
            <w:r w:rsidRPr="00874A3E">
              <w:rPr>
                <w:rFonts w:asciiTheme="minorHAnsi" w:hAnsiTheme="minorHAnsi"/>
                <w:color w:val="000000"/>
                <w:lang w:val="en-GB"/>
              </w:rPr>
              <w:t xml:space="preserve">Copy number </w:t>
            </w:r>
            <w:r w:rsidR="009B539B" w:rsidRPr="00874A3E">
              <w:rPr>
                <w:rFonts w:asciiTheme="minorHAnsi" w:hAnsiTheme="minorHAnsi"/>
                <w:color w:val="000000"/>
                <w:lang w:val="en-GB"/>
              </w:rPr>
              <w:t>variation</w:t>
            </w:r>
          </w:p>
        </w:tc>
      </w:tr>
      <w:tr w:rsidR="00F930F9" w:rsidRPr="00874A3E" w14:paraId="5CE007E7" w14:textId="77777777" w:rsidTr="00814ED3">
        <w:tc>
          <w:tcPr>
            <w:tcW w:w="2890" w:type="dxa"/>
          </w:tcPr>
          <w:p w14:paraId="20FDBC2E" w14:textId="77777777" w:rsidR="00A644FE" w:rsidRPr="00874A3E" w:rsidRDefault="00F930F9">
            <w:pPr>
              <w:tabs>
                <w:tab w:val="left" w:pos="0"/>
              </w:tabs>
              <w:rPr>
                <w:rFonts w:asciiTheme="minorHAnsi" w:hAnsiTheme="minorHAnsi"/>
                <w:color w:val="000000"/>
                <w:lang w:val="en-GB"/>
              </w:rPr>
            </w:pPr>
            <w:r w:rsidRPr="00874A3E">
              <w:rPr>
                <w:rFonts w:asciiTheme="minorHAnsi" w:hAnsiTheme="minorHAnsi"/>
                <w:color w:val="000000"/>
                <w:lang w:val="en-GB"/>
              </w:rPr>
              <w:t>CRF</w:t>
            </w:r>
          </w:p>
        </w:tc>
        <w:tc>
          <w:tcPr>
            <w:tcW w:w="6346" w:type="dxa"/>
          </w:tcPr>
          <w:p w14:paraId="4128FF89" w14:textId="77777777" w:rsidR="00A644FE" w:rsidRPr="00874A3E" w:rsidRDefault="00F930F9">
            <w:pPr>
              <w:tabs>
                <w:tab w:val="left" w:pos="0"/>
              </w:tabs>
              <w:rPr>
                <w:rFonts w:asciiTheme="minorHAnsi" w:hAnsiTheme="minorHAnsi"/>
                <w:color w:val="000000"/>
                <w:lang w:val="en-GB"/>
              </w:rPr>
            </w:pPr>
            <w:r w:rsidRPr="00874A3E">
              <w:rPr>
                <w:rFonts w:asciiTheme="minorHAnsi" w:hAnsiTheme="minorHAnsi"/>
                <w:color w:val="000000"/>
                <w:lang w:val="en-GB"/>
              </w:rPr>
              <w:t>Case Report Form</w:t>
            </w:r>
          </w:p>
        </w:tc>
      </w:tr>
      <w:tr w:rsidR="009C5FD7" w:rsidRPr="00874A3E" w14:paraId="0BBE4950" w14:textId="77777777" w:rsidTr="00814ED3">
        <w:tc>
          <w:tcPr>
            <w:tcW w:w="2890" w:type="dxa"/>
          </w:tcPr>
          <w:p w14:paraId="199C20A8" w14:textId="77777777" w:rsidR="007E1BDD" w:rsidRDefault="00AA1635" w:rsidP="007E1BDD">
            <w:pPr>
              <w:tabs>
                <w:tab w:val="left" w:pos="0"/>
              </w:tabs>
              <w:rPr>
                <w:rFonts w:asciiTheme="minorHAnsi" w:hAnsiTheme="minorHAnsi"/>
                <w:color w:val="000000"/>
                <w:lang w:val="en-GB"/>
              </w:rPr>
            </w:pPr>
            <w:r w:rsidRPr="00874A3E">
              <w:rPr>
                <w:rFonts w:asciiTheme="minorHAnsi" w:hAnsiTheme="minorHAnsi"/>
                <w:color w:val="000000"/>
                <w:lang w:val="en-GB"/>
              </w:rPr>
              <w:t>DBS</w:t>
            </w:r>
          </w:p>
          <w:p w14:paraId="159D8A8D" w14:textId="77777777" w:rsidR="009C5FD7" w:rsidRPr="00874A3E" w:rsidRDefault="009C5FD7" w:rsidP="007E1BDD">
            <w:pPr>
              <w:tabs>
                <w:tab w:val="left" w:pos="0"/>
              </w:tabs>
              <w:rPr>
                <w:rFonts w:asciiTheme="minorHAnsi" w:hAnsiTheme="minorHAnsi"/>
                <w:color w:val="000000"/>
                <w:lang w:val="en-GB"/>
              </w:rPr>
            </w:pPr>
            <w:r w:rsidRPr="00874A3E">
              <w:rPr>
                <w:rFonts w:asciiTheme="minorHAnsi" w:hAnsiTheme="minorHAnsi"/>
                <w:color w:val="000000"/>
                <w:lang w:val="en-GB"/>
              </w:rPr>
              <w:t>DNA</w:t>
            </w:r>
          </w:p>
        </w:tc>
        <w:tc>
          <w:tcPr>
            <w:tcW w:w="6346" w:type="dxa"/>
          </w:tcPr>
          <w:p w14:paraId="57D8FB91"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Dried Blood Spot</w:t>
            </w:r>
          </w:p>
          <w:p w14:paraId="3A37DA4B" w14:textId="77777777" w:rsidR="009C5FD7" w:rsidRPr="00874A3E" w:rsidRDefault="009C5FD7">
            <w:pPr>
              <w:tabs>
                <w:tab w:val="left" w:pos="0"/>
              </w:tabs>
              <w:rPr>
                <w:rFonts w:asciiTheme="minorHAnsi" w:hAnsiTheme="minorHAnsi"/>
                <w:color w:val="000000"/>
                <w:lang w:val="en-GB"/>
              </w:rPr>
            </w:pPr>
            <w:r w:rsidRPr="00874A3E">
              <w:rPr>
                <w:rFonts w:asciiTheme="minorHAnsi" w:hAnsiTheme="minorHAnsi"/>
                <w:color w:val="000000"/>
                <w:lang w:val="en-GB"/>
              </w:rPr>
              <w:t>Deoxyribonucleic acid</w:t>
            </w:r>
          </w:p>
        </w:tc>
      </w:tr>
      <w:tr w:rsidR="009C5FD7" w:rsidRPr="0010378F" w14:paraId="75482D43" w14:textId="77777777" w:rsidTr="00814ED3">
        <w:tc>
          <w:tcPr>
            <w:tcW w:w="2890" w:type="dxa"/>
          </w:tcPr>
          <w:p w14:paraId="1E0F4247"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DRC</w:t>
            </w:r>
          </w:p>
          <w:p w14:paraId="4A6E6AD2"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EPI</w:t>
            </w:r>
          </w:p>
          <w:p w14:paraId="0904C9A4" w14:textId="77777777" w:rsidR="009C5FD7" w:rsidRPr="00874A3E" w:rsidRDefault="009C5FD7">
            <w:pPr>
              <w:tabs>
                <w:tab w:val="left" w:pos="0"/>
              </w:tabs>
              <w:rPr>
                <w:rFonts w:asciiTheme="minorHAnsi" w:hAnsiTheme="minorHAnsi"/>
                <w:color w:val="000000"/>
                <w:lang w:val="en-GB"/>
              </w:rPr>
            </w:pPr>
            <w:r w:rsidRPr="00874A3E">
              <w:rPr>
                <w:rFonts w:asciiTheme="minorHAnsi" w:hAnsiTheme="minorHAnsi"/>
                <w:color w:val="000000"/>
                <w:lang w:val="en-GB"/>
              </w:rPr>
              <w:t>ID</w:t>
            </w:r>
          </w:p>
          <w:p w14:paraId="17B859C5" w14:textId="77777777" w:rsidR="004331C8" w:rsidRDefault="004331C8">
            <w:pPr>
              <w:tabs>
                <w:tab w:val="left" w:pos="0"/>
              </w:tabs>
              <w:rPr>
                <w:rFonts w:asciiTheme="minorHAnsi" w:hAnsiTheme="minorHAnsi"/>
                <w:color w:val="000000"/>
                <w:lang w:val="en-GB"/>
              </w:rPr>
            </w:pPr>
            <w:r w:rsidRPr="00874A3E">
              <w:rPr>
                <w:rFonts w:asciiTheme="minorHAnsi" w:hAnsiTheme="minorHAnsi"/>
                <w:color w:val="000000"/>
                <w:lang w:val="en-GB"/>
              </w:rPr>
              <w:t>HRP2</w:t>
            </w:r>
          </w:p>
          <w:p w14:paraId="16588F18" w14:textId="77777777" w:rsidR="00EE37E2" w:rsidRPr="00874A3E" w:rsidRDefault="00EE37E2">
            <w:pPr>
              <w:tabs>
                <w:tab w:val="left" w:pos="0"/>
              </w:tabs>
              <w:rPr>
                <w:rFonts w:asciiTheme="minorHAnsi" w:hAnsiTheme="minorHAnsi"/>
                <w:color w:val="000000"/>
                <w:lang w:val="en-GB"/>
              </w:rPr>
            </w:pPr>
            <w:r>
              <w:rPr>
                <w:rFonts w:asciiTheme="minorHAnsi" w:hAnsiTheme="minorHAnsi"/>
                <w:color w:val="000000"/>
                <w:lang w:val="en-GB"/>
              </w:rPr>
              <w:t>HGR</w:t>
            </w:r>
          </w:p>
        </w:tc>
        <w:tc>
          <w:tcPr>
            <w:tcW w:w="6346" w:type="dxa"/>
          </w:tcPr>
          <w:p w14:paraId="5E764BDB"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Democratic Republic of Congo</w:t>
            </w:r>
          </w:p>
          <w:p w14:paraId="7B48FCFA"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Expanded Programme on Immunisation</w:t>
            </w:r>
          </w:p>
          <w:p w14:paraId="3A1DFCA8" w14:textId="77777777" w:rsidR="007E1BDD" w:rsidRDefault="007A4C33">
            <w:pPr>
              <w:tabs>
                <w:tab w:val="left" w:pos="0"/>
              </w:tabs>
              <w:rPr>
                <w:rFonts w:asciiTheme="minorHAnsi" w:hAnsiTheme="minorHAnsi"/>
                <w:color w:val="000000"/>
                <w:lang w:val="en-GB"/>
              </w:rPr>
            </w:pPr>
            <w:r w:rsidRPr="00874A3E">
              <w:rPr>
                <w:rFonts w:asciiTheme="minorHAnsi" w:hAnsiTheme="minorHAnsi"/>
                <w:color w:val="000000"/>
                <w:lang w:val="en-GB"/>
              </w:rPr>
              <w:t>Identification</w:t>
            </w:r>
          </w:p>
          <w:p w14:paraId="2B7279FF" w14:textId="77777777" w:rsidR="009C5FD7" w:rsidRDefault="007E1BDD">
            <w:pPr>
              <w:tabs>
                <w:tab w:val="left" w:pos="0"/>
              </w:tabs>
              <w:rPr>
                <w:rFonts w:asciiTheme="minorHAnsi" w:hAnsiTheme="minorHAnsi"/>
                <w:color w:val="000000"/>
                <w:lang w:val="en-GB"/>
              </w:rPr>
            </w:pPr>
            <w:r>
              <w:rPr>
                <w:rFonts w:asciiTheme="minorHAnsi" w:hAnsiTheme="minorHAnsi"/>
                <w:color w:val="000000"/>
                <w:lang w:val="en-GB"/>
              </w:rPr>
              <w:t>Histidine-Rich Protein</w:t>
            </w:r>
            <w:r w:rsidR="0089264A">
              <w:rPr>
                <w:rFonts w:asciiTheme="minorHAnsi" w:hAnsiTheme="minorHAnsi"/>
                <w:color w:val="000000"/>
                <w:lang w:val="en-GB"/>
              </w:rPr>
              <w:t xml:space="preserve"> 2</w:t>
            </w:r>
          </w:p>
          <w:p w14:paraId="61BEF19E" w14:textId="77777777" w:rsidR="00EE37E2" w:rsidRPr="00874A3E" w:rsidRDefault="007E1BDD" w:rsidP="007E1BDD">
            <w:pPr>
              <w:tabs>
                <w:tab w:val="left" w:pos="0"/>
              </w:tabs>
              <w:rPr>
                <w:rFonts w:asciiTheme="minorHAnsi" w:hAnsiTheme="minorHAnsi"/>
                <w:color w:val="000000"/>
                <w:lang w:val="en-GB"/>
              </w:rPr>
            </w:pPr>
            <w:r w:rsidRPr="00223F03">
              <w:rPr>
                <w:rFonts w:asciiTheme="minorHAnsi" w:hAnsiTheme="minorHAnsi"/>
                <w:color w:val="000000"/>
                <w:lang w:val="en-US"/>
              </w:rPr>
              <w:t>Hôpital</w:t>
            </w:r>
            <w:r w:rsidR="00EE37E2">
              <w:rPr>
                <w:rFonts w:asciiTheme="minorHAnsi" w:hAnsiTheme="minorHAnsi"/>
                <w:color w:val="000000"/>
                <w:lang w:val="en-GB"/>
              </w:rPr>
              <w:t xml:space="preserve"> General de Reference (Referral Hospital)</w:t>
            </w:r>
          </w:p>
        </w:tc>
      </w:tr>
      <w:tr w:rsidR="009C5FD7" w:rsidRPr="0010378F" w14:paraId="483CEC97" w14:textId="77777777" w:rsidTr="00814ED3">
        <w:tc>
          <w:tcPr>
            <w:tcW w:w="2890" w:type="dxa"/>
          </w:tcPr>
          <w:p w14:paraId="6CFD4EA2" w14:textId="77777777" w:rsidR="009C5FD7" w:rsidRPr="00874A3E" w:rsidRDefault="009C5FD7">
            <w:pPr>
              <w:tabs>
                <w:tab w:val="left" w:pos="0"/>
              </w:tabs>
              <w:rPr>
                <w:rFonts w:asciiTheme="minorHAnsi" w:hAnsiTheme="minorHAnsi"/>
                <w:color w:val="000000"/>
                <w:lang w:val="en-GB"/>
              </w:rPr>
            </w:pPr>
            <w:r w:rsidRPr="00874A3E">
              <w:rPr>
                <w:rFonts w:asciiTheme="minorHAnsi" w:hAnsiTheme="minorHAnsi"/>
                <w:color w:val="000000"/>
                <w:lang w:val="en-GB"/>
              </w:rPr>
              <w:t>IEC</w:t>
            </w:r>
          </w:p>
        </w:tc>
        <w:tc>
          <w:tcPr>
            <w:tcW w:w="6346" w:type="dxa"/>
          </w:tcPr>
          <w:p w14:paraId="4CBEA140" w14:textId="77777777" w:rsidR="009C5FD7" w:rsidRPr="00874A3E" w:rsidRDefault="009C5FD7">
            <w:pPr>
              <w:tabs>
                <w:tab w:val="left" w:pos="0"/>
              </w:tabs>
              <w:rPr>
                <w:rFonts w:asciiTheme="minorHAnsi" w:hAnsiTheme="minorHAnsi"/>
                <w:color w:val="000000"/>
                <w:lang w:val="en-GB"/>
              </w:rPr>
            </w:pPr>
            <w:r w:rsidRPr="00874A3E">
              <w:rPr>
                <w:rFonts w:asciiTheme="minorHAnsi" w:hAnsiTheme="minorHAnsi"/>
                <w:color w:val="000000"/>
                <w:lang w:val="en-GB"/>
              </w:rPr>
              <w:t>Independent or Institutional Ethics Committee</w:t>
            </w:r>
          </w:p>
        </w:tc>
      </w:tr>
      <w:tr w:rsidR="009C5FD7" w:rsidRPr="00F14C31" w14:paraId="35A496C0" w14:textId="77777777" w:rsidTr="00814ED3">
        <w:tc>
          <w:tcPr>
            <w:tcW w:w="2890" w:type="dxa"/>
          </w:tcPr>
          <w:p w14:paraId="644D3C9D"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IPTi</w:t>
            </w:r>
          </w:p>
          <w:p w14:paraId="021B3220"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IPTp</w:t>
            </w:r>
          </w:p>
          <w:p w14:paraId="685E95FE" w14:textId="77777777" w:rsidR="00917598" w:rsidRPr="00874A3E" w:rsidRDefault="00917598">
            <w:pPr>
              <w:tabs>
                <w:tab w:val="left" w:pos="0"/>
              </w:tabs>
              <w:rPr>
                <w:rFonts w:asciiTheme="minorHAnsi" w:hAnsiTheme="minorHAnsi"/>
                <w:color w:val="000000"/>
                <w:lang w:val="en-GB"/>
              </w:rPr>
            </w:pPr>
            <w:r w:rsidRPr="00874A3E">
              <w:rPr>
                <w:rFonts w:asciiTheme="minorHAnsi" w:hAnsiTheme="minorHAnsi"/>
                <w:color w:val="000000"/>
                <w:lang w:val="en-GB"/>
              </w:rPr>
              <w:t>MSP2</w:t>
            </w:r>
          </w:p>
          <w:p w14:paraId="0FAD1D1A" w14:textId="77777777" w:rsidR="009C5FD7" w:rsidRDefault="009C5FD7">
            <w:pPr>
              <w:tabs>
                <w:tab w:val="left" w:pos="0"/>
              </w:tabs>
              <w:rPr>
                <w:rFonts w:asciiTheme="minorHAnsi" w:hAnsiTheme="minorHAnsi"/>
                <w:color w:val="000000"/>
                <w:lang w:val="en-GB"/>
              </w:rPr>
            </w:pPr>
            <w:r w:rsidRPr="00874A3E">
              <w:rPr>
                <w:rFonts w:asciiTheme="minorHAnsi" w:hAnsiTheme="minorHAnsi"/>
                <w:color w:val="000000"/>
                <w:lang w:val="en-GB"/>
              </w:rPr>
              <w:t>N</w:t>
            </w:r>
          </w:p>
          <w:p w14:paraId="7F42212B" w14:textId="77777777" w:rsidR="00F14C31" w:rsidRPr="00874A3E" w:rsidRDefault="00F14C31">
            <w:pPr>
              <w:tabs>
                <w:tab w:val="left" w:pos="0"/>
              </w:tabs>
              <w:rPr>
                <w:rFonts w:asciiTheme="minorHAnsi" w:hAnsiTheme="minorHAnsi"/>
                <w:color w:val="000000"/>
                <w:lang w:val="en-GB"/>
              </w:rPr>
            </w:pPr>
            <w:r>
              <w:rPr>
                <w:rFonts w:asciiTheme="minorHAnsi" w:hAnsiTheme="minorHAnsi"/>
                <w:color w:val="000000"/>
                <w:lang w:val="en-GB"/>
              </w:rPr>
              <w:t>NK</w:t>
            </w:r>
          </w:p>
        </w:tc>
        <w:tc>
          <w:tcPr>
            <w:tcW w:w="6346" w:type="dxa"/>
          </w:tcPr>
          <w:p w14:paraId="26FF6DB4"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Intermittent Preventative Treatment in infants</w:t>
            </w:r>
          </w:p>
          <w:p w14:paraId="30204844"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Intermittent Preventative Treatment in pregnancy</w:t>
            </w:r>
          </w:p>
          <w:p w14:paraId="6181232E" w14:textId="77777777" w:rsidR="00917598" w:rsidRPr="00874A3E" w:rsidRDefault="00917598">
            <w:pPr>
              <w:tabs>
                <w:tab w:val="left" w:pos="0"/>
              </w:tabs>
              <w:rPr>
                <w:rFonts w:asciiTheme="minorHAnsi" w:hAnsiTheme="minorHAnsi"/>
                <w:color w:val="000000"/>
                <w:lang w:val="en-GB"/>
              </w:rPr>
            </w:pPr>
            <w:r w:rsidRPr="00874A3E">
              <w:rPr>
                <w:rFonts w:asciiTheme="minorHAnsi" w:hAnsiTheme="minorHAnsi"/>
                <w:color w:val="000000"/>
                <w:lang w:val="en-GB"/>
              </w:rPr>
              <w:t>Merozoite Surface Protein-2</w:t>
            </w:r>
          </w:p>
          <w:p w14:paraId="322F8AAE" w14:textId="77777777" w:rsidR="009C5FD7" w:rsidRDefault="009C5FD7">
            <w:pPr>
              <w:tabs>
                <w:tab w:val="left" w:pos="0"/>
              </w:tabs>
              <w:rPr>
                <w:rFonts w:asciiTheme="minorHAnsi" w:hAnsiTheme="minorHAnsi"/>
                <w:color w:val="000000"/>
                <w:lang w:val="en-GB"/>
              </w:rPr>
            </w:pPr>
            <w:r w:rsidRPr="00874A3E">
              <w:rPr>
                <w:rFonts w:asciiTheme="minorHAnsi" w:hAnsiTheme="minorHAnsi"/>
                <w:color w:val="000000"/>
                <w:lang w:val="en-GB"/>
              </w:rPr>
              <w:t>Number (typically refers to subjects)</w:t>
            </w:r>
          </w:p>
          <w:p w14:paraId="64E80F6C" w14:textId="77777777" w:rsidR="00F14C31" w:rsidRPr="00874A3E" w:rsidRDefault="00F14C31">
            <w:pPr>
              <w:tabs>
                <w:tab w:val="left" w:pos="0"/>
              </w:tabs>
              <w:rPr>
                <w:rFonts w:asciiTheme="minorHAnsi" w:hAnsiTheme="minorHAnsi"/>
                <w:color w:val="000000"/>
                <w:lang w:val="en-GB"/>
              </w:rPr>
            </w:pPr>
            <w:r>
              <w:rPr>
                <w:rFonts w:asciiTheme="minorHAnsi" w:hAnsiTheme="minorHAnsi"/>
                <w:color w:val="000000"/>
                <w:lang w:val="en-GB"/>
              </w:rPr>
              <w:t>North Kivu</w:t>
            </w:r>
          </w:p>
        </w:tc>
      </w:tr>
      <w:tr w:rsidR="009C5FD7" w:rsidRPr="00874A3E" w14:paraId="211B0829" w14:textId="77777777" w:rsidTr="00814ED3">
        <w:tc>
          <w:tcPr>
            <w:tcW w:w="2890" w:type="dxa"/>
          </w:tcPr>
          <w:p w14:paraId="0638088A" w14:textId="77777777" w:rsidR="009C5FD7" w:rsidRPr="00874A3E" w:rsidRDefault="009C5FD7">
            <w:pPr>
              <w:tabs>
                <w:tab w:val="left" w:pos="0"/>
              </w:tabs>
              <w:rPr>
                <w:rFonts w:asciiTheme="minorHAnsi" w:hAnsiTheme="minorHAnsi"/>
                <w:color w:val="000000"/>
                <w:lang w:val="en-GB"/>
              </w:rPr>
            </w:pPr>
            <w:r w:rsidRPr="00874A3E">
              <w:rPr>
                <w:rFonts w:asciiTheme="minorHAnsi" w:hAnsiTheme="minorHAnsi"/>
                <w:color w:val="000000"/>
                <w:lang w:val="en-GB"/>
              </w:rPr>
              <w:t>NMCP</w:t>
            </w:r>
          </w:p>
        </w:tc>
        <w:tc>
          <w:tcPr>
            <w:tcW w:w="6346" w:type="dxa"/>
          </w:tcPr>
          <w:p w14:paraId="2EAC3FDF" w14:textId="77777777" w:rsidR="00CF29E6" w:rsidRPr="00874A3E" w:rsidRDefault="009C5FD7">
            <w:pPr>
              <w:tabs>
                <w:tab w:val="left" w:pos="0"/>
              </w:tabs>
              <w:rPr>
                <w:rFonts w:asciiTheme="minorHAnsi" w:hAnsiTheme="minorHAnsi"/>
                <w:color w:val="000000"/>
                <w:lang w:val="en-GB"/>
              </w:rPr>
            </w:pPr>
            <w:r w:rsidRPr="00874A3E">
              <w:rPr>
                <w:rFonts w:asciiTheme="minorHAnsi" w:hAnsiTheme="minorHAnsi"/>
                <w:color w:val="000000"/>
                <w:lang w:val="en-GB"/>
              </w:rPr>
              <w:t>National Malaria Control Program</w:t>
            </w:r>
          </w:p>
        </w:tc>
      </w:tr>
      <w:tr w:rsidR="009C5FD7" w:rsidRPr="00874A3E" w14:paraId="01BE4991" w14:textId="77777777" w:rsidTr="00814ED3">
        <w:tc>
          <w:tcPr>
            <w:tcW w:w="2890" w:type="dxa"/>
          </w:tcPr>
          <w:p w14:paraId="2514BE93"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PCR</w:t>
            </w:r>
          </w:p>
          <w:p w14:paraId="27DFD14A" w14:textId="77777777" w:rsidR="009C5FD7" w:rsidRDefault="009C5FD7">
            <w:pPr>
              <w:tabs>
                <w:tab w:val="left" w:pos="0"/>
              </w:tabs>
              <w:rPr>
                <w:rFonts w:asciiTheme="minorHAnsi" w:hAnsiTheme="minorHAnsi"/>
                <w:color w:val="000000"/>
                <w:lang w:val="en-GB"/>
              </w:rPr>
            </w:pPr>
            <w:r w:rsidRPr="00874A3E">
              <w:rPr>
                <w:rFonts w:asciiTheme="minorHAnsi" w:hAnsiTheme="minorHAnsi"/>
                <w:color w:val="000000"/>
                <w:lang w:val="en-GB"/>
              </w:rPr>
              <w:t>PI</w:t>
            </w:r>
          </w:p>
          <w:p w14:paraId="506CCD16" w14:textId="77777777" w:rsidR="00A228F9" w:rsidRDefault="00A228F9">
            <w:pPr>
              <w:tabs>
                <w:tab w:val="left" w:pos="0"/>
              </w:tabs>
              <w:rPr>
                <w:rFonts w:asciiTheme="minorHAnsi" w:hAnsiTheme="minorHAnsi"/>
                <w:color w:val="000000"/>
                <w:lang w:val="en-GB"/>
              </w:rPr>
            </w:pPr>
            <w:r>
              <w:rPr>
                <w:rFonts w:asciiTheme="minorHAnsi" w:hAnsiTheme="minorHAnsi"/>
                <w:color w:val="000000"/>
                <w:lang w:val="en-GB"/>
              </w:rPr>
              <w:t>pLDH</w:t>
            </w:r>
          </w:p>
          <w:p w14:paraId="7904B096" w14:textId="77777777" w:rsidR="00BC76D3" w:rsidRDefault="00BC76D3">
            <w:pPr>
              <w:tabs>
                <w:tab w:val="left" w:pos="0"/>
              </w:tabs>
              <w:rPr>
                <w:rFonts w:asciiTheme="minorHAnsi" w:hAnsiTheme="minorHAnsi"/>
                <w:color w:val="000000"/>
                <w:lang w:val="en-GB"/>
              </w:rPr>
            </w:pPr>
            <w:r>
              <w:rPr>
                <w:rFonts w:asciiTheme="minorHAnsi" w:hAnsiTheme="minorHAnsi"/>
                <w:color w:val="000000"/>
                <w:lang w:val="en-GB"/>
              </w:rPr>
              <w:t>mRDT</w:t>
            </w:r>
          </w:p>
          <w:p w14:paraId="43F76467" w14:textId="77777777" w:rsidR="00F14C31" w:rsidRPr="00874A3E" w:rsidRDefault="00F14C31">
            <w:pPr>
              <w:tabs>
                <w:tab w:val="left" w:pos="0"/>
              </w:tabs>
              <w:rPr>
                <w:rFonts w:asciiTheme="minorHAnsi" w:hAnsiTheme="minorHAnsi"/>
                <w:color w:val="000000"/>
                <w:lang w:val="en-GB"/>
              </w:rPr>
            </w:pPr>
            <w:r>
              <w:rPr>
                <w:rFonts w:asciiTheme="minorHAnsi" w:hAnsiTheme="minorHAnsi"/>
                <w:color w:val="000000"/>
                <w:lang w:val="en-GB"/>
              </w:rPr>
              <w:t>SK</w:t>
            </w:r>
          </w:p>
        </w:tc>
        <w:tc>
          <w:tcPr>
            <w:tcW w:w="6346" w:type="dxa"/>
          </w:tcPr>
          <w:p w14:paraId="04D38B47"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Polymerase Chain Reaction</w:t>
            </w:r>
          </w:p>
          <w:p w14:paraId="4292DDB0" w14:textId="77777777" w:rsidR="009C5FD7" w:rsidRDefault="009C5FD7">
            <w:pPr>
              <w:tabs>
                <w:tab w:val="left" w:pos="0"/>
              </w:tabs>
              <w:rPr>
                <w:rFonts w:asciiTheme="minorHAnsi" w:hAnsiTheme="minorHAnsi"/>
                <w:color w:val="000000"/>
                <w:lang w:val="en-GB"/>
              </w:rPr>
            </w:pPr>
            <w:r w:rsidRPr="00874A3E">
              <w:rPr>
                <w:rFonts w:asciiTheme="minorHAnsi" w:hAnsiTheme="minorHAnsi"/>
                <w:color w:val="000000"/>
                <w:lang w:val="en-GB"/>
              </w:rPr>
              <w:t>Principal Investigator</w:t>
            </w:r>
          </w:p>
          <w:p w14:paraId="174F79F0" w14:textId="77777777" w:rsidR="00A228F9" w:rsidRDefault="00A228F9">
            <w:pPr>
              <w:tabs>
                <w:tab w:val="left" w:pos="0"/>
              </w:tabs>
              <w:rPr>
                <w:rFonts w:asciiTheme="minorHAnsi" w:hAnsiTheme="minorHAnsi"/>
                <w:color w:val="000000"/>
                <w:lang w:val="en-GB"/>
              </w:rPr>
            </w:pPr>
            <w:r>
              <w:rPr>
                <w:rFonts w:asciiTheme="minorHAnsi" w:hAnsiTheme="minorHAnsi"/>
                <w:color w:val="000000"/>
                <w:lang w:val="en-GB"/>
              </w:rPr>
              <w:t>Plasmodium falciparum lactate dehydrogenase</w:t>
            </w:r>
          </w:p>
          <w:p w14:paraId="5F05AD39" w14:textId="77777777" w:rsidR="00BC76D3" w:rsidRDefault="00BC76D3">
            <w:pPr>
              <w:tabs>
                <w:tab w:val="left" w:pos="0"/>
              </w:tabs>
              <w:rPr>
                <w:rFonts w:asciiTheme="minorHAnsi" w:hAnsiTheme="minorHAnsi"/>
                <w:color w:val="000000"/>
                <w:lang w:val="en-GB"/>
              </w:rPr>
            </w:pPr>
            <w:r>
              <w:rPr>
                <w:rFonts w:asciiTheme="minorHAnsi" w:hAnsiTheme="minorHAnsi"/>
                <w:color w:val="000000"/>
                <w:lang w:val="en-GB"/>
              </w:rPr>
              <w:t>Malaria Rapid diagnostic test</w:t>
            </w:r>
          </w:p>
          <w:p w14:paraId="77D35705" w14:textId="77777777" w:rsidR="00F14C31" w:rsidRPr="00874A3E" w:rsidRDefault="00F14C31">
            <w:pPr>
              <w:tabs>
                <w:tab w:val="left" w:pos="0"/>
              </w:tabs>
              <w:rPr>
                <w:rFonts w:asciiTheme="minorHAnsi" w:hAnsiTheme="minorHAnsi"/>
                <w:color w:val="000000"/>
                <w:lang w:val="en-GB"/>
              </w:rPr>
            </w:pPr>
            <w:r>
              <w:rPr>
                <w:rFonts w:asciiTheme="minorHAnsi" w:hAnsiTheme="minorHAnsi"/>
                <w:color w:val="000000"/>
                <w:lang w:val="en-GB"/>
              </w:rPr>
              <w:t>South Kivu</w:t>
            </w:r>
          </w:p>
        </w:tc>
      </w:tr>
      <w:tr w:rsidR="002D6470" w:rsidRPr="0010378F" w14:paraId="3CBA147F" w14:textId="77777777" w:rsidTr="00814ED3">
        <w:tc>
          <w:tcPr>
            <w:tcW w:w="2890" w:type="dxa"/>
          </w:tcPr>
          <w:p w14:paraId="7C18DEC5"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SMC</w:t>
            </w:r>
          </w:p>
          <w:p w14:paraId="61271404" w14:textId="77777777" w:rsidR="002D6470" w:rsidRPr="00874A3E" w:rsidRDefault="002D6470">
            <w:pPr>
              <w:tabs>
                <w:tab w:val="left" w:pos="0"/>
              </w:tabs>
              <w:rPr>
                <w:rFonts w:asciiTheme="minorHAnsi" w:hAnsiTheme="minorHAnsi"/>
                <w:color w:val="000000"/>
                <w:lang w:val="en-GB"/>
              </w:rPr>
            </w:pPr>
            <w:r w:rsidRPr="00874A3E">
              <w:rPr>
                <w:rFonts w:asciiTheme="minorHAnsi" w:hAnsiTheme="minorHAnsi"/>
                <w:color w:val="000000"/>
                <w:lang w:val="en-GB"/>
              </w:rPr>
              <w:t>SNP</w:t>
            </w:r>
          </w:p>
        </w:tc>
        <w:tc>
          <w:tcPr>
            <w:tcW w:w="6346" w:type="dxa"/>
          </w:tcPr>
          <w:p w14:paraId="3337D650"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Seasonal Malaria Chemoprevention</w:t>
            </w:r>
          </w:p>
          <w:p w14:paraId="00259462" w14:textId="77777777" w:rsidR="002D6470" w:rsidRPr="00874A3E" w:rsidRDefault="002D6470">
            <w:pPr>
              <w:tabs>
                <w:tab w:val="left" w:pos="0"/>
              </w:tabs>
              <w:rPr>
                <w:rFonts w:asciiTheme="minorHAnsi" w:hAnsiTheme="minorHAnsi"/>
                <w:color w:val="000000"/>
                <w:lang w:val="en-GB"/>
              </w:rPr>
            </w:pPr>
            <w:r w:rsidRPr="00874A3E">
              <w:rPr>
                <w:rFonts w:asciiTheme="minorHAnsi" w:hAnsiTheme="minorHAnsi"/>
                <w:color w:val="000000"/>
                <w:lang w:val="en-GB"/>
              </w:rPr>
              <w:t>Single nucleotide polymorphism</w:t>
            </w:r>
          </w:p>
        </w:tc>
      </w:tr>
      <w:tr w:rsidR="009C5FD7" w:rsidRPr="00874A3E" w14:paraId="6A0DD3DF" w14:textId="77777777" w:rsidTr="00814ED3">
        <w:tc>
          <w:tcPr>
            <w:tcW w:w="2890" w:type="dxa"/>
          </w:tcPr>
          <w:p w14:paraId="49B11C03" w14:textId="77777777" w:rsidR="009C5FD7" w:rsidRPr="00874A3E" w:rsidRDefault="009C5FD7">
            <w:pPr>
              <w:tabs>
                <w:tab w:val="left" w:pos="0"/>
              </w:tabs>
              <w:rPr>
                <w:rFonts w:asciiTheme="minorHAnsi" w:hAnsiTheme="minorHAnsi"/>
                <w:color w:val="000000"/>
                <w:lang w:val="en-GB"/>
              </w:rPr>
            </w:pPr>
            <w:r w:rsidRPr="00874A3E">
              <w:rPr>
                <w:rFonts w:asciiTheme="minorHAnsi" w:hAnsiTheme="minorHAnsi"/>
                <w:color w:val="000000"/>
                <w:lang w:val="en-GB"/>
              </w:rPr>
              <w:t>SOP</w:t>
            </w:r>
          </w:p>
        </w:tc>
        <w:tc>
          <w:tcPr>
            <w:tcW w:w="6346" w:type="dxa"/>
          </w:tcPr>
          <w:p w14:paraId="2A8C7915" w14:textId="77777777" w:rsidR="009C5FD7" w:rsidRPr="00874A3E" w:rsidRDefault="009C5FD7">
            <w:pPr>
              <w:tabs>
                <w:tab w:val="left" w:pos="0"/>
              </w:tabs>
              <w:rPr>
                <w:rFonts w:asciiTheme="minorHAnsi" w:hAnsiTheme="minorHAnsi"/>
                <w:color w:val="000000"/>
                <w:lang w:val="en-GB"/>
              </w:rPr>
            </w:pPr>
            <w:r w:rsidRPr="00874A3E">
              <w:rPr>
                <w:rFonts w:asciiTheme="minorHAnsi" w:hAnsiTheme="minorHAnsi"/>
                <w:color w:val="000000"/>
                <w:lang w:val="en-GB"/>
              </w:rPr>
              <w:t>Standard Operating Procedure</w:t>
            </w:r>
          </w:p>
        </w:tc>
      </w:tr>
      <w:tr w:rsidR="009C5FD7" w:rsidRPr="0010378F" w14:paraId="679BB7CB" w14:textId="77777777" w:rsidTr="00814ED3">
        <w:tc>
          <w:tcPr>
            <w:tcW w:w="2890" w:type="dxa"/>
          </w:tcPr>
          <w:p w14:paraId="2F860986"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SP</w:t>
            </w:r>
          </w:p>
          <w:p w14:paraId="442828A7" w14:textId="77777777" w:rsidR="009C5FD7" w:rsidRPr="00874A3E" w:rsidRDefault="009C5FD7">
            <w:pPr>
              <w:tabs>
                <w:tab w:val="left" w:pos="0"/>
              </w:tabs>
              <w:rPr>
                <w:rFonts w:asciiTheme="minorHAnsi" w:hAnsiTheme="minorHAnsi"/>
                <w:color w:val="000000"/>
                <w:lang w:val="en-GB"/>
              </w:rPr>
            </w:pPr>
            <w:r w:rsidRPr="00874A3E">
              <w:rPr>
                <w:rFonts w:asciiTheme="minorHAnsi" w:hAnsiTheme="minorHAnsi"/>
                <w:color w:val="000000"/>
                <w:lang w:val="en-GB"/>
              </w:rPr>
              <w:t>WHO</w:t>
            </w:r>
          </w:p>
        </w:tc>
        <w:tc>
          <w:tcPr>
            <w:tcW w:w="6346" w:type="dxa"/>
          </w:tcPr>
          <w:p w14:paraId="53AC79BD" w14:textId="77777777" w:rsidR="00AA1635" w:rsidRPr="00874A3E" w:rsidRDefault="00AA1635">
            <w:pPr>
              <w:tabs>
                <w:tab w:val="left" w:pos="0"/>
              </w:tabs>
              <w:rPr>
                <w:rFonts w:asciiTheme="minorHAnsi" w:hAnsiTheme="minorHAnsi"/>
                <w:color w:val="000000"/>
                <w:lang w:val="en-GB"/>
              </w:rPr>
            </w:pPr>
            <w:r w:rsidRPr="00874A3E">
              <w:rPr>
                <w:rFonts w:asciiTheme="minorHAnsi" w:hAnsiTheme="minorHAnsi"/>
                <w:color w:val="000000"/>
                <w:lang w:val="en-GB"/>
              </w:rPr>
              <w:t>Sulfadoxine/Pyrimethamine</w:t>
            </w:r>
          </w:p>
          <w:p w14:paraId="1AC73728" w14:textId="77777777" w:rsidR="009C5FD7" w:rsidRPr="00874A3E" w:rsidRDefault="009C5FD7">
            <w:pPr>
              <w:tabs>
                <w:tab w:val="left" w:pos="0"/>
              </w:tabs>
              <w:rPr>
                <w:rFonts w:asciiTheme="minorHAnsi" w:hAnsiTheme="minorHAnsi"/>
                <w:color w:val="000000"/>
                <w:lang w:val="en-GB"/>
              </w:rPr>
            </w:pPr>
            <w:r w:rsidRPr="00874A3E">
              <w:rPr>
                <w:rFonts w:asciiTheme="minorHAnsi" w:hAnsiTheme="minorHAnsi"/>
                <w:color w:val="000000"/>
                <w:lang w:val="en-GB"/>
              </w:rPr>
              <w:t>World Health Organization</w:t>
            </w:r>
          </w:p>
        </w:tc>
      </w:tr>
      <w:tr w:rsidR="009C5FD7" w:rsidRPr="0010378F" w14:paraId="06F449D7" w14:textId="77777777" w:rsidTr="00814ED3">
        <w:tc>
          <w:tcPr>
            <w:tcW w:w="2890" w:type="dxa"/>
          </w:tcPr>
          <w:p w14:paraId="5BE6E4C6" w14:textId="77777777" w:rsidR="009C5FD7" w:rsidRPr="004439C2" w:rsidRDefault="009C5FD7">
            <w:pPr>
              <w:tabs>
                <w:tab w:val="left" w:pos="0"/>
              </w:tabs>
              <w:rPr>
                <w:rFonts w:asciiTheme="minorHAnsi" w:hAnsiTheme="minorHAnsi"/>
                <w:color w:val="000000"/>
                <w:lang w:val="en-GB"/>
              </w:rPr>
            </w:pPr>
          </w:p>
        </w:tc>
        <w:tc>
          <w:tcPr>
            <w:tcW w:w="6346" w:type="dxa"/>
          </w:tcPr>
          <w:p w14:paraId="43E36DB3" w14:textId="77777777" w:rsidR="009C5FD7" w:rsidRPr="004439C2" w:rsidRDefault="009C5FD7">
            <w:pPr>
              <w:tabs>
                <w:tab w:val="left" w:pos="0"/>
              </w:tabs>
              <w:rPr>
                <w:rFonts w:asciiTheme="minorHAnsi" w:hAnsiTheme="minorHAnsi"/>
                <w:color w:val="000000"/>
                <w:lang w:val="en-GB"/>
              </w:rPr>
            </w:pPr>
          </w:p>
        </w:tc>
      </w:tr>
    </w:tbl>
    <w:p w14:paraId="64C18077" w14:textId="77777777" w:rsidR="00A644FE" w:rsidRPr="004439C2" w:rsidRDefault="00F930F9">
      <w:pPr>
        <w:pStyle w:val="Heading1"/>
        <w:rPr>
          <w:rFonts w:asciiTheme="minorHAnsi" w:hAnsiTheme="minorHAnsi"/>
          <w:lang w:val="en-GB"/>
        </w:rPr>
      </w:pPr>
      <w:bookmarkStart w:id="142" w:name="_Toc339263093"/>
      <w:bookmarkStart w:id="143" w:name="_Toc343759617"/>
      <w:bookmarkStart w:id="144" w:name="_Toc358467821"/>
      <w:r w:rsidRPr="004439C2">
        <w:rPr>
          <w:rFonts w:asciiTheme="minorHAnsi" w:hAnsiTheme="minorHAnsi"/>
          <w:lang w:val="en-GB"/>
        </w:rPr>
        <w:lastRenderedPageBreak/>
        <w:t>PROTOCOL SUMMARY</w:t>
      </w:r>
      <w:bookmarkEnd w:id="142"/>
      <w:bookmarkEnd w:id="143"/>
      <w:bookmarkEnd w:id="144"/>
    </w:p>
    <w:p w14:paraId="6E6A3A62" w14:textId="77777777" w:rsidR="00A644FE" w:rsidRPr="004439C2" w:rsidRDefault="00A644FE">
      <w:pPr>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416"/>
      </w:tblGrid>
      <w:tr w:rsidR="00433AF9" w:rsidRPr="0010378F" w14:paraId="08E26585" w14:textId="77777777" w:rsidTr="00041CE0">
        <w:trPr>
          <w:trHeight w:val="539"/>
        </w:trPr>
        <w:tc>
          <w:tcPr>
            <w:tcW w:w="0" w:type="auto"/>
            <w:shd w:val="clear" w:color="auto" w:fill="auto"/>
          </w:tcPr>
          <w:p w14:paraId="7C4EA3AE"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Full Title</w:t>
            </w:r>
          </w:p>
        </w:tc>
        <w:tc>
          <w:tcPr>
            <w:tcW w:w="7416" w:type="dxa"/>
            <w:shd w:val="clear" w:color="auto" w:fill="auto"/>
          </w:tcPr>
          <w:p w14:paraId="6FEA4192" w14:textId="77777777" w:rsidR="00433AF9" w:rsidRPr="00772FC1" w:rsidRDefault="00433AF9" w:rsidP="00F14C31">
            <w:pPr>
              <w:pStyle w:val="BodyText"/>
              <w:tabs>
                <w:tab w:val="left" w:pos="0"/>
              </w:tabs>
              <w:spacing w:before="0"/>
              <w:rPr>
                <w:rFonts w:asciiTheme="minorHAnsi" w:hAnsiTheme="minorHAnsi"/>
                <w:szCs w:val="22"/>
                <w:lang w:val="en-GB"/>
              </w:rPr>
            </w:pPr>
            <w:r w:rsidRPr="00772FC1">
              <w:rPr>
                <w:rFonts w:asciiTheme="minorHAnsi" w:hAnsiTheme="minorHAnsi" w:cs="Arial"/>
                <w:szCs w:val="22"/>
                <w:lang w:val="en-GB"/>
              </w:rPr>
              <w:t xml:space="preserve">Survey of </w:t>
            </w:r>
            <w:r w:rsidRPr="00772FC1">
              <w:rPr>
                <w:rFonts w:asciiTheme="minorHAnsi" w:hAnsiTheme="minorHAnsi" w:cs="Arial"/>
                <w:i/>
                <w:szCs w:val="22"/>
                <w:lang w:val="en-GB"/>
              </w:rPr>
              <w:t>Plasmodium falciparum</w:t>
            </w:r>
            <w:r w:rsidRPr="00772FC1" w:rsidDel="00877F23">
              <w:rPr>
                <w:rFonts w:asciiTheme="minorHAnsi" w:hAnsiTheme="minorHAnsi" w:cs="Arial"/>
                <w:szCs w:val="22"/>
                <w:lang w:val="en-GB"/>
              </w:rPr>
              <w:t xml:space="preserve"> </w:t>
            </w:r>
            <w:r w:rsidR="00285989" w:rsidRPr="00772FC1">
              <w:rPr>
                <w:rFonts w:asciiTheme="minorHAnsi" w:hAnsiTheme="minorHAnsi" w:cs="Arial"/>
                <w:bCs/>
                <w:szCs w:val="22"/>
                <w:lang w:val="en-GB"/>
              </w:rPr>
              <w:t>Sulfadoxine/pyrimethamine</w:t>
            </w:r>
            <w:r w:rsidR="00285989" w:rsidRPr="00772FC1">
              <w:rPr>
                <w:rFonts w:asciiTheme="minorHAnsi" w:hAnsiTheme="minorHAnsi" w:cs="Arial"/>
                <w:szCs w:val="22"/>
                <w:lang w:val="en-GB"/>
              </w:rPr>
              <w:t xml:space="preserve"> (SP) </w:t>
            </w:r>
            <w:r w:rsidRPr="00772FC1">
              <w:rPr>
                <w:rFonts w:asciiTheme="minorHAnsi" w:hAnsiTheme="minorHAnsi" w:cs="Arial"/>
                <w:szCs w:val="22"/>
                <w:lang w:val="en-GB"/>
              </w:rPr>
              <w:t>resistan</w:t>
            </w:r>
            <w:r w:rsidR="00AB0E0F" w:rsidRPr="00772FC1">
              <w:rPr>
                <w:rFonts w:asciiTheme="minorHAnsi" w:hAnsiTheme="minorHAnsi" w:cs="Arial"/>
                <w:szCs w:val="22"/>
                <w:lang w:val="en-GB"/>
              </w:rPr>
              <w:t xml:space="preserve">ce markers in </w:t>
            </w:r>
            <w:r w:rsidR="008E113D" w:rsidRPr="00772FC1">
              <w:rPr>
                <w:rFonts w:asciiTheme="minorHAnsi" w:hAnsiTheme="minorHAnsi" w:cs="Arial"/>
                <w:szCs w:val="22"/>
                <w:lang w:val="en-GB"/>
              </w:rPr>
              <w:t xml:space="preserve">MSF projects </w:t>
            </w:r>
            <w:r w:rsidR="00F14C31">
              <w:rPr>
                <w:rFonts w:asciiTheme="minorHAnsi" w:hAnsiTheme="minorHAnsi" w:cs="Arial"/>
                <w:szCs w:val="22"/>
                <w:lang w:val="en-GB"/>
              </w:rPr>
              <w:t>in North and South Kivu, DRC</w:t>
            </w:r>
            <w:r w:rsidR="00420024" w:rsidRPr="00772FC1">
              <w:rPr>
                <w:rFonts w:asciiTheme="minorHAnsi" w:hAnsiTheme="minorHAnsi" w:cs="Arial"/>
                <w:szCs w:val="22"/>
                <w:lang w:val="en-GB"/>
              </w:rPr>
              <w:t>.</w:t>
            </w:r>
            <w:r w:rsidR="00AB0E0F" w:rsidRPr="00772FC1">
              <w:rPr>
                <w:rFonts w:asciiTheme="minorHAnsi" w:hAnsiTheme="minorHAnsi" w:cs="Arial"/>
                <w:szCs w:val="22"/>
                <w:lang w:val="en-GB"/>
              </w:rPr>
              <w:t xml:space="preserve"> </w:t>
            </w:r>
          </w:p>
        </w:tc>
      </w:tr>
      <w:tr w:rsidR="00433AF9" w:rsidRPr="00772FC1" w14:paraId="183B29CB" w14:textId="77777777" w:rsidTr="00041CE0">
        <w:tc>
          <w:tcPr>
            <w:tcW w:w="0" w:type="auto"/>
            <w:shd w:val="clear" w:color="auto" w:fill="auto"/>
          </w:tcPr>
          <w:p w14:paraId="705D4CF2"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Short Title</w:t>
            </w:r>
          </w:p>
        </w:tc>
        <w:tc>
          <w:tcPr>
            <w:tcW w:w="7416" w:type="dxa"/>
            <w:shd w:val="clear" w:color="auto" w:fill="auto"/>
          </w:tcPr>
          <w:p w14:paraId="465DD181" w14:textId="77777777" w:rsidR="00433AF9" w:rsidRPr="006C5E76" w:rsidRDefault="00285989" w:rsidP="00041CE0">
            <w:pPr>
              <w:pStyle w:val="Header"/>
              <w:rPr>
                <w:rFonts w:asciiTheme="minorHAnsi" w:hAnsiTheme="minorHAnsi"/>
                <w:lang w:val="en-GB"/>
              </w:rPr>
            </w:pPr>
            <w:r w:rsidRPr="00772FC1">
              <w:rPr>
                <w:rFonts w:asciiTheme="minorHAnsi" w:hAnsiTheme="minorHAnsi" w:cs="Arial"/>
                <w:szCs w:val="22"/>
                <w:lang w:val="en-GB"/>
              </w:rPr>
              <w:t xml:space="preserve">SP Resistance </w:t>
            </w:r>
            <w:r w:rsidR="00433AF9" w:rsidRPr="00772FC1">
              <w:rPr>
                <w:rFonts w:asciiTheme="minorHAnsi" w:hAnsiTheme="minorHAnsi" w:cs="Arial"/>
                <w:szCs w:val="22"/>
                <w:lang w:val="en-GB"/>
              </w:rPr>
              <w:t>Molecular Marker Prevalence Survey</w:t>
            </w:r>
            <w:r w:rsidR="00F14C31">
              <w:rPr>
                <w:rFonts w:asciiTheme="minorHAnsi" w:hAnsiTheme="minorHAnsi" w:cs="Arial"/>
                <w:szCs w:val="22"/>
                <w:lang w:val="en-GB"/>
              </w:rPr>
              <w:t xml:space="preserve"> DRC</w:t>
            </w:r>
            <w:r w:rsidR="00420024" w:rsidRPr="00772FC1">
              <w:rPr>
                <w:rFonts w:asciiTheme="minorHAnsi" w:hAnsiTheme="minorHAnsi" w:cs="Arial"/>
                <w:szCs w:val="22"/>
                <w:lang w:val="en-GB"/>
              </w:rPr>
              <w:t>.</w:t>
            </w:r>
            <w:r w:rsidR="00433AF9" w:rsidRPr="00772FC1">
              <w:rPr>
                <w:rFonts w:asciiTheme="minorHAnsi" w:hAnsiTheme="minorHAnsi" w:cs="Arial"/>
                <w:szCs w:val="22"/>
                <w:lang w:val="en-GB"/>
              </w:rPr>
              <w:t xml:space="preserve"> </w:t>
            </w:r>
          </w:p>
        </w:tc>
      </w:tr>
      <w:tr w:rsidR="00433AF9" w:rsidRPr="0010378F" w14:paraId="3F598206" w14:textId="77777777" w:rsidTr="00041CE0">
        <w:tc>
          <w:tcPr>
            <w:tcW w:w="0" w:type="auto"/>
            <w:shd w:val="clear" w:color="auto" w:fill="auto"/>
          </w:tcPr>
          <w:p w14:paraId="30BF01C0"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Rationale</w:t>
            </w:r>
          </w:p>
        </w:tc>
        <w:tc>
          <w:tcPr>
            <w:tcW w:w="7416" w:type="dxa"/>
            <w:shd w:val="clear" w:color="auto" w:fill="auto"/>
          </w:tcPr>
          <w:p w14:paraId="2AB2F4A6" w14:textId="77777777" w:rsidR="00433AF9" w:rsidRPr="00772FC1" w:rsidRDefault="00285989" w:rsidP="00BA5145">
            <w:pPr>
              <w:pStyle w:val="BodyText"/>
              <w:tabs>
                <w:tab w:val="left" w:pos="0"/>
              </w:tabs>
              <w:spacing w:before="0"/>
              <w:jc w:val="both"/>
              <w:rPr>
                <w:rFonts w:asciiTheme="minorHAnsi" w:hAnsiTheme="minorHAnsi"/>
                <w:szCs w:val="22"/>
                <w:lang w:val="en-GB"/>
              </w:rPr>
            </w:pPr>
            <w:r w:rsidRPr="00772FC1">
              <w:rPr>
                <w:rFonts w:asciiTheme="minorHAnsi" w:hAnsiTheme="minorHAnsi" w:cs="Arial"/>
                <w:bCs/>
                <w:szCs w:val="22"/>
                <w:lang w:val="en-GB"/>
              </w:rPr>
              <w:t>Sulfadoxine/pyrimethamine</w:t>
            </w:r>
            <w:r w:rsidRPr="00772FC1">
              <w:rPr>
                <w:rFonts w:asciiTheme="minorHAnsi" w:hAnsiTheme="minorHAnsi" w:cs="Arial"/>
                <w:szCs w:val="22"/>
                <w:lang w:val="en-GB"/>
              </w:rPr>
              <w:t xml:space="preserve"> (SP) forms the backbone of most malaria chemoprevention programmes in high endemicity settings</w:t>
            </w:r>
            <w:r w:rsidR="007203C9" w:rsidRPr="00772FC1">
              <w:rPr>
                <w:rFonts w:asciiTheme="minorHAnsi" w:hAnsiTheme="minorHAnsi" w:cs="Arial"/>
                <w:szCs w:val="22"/>
                <w:lang w:val="en-GB"/>
              </w:rPr>
              <w:t>, including intermittent preventative therapy in pregnancy and infants (IPT</w:t>
            </w:r>
            <w:r w:rsidR="007203C9" w:rsidRPr="00772FC1">
              <w:rPr>
                <w:rFonts w:asciiTheme="minorHAnsi" w:hAnsiTheme="minorHAnsi" w:cs="Arial"/>
                <w:i/>
                <w:szCs w:val="22"/>
                <w:lang w:val="en-GB"/>
              </w:rPr>
              <w:t>p</w:t>
            </w:r>
            <w:r w:rsidR="007203C9" w:rsidRPr="00772FC1">
              <w:rPr>
                <w:rFonts w:asciiTheme="minorHAnsi" w:hAnsiTheme="minorHAnsi" w:cs="Arial"/>
                <w:szCs w:val="22"/>
                <w:lang w:val="en-GB"/>
              </w:rPr>
              <w:t xml:space="preserve"> and IPT</w:t>
            </w:r>
            <w:r w:rsidR="007203C9" w:rsidRPr="00772FC1">
              <w:rPr>
                <w:rFonts w:asciiTheme="minorHAnsi" w:hAnsiTheme="minorHAnsi" w:cs="Arial"/>
                <w:i/>
                <w:szCs w:val="22"/>
                <w:lang w:val="en-GB"/>
              </w:rPr>
              <w:t>i</w:t>
            </w:r>
            <w:r w:rsidR="007203C9" w:rsidRPr="00772FC1">
              <w:rPr>
                <w:rFonts w:asciiTheme="minorHAnsi" w:hAnsiTheme="minorHAnsi" w:cs="Arial"/>
                <w:szCs w:val="22"/>
                <w:lang w:val="en-GB"/>
              </w:rPr>
              <w:t xml:space="preserve"> respectively) as well as seasonal malaria chemoprevention (SMC)</w:t>
            </w:r>
            <w:r w:rsidRPr="00772FC1">
              <w:rPr>
                <w:rFonts w:asciiTheme="minorHAnsi" w:hAnsiTheme="minorHAnsi" w:cs="Arial"/>
                <w:szCs w:val="22"/>
                <w:lang w:val="en-GB"/>
              </w:rPr>
              <w:t>.</w:t>
            </w:r>
            <w:r w:rsidRPr="00772FC1">
              <w:rPr>
                <w:rFonts w:asciiTheme="minorHAnsi" w:hAnsiTheme="minorHAnsi"/>
                <w:szCs w:val="22"/>
                <w:lang w:val="en-GB"/>
              </w:rPr>
              <w:t xml:space="preserve">  </w:t>
            </w:r>
            <w:r w:rsidR="00114305" w:rsidRPr="00772FC1">
              <w:rPr>
                <w:rFonts w:asciiTheme="minorHAnsi" w:hAnsiTheme="minorHAnsi"/>
                <w:i/>
                <w:szCs w:val="22"/>
                <w:lang w:val="en-GB"/>
              </w:rPr>
              <w:t>P. falciparum</w:t>
            </w:r>
            <w:r w:rsidR="00114305" w:rsidRPr="00772FC1">
              <w:rPr>
                <w:rFonts w:asciiTheme="minorHAnsi" w:hAnsiTheme="minorHAnsi"/>
                <w:szCs w:val="22"/>
                <w:lang w:val="en-GB"/>
              </w:rPr>
              <w:t xml:space="preserve"> </w:t>
            </w:r>
            <w:r w:rsidR="00433AF9" w:rsidRPr="00772FC1">
              <w:rPr>
                <w:rFonts w:asciiTheme="minorHAnsi" w:hAnsiTheme="minorHAnsi"/>
                <w:szCs w:val="22"/>
                <w:lang w:val="en-GB"/>
              </w:rPr>
              <w:t xml:space="preserve">parasite resistance to </w:t>
            </w:r>
            <w:r w:rsidRPr="00772FC1">
              <w:rPr>
                <w:rFonts w:asciiTheme="minorHAnsi" w:hAnsiTheme="minorHAnsi" w:cs="Arial"/>
                <w:szCs w:val="22"/>
                <w:lang w:val="en-GB"/>
              </w:rPr>
              <w:t xml:space="preserve">SP </w:t>
            </w:r>
            <w:r w:rsidR="00433AF9" w:rsidRPr="00772FC1">
              <w:rPr>
                <w:rFonts w:asciiTheme="minorHAnsi" w:hAnsiTheme="minorHAnsi"/>
                <w:szCs w:val="22"/>
                <w:lang w:val="en-GB"/>
              </w:rPr>
              <w:t>threatens recent triumphs</w:t>
            </w:r>
            <w:r w:rsidRPr="00772FC1">
              <w:rPr>
                <w:rFonts w:asciiTheme="minorHAnsi" w:hAnsiTheme="minorHAnsi"/>
                <w:szCs w:val="22"/>
                <w:lang w:val="en-GB"/>
              </w:rPr>
              <w:t xml:space="preserve"> preventing malaria infection in the most vulnerable risk groups</w:t>
            </w:r>
            <w:r w:rsidR="00433AF9" w:rsidRPr="00772FC1">
              <w:rPr>
                <w:rFonts w:asciiTheme="minorHAnsi" w:hAnsiTheme="minorHAnsi"/>
                <w:szCs w:val="22"/>
                <w:lang w:val="en-GB"/>
              </w:rPr>
              <w:t xml:space="preserve">. </w:t>
            </w:r>
            <w:r w:rsidR="00C05594" w:rsidRPr="00772FC1">
              <w:rPr>
                <w:rFonts w:asciiTheme="minorHAnsi" w:hAnsiTheme="minorHAnsi"/>
                <w:szCs w:val="22"/>
                <w:lang w:val="en-GB"/>
              </w:rPr>
              <w:t>WHO guidance is that c</w:t>
            </w:r>
            <w:r w:rsidR="00052CF2" w:rsidRPr="00772FC1">
              <w:rPr>
                <w:rFonts w:asciiTheme="minorHAnsi" w:hAnsiTheme="minorHAnsi"/>
                <w:szCs w:val="22"/>
                <w:lang w:val="en-GB"/>
              </w:rPr>
              <w:t xml:space="preserve">hemoprevention </w:t>
            </w:r>
            <w:r w:rsidR="00CA767F" w:rsidRPr="00772FC1">
              <w:rPr>
                <w:rFonts w:asciiTheme="minorHAnsi" w:hAnsiTheme="minorHAnsi"/>
                <w:szCs w:val="22"/>
                <w:lang w:val="en-GB"/>
              </w:rPr>
              <w:t xml:space="preserve">using SP </w:t>
            </w:r>
            <w:r w:rsidR="00052CF2" w:rsidRPr="00772FC1">
              <w:rPr>
                <w:rFonts w:asciiTheme="minorHAnsi" w:hAnsiTheme="minorHAnsi"/>
                <w:szCs w:val="22"/>
                <w:lang w:val="en-GB"/>
              </w:rPr>
              <w:t>may not be implemented when</w:t>
            </w:r>
            <w:r w:rsidR="00BA5145" w:rsidRPr="00772FC1">
              <w:rPr>
                <w:rFonts w:asciiTheme="minorHAnsi" w:hAnsiTheme="minorHAnsi"/>
                <w:szCs w:val="22"/>
                <w:lang w:val="en-GB"/>
              </w:rPr>
              <w:t xml:space="preserve"> prevalence</w:t>
            </w:r>
            <w:r w:rsidR="00052CF2" w:rsidRPr="00772FC1">
              <w:rPr>
                <w:rFonts w:asciiTheme="minorHAnsi" w:hAnsiTheme="minorHAnsi"/>
                <w:szCs w:val="22"/>
                <w:lang w:val="en-GB"/>
              </w:rPr>
              <w:t xml:space="preserve"> of</w:t>
            </w:r>
            <w:r w:rsidR="00BA5145" w:rsidRPr="00772FC1">
              <w:rPr>
                <w:rFonts w:asciiTheme="minorHAnsi" w:hAnsiTheme="minorHAnsi"/>
                <w:szCs w:val="22"/>
                <w:lang w:val="en-GB"/>
              </w:rPr>
              <w:t xml:space="preserve"> the </w:t>
            </w:r>
            <w:r w:rsidR="00BA5145" w:rsidRPr="00772FC1">
              <w:rPr>
                <w:rFonts w:asciiTheme="minorHAnsi" w:hAnsiTheme="minorHAnsi"/>
                <w:i/>
                <w:szCs w:val="22"/>
                <w:lang w:val="en-GB"/>
              </w:rPr>
              <w:t>dhps</w:t>
            </w:r>
            <w:r w:rsidR="00BA5145" w:rsidRPr="00772FC1">
              <w:rPr>
                <w:rFonts w:asciiTheme="minorHAnsi" w:hAnsiTheme="minorHAnsi"/>
                <w:szCs w:val="22"/>
                <w:lang w:val="en-GB"/>
              </w:rPr>
              <w:t xml:space="preserve"> K540E gene denoting</w:t>
            </w:r>
            <w:r w:rsidR="00052CF2" w:rsidRPr="00772FC1">
              <w:rPr>
                <w:rFonts w:asciiTheme="minorHAnsi" w:hAnsiTheme="minorHAnsi"/>
                <w:szCs w:val="22"/>
                <w:lang w:val="en-GB"/>
              </w:rPr>
              <w:t xml:space="preserve"> SP resistance are greater than 50%. </w:t>
            </w:r>
            <w:r w:rsidR="00433AF9" w:rsidRPr="00772FC1">
              <w:rPr>
                <w:rFonts w:asciiTheme="minorHAnsi" w:hAnsiTheme="minorHAnsi"/>
                <w:szCs w:val="22"/>
                <w:lang w:val="en-GB"/>
              </w:rPr>
              <w:t>Simple, robust polymerase chain reaction</w:t>
            </w:r>
            <w:r w:rsidR="00594EB5" w:rsidRPr="00772FC1">
              <w:rPr>
                <w:rFonts w:asciiTheme="minorHAnsi" w:hAnsiTheme="minorHAnsi"/>
                <w:szCs w:val="22"/>
                <w:lang w:val="en-GB"/>
              </w:rPr>
              <w:t xml:space="preserve"> </w:t>
            </w:r>
            <w:r w:rsidR="00433AF9" w:rsidRPr="00772FC1">
              <w:rPr>
                <w:rFonts w:asciiTheme="minorHAnsi" w:hAnsiTheme="minorHAnsi"/>
                <w:szCs w:val="22"/>
                <w:lang w:val="en-GB"/>
              </w:rPr>
              <w:t>(PCR)</w:t>
            </w:r>
            <w:r w:rsidR="00594EB5" w:rsidRPr="00772FC1">
              <w:rPr>
                <w:rFonts w:asciiTheme="minorHAnsi" w:hAnsiTheme="minorHAnsi"/>
                <w:szCs w:val="22"/>
                <w:lang w:val="en-GB"/>
              </w:rPr>
              <w:t xml:space="preserve"> </w:t>
            </w:r>
            <w:r w:rsidR="00433AF9" w:rsidRPr="00772FC1">
              <w:rPr>
                <w:rFonts w:asciiTheme="minorHAnsi" w:hAnsiTheme="minorHAnsi"/>
                <w:szCs w:val="22"/>
                <w:lang w:val="en-GB"/>
              </w:rPr>
              <w:t>-</w:t>
            </w:r>
            <w:r w:rsidR="00594EB5" w:rsidRPr="00772FC1">
              <w:rPr>
                <w:rFonts w:asciiTheme="minorHAnsi" w:hAnsiTheme="minorHAnsi"/>
                <w:szCs w:val="22"/>
                <w:lang w:val="en-GB"/>
              </w:rPr>
              <w:t xml:space="preserve"> </w:t>
            </w:r>
            <w:r w:rsidR="00433AF9" w:rsidRPr="00772FC1">
              <w:rPr>
                <w:rFonts w:asciiTheme="minorHAnsi" w:hAnsiTheme="minorHAnsi"/>
                <w:szCs w:val="22"/>
                <w:lang w:val="en-GB"/>
              </w:rPr>
              <w:t>based methods for molecular surveillance of resistance</w:t>
            </w:r>
            <w:r w:rsidR="007203C9" w:rsidRPr="00772FC1">
              <w:rPr>
                <w:rFonts w:asciiTheme="minorHAnsi" w:hAnsiTheme="minorHAnsi"/>
                <w:szCs w:val="22"/>
                <w:lang w:val="en-GB"/>
              </w:rPr>
              <w:t xml:space="preserve"> to SP have the</w:t>
            </w:r>
            <w:r w:rsidR="00433AF9" w:rsidRPr="00772FC1">
              <w:rPr>
                <w:rFonts w:asciiTheme="minorHAnsi" w:hAnsiTheme="minorHAnsi"/>
                <w:szCs w:val="22"/>
                <w:lang w:val="en-GB"/>
              </w:rPr>
              <w:t xml:space="preserve"> potential to </w:t>
            </w:r>
            <w:r w:rsidR="00052CF2" w:rsidRPr="00772FC1">
              <w:rPr>
                <w:rFonts w:asciiTheme="minorHAnsi" w:hAnsiTheme="minorHAnsi"/>
                <w:szCs w:val="22"/>
                <w:lang w:val="en-GB"/>
              </w:rPr>
              <w:t xml:space="preserve">indicate whether SP-based chemoprevention programmes would be effective in areas where surveillance was conducted, but also to identify </w:t>
            </w:r>
            <w:r w:rsidR="00433AF9" w:rsidRPr="00772FC1">
              <w:rPr>
                <w:rFonts w:asciiTheme="minorHAnsi" w:hAnsiTheme="minorHAnsi"/>
                <w:szCs w:val="22"/>
                <w:lang w:val="en-GB"/>
              </w:rPr>
              <w:t xml:space="preserve">early stages of emerging resistance </w:t>
            </w:r>
            <w:r w:rsidR="00052CF2" w:rsidRPr="00772FC1">
              <w:rPr>
                <w:rFonts w:asciiTheme="minorHAnsi" w:hAnsiTheme="minorHAnsi"/>
                <w:szCs w:val="22"/>
                <w:lang w:val="en-GB"/>
              </w:rPr>
              <w:t>in order to advocate for alternative chemoprevention strategies.</w:t>
            </w:r>
          </w:p>
          <w:p w14:paraId="2E604C3D" w14:textId="77777777" w:rsidR="00CD6390" w:rsidRPr="00772FC1" w:rsidRDefault="00CD6390" w:rsidP="00CD6390">
            <w:pPr>
              <w:pStyle w:val="BodyText"/>
              <w:tabs>
                <w:tab w:val="left" w:pos="0"/>
              </w:tabs>
              <w:spacing w:before="0"/>
              <w:jc w:val="both"/>
              <w:rPr>
                <w:rFonts w:asciiTheme="minorHAnsi" w:hAnsiTheme="minorHAnsi"/>
                <w:szCs w:val="22"/>
                <w:lang w:val="en-GB"/>
              </w:rPr>
            </w:pPr>
          </w:p>
        </w:tc>
      </w:tr>
      <w:tr w:rsidR="00433AF9" w:rsidRPr="0010378F" w14:paraId="61D8FCB7" w14:textId="77777777" w:rsidTr="00041CE0">
        <w:tc>
          <w:tcPr>
            <w:tcW w:w="0" w:type="auto"/>
            <w:shd w:val="clear" w:color="auto" w:fill="auto"/>
          </w:tcPr>
          <w:p w14:paraId="67DDED0E"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Sample Size</w:t>
            </w:r>
          </w:p>
        </w:tc>
        <w:tc>
          <w:tcPr>
            <w:tcW w:w="7416" w:type="dxa"/>
            <w:shd w:val="clear" w:color="auto" w:fill="auto"/>
          </w:tcPr>
          <w:p w14:paraId="47DC19DD" w14:textId="77777777" w:rsidR="00433AF9" w:rsidRPr="00E13A39" w:rsidRDefault="00B90E6C" w:rsidP="007E1BDD">
            <w:pPr>
              <w:pStyle w:val="BodyText"/>
              <w:jc w:val="both"/>
              <w:rPr>
                <w:rFonts w:asciiTheme="minorHAnsi" w:hAnsiTheme="minorHAnsi" w:cs="Arial"/>
                <w:szCs w:val="22"/>
                <w:lang w:val="en-GB"/>
              </w:rPr>
            </w:pPr>
            <w:r w:rsidRPr="00E13A39">
              <w:rPr>
                <w:rFonts w:asciiTheme="minorHAnsi" w:hAnsiTheme="minorHAnsi"/>
                <w:iCs/>
                <w:szCs w:val="22"/>
                <w:lang w:val="en-GB"/>
              </w:rPr>
              <w:t xml:space="preserve">A minimum of 750 samples will be collected </w:t>
            </w:r>
            <w:r w:rsidR="007E1BDD" w:rsidRPr="00E13A39">
              <w:rPr>
                <w:rFonts w:asciiTheme="minorHAnsi" w:hAnsiTheme="minorHAnsi"/>
                <w:iCs/>
                <w:szCs w:val="22"/>
                <w:lang w:val="en-GB"/>
              </w:rPr>
              <w:t xml:space="preserve">per province. Three sites per province will provide </w:t>
            </w:r>
            <w:r w:rsidR="005F063F" w:rsidRPr="00E13A39">
              <w:rPr>
                <w:rFonts w:asciiTheme="minorHAnsi" w:hAnsiTheme="minorHAnsi"/>
                <w:szCs w:val="22"/>
                <w:lang w:val="en-GB"/>
              </w:rPr>
              <w:t>2</w:t>
            </w:r>
            <w:r w:rsidR="000C35BE" w:rsidRPr="00E13A39">
              <w:rPr>
                <w:rFonts w:asciiTheme="minorHAnsi" w:hAnsiTheme="minorHAnsi"/>
                <w:szCs w:val="22"/>
                <w:lang w:val="en-GB"/>
              </w:rPr>
              <w:t>5</w:t>
            </w:r>
            <w:r w:rsidR="005F063F" w:rsidRPr="00E13A39">
              <w:rPr>
                <w:rFonts w:asciiTheme="minorHAnsi" w:hAnsiTheme="minorHAnsi"/>
                <w:szCs w:val="22"/>
                <w:lang w:val="en-GB"/>
              </w:rPr>
              <w:t xml:space="preserve">0 samples assuming an estimated prevalence of 50% prevalence of </w:t>
            </w:r>
            <w:r w:rsidR="005F063F" w:rsidRPr="00E13A39">
              <w:rPr>
                <w:rFonts w:asciiTheme="minorHAnsi" w:hAnsiTheme="minorHAnsi"/>
                <w:i/>
                <w:lang w:val="en-GB"/>
              </w:rPr>
              <w:t>dhps</w:t>
            </w:r>
            <w:r w:rsidR="005F063F" w:rsidRPr="00E13A39">
              <w:rPr>
                <w:rFonts w:asciiTheme="minorHAnsi" w:hAnsiTheme="minorHAnsi"/>
                <w:szCs w:val="22"/>
                <w:lang w:val="en-GB"/>
              </w:rPr>
              <w:t xml:space="preserve"> K540E gene with 95% confidence</w:t>
            </w:r>
            <w:r w:rsidR="00554CE2" w:rsidRPr="00E13A39">
              <w:rPr>
                <w:rFonts w:asciiTheme="minorHAnsi" w:hAnsiTheme="minorHAnsi"/>
                <w:szCs w:val="22"/>
                <w:lang w:val="en-GB"/>
              </w:rPr>
              <w:t xml:space="preserve"> and 5% precision</w:t>
            </w:r>
            <w:r w:rsidR="005F063F" w:rsidRPr="00E13A39">
              <w:rPr>
                <w:rFonts w:asciiTheme="minorHAnsi" w:hAnsiTheme="minorHAnsi"/>
                <w:szCs w:val="22"/>
                <w:lang w:val="en-GB"/>
              </w:rPr>
              <w:t>. This is also sufficient for robust estimation of</w:t>
            </w:r>
            <w:r w:rsidR="00C56C9C" w:rsidRPr="00E13A39">
              <w:rPr>
                <w:rFonts w:asciiTheme="minorHAnsi" w:hAnsiTheme="minorHAnsi"/>
                <w:szCs w:val="22"/>
                <w:lang w:val="en-GB"/>
              </w:rPr>
              <w:t xml:space="preserve"> the prevalence of</w:t>
            </w:r>
            <w:r w:rsidR="005F063F" w:rsidRPr="00E13A39">
              <w:rPr>
                <w:rFonts w:asciiTheme="minorHAnsi" w:hAnsiTheme="minorHAnsi"/>
                <w:szCs w:val="22"/>
                <w:lang w:val="en-GB"/>
              </w:rPr>
              <w:t xml:space="preserve"> </w:t>
            </w:r>
            <w:r w:rsidR="005F063F" w:rsidRPr="00E13A39">
              <w:rPr>
                <w:rFonts w:asciiTheme="minorHAnsi" w:hAnsiTheme="minorHAnsi"/>
                <w:i/>
                <w:lang w:val="en-GB"/>
              </w:rPr>
              <w:t>dhps</w:t>
            </w:r>
            <w:r w:rsidR="005F063F" w:rsidRPr="00E13A39">
              <w:rPr>
                <w:rFonts w:asciiTheme="minorHAnsi" w:hAnsiTheme="minorHAnsi"/>
                <w:szCs w:val="22"/>
                <w:lang w:val="en-GB"/>
              </w:rPr>
              <w:t xml:space="preserve"> 581, an alternative critical marker.  This sample size is calculated to estimate regional prevalence</w:t>
            </w:r>
            <w:r w:rsidR="00C027C1" w:rsidRPr="00E13A39">
              <w:rPr>
                <w:rFonts w:asciiTheme="minorHAnsi" w:hAnsiTheme="minorHAnsi"/>
                <w:szCs w:val="22"/>
                <w:lang w:val="en-GB"/>
              </w:rPr>
              <w:t>, i.e. for</w:t>
            </w:r>
            <w:r w:rsidR="00554CE2" w:rsidRPr="00E13A39">
              <w:rPr>
                <w:rFonts w:asciiTheme="minorHAnsi" w:hAnsiTheme="minorHAnsi"/>
                <w:szCs w:val="22"/>
                <w:lang w:val="en-GB"/>
              </w:rPr>
              <w:t xml:space="preserve"> both</w:t>
            </w:r>
            <w:r w:rsidR="00C027C1" w:rsidRPr="00E13A39">
              <w:rPr>
                <w:rFonts w:asciiTheme="minorHAnsi" w:hAnsiTheme="minorHAnsi"/>
                <w:szCs w:val="22"/>
                <w:lang w:val="en-GB"/>
              </w:rPr>
              <w:t xml:space="preserve"> South Kivu and North Kivu,</w:t>
            </w:r>
            <w:r w:rsidR="005F063F" w:rsidRPr="00E13A39">
              <w:rPr>
                <w:rFonts w:asciiTheme="minorHAnsi" w:hAnsiTheme="minorHAnsi"/>
                <w:szCs w:val="22"/>
                <w:lang w:val="en-GB"/>
              </w:rPr>
              <w:t xml:space="preserve"> and hence this study requires samples from multiple </w:t>
            </w:r>
            <w:r w:rsidR="00965F8D" w:rsidRPr="00E13A39">
              <w:rPr>
                <w:rFonts w:asciiTheme="minorHAnsi" w:hAnsiTheme="minorHAnsi"/>
                <w:szCs w:val="22"/>
                <w:lang w:val="en-GB"/>
              </w:rPr>
              <w:t xml:space="preserve">MSF </w:t>
            </w:r>
            <w:r w:rsidR="005F063F" w:rsidRPr="00E13A39">
              <w:rPr>
                <w:rFonts w:asciiTheme="minorHAnsi" w:hAnsiTheme="minorHAnsi"/>
                <w:szCs w:val="22"/>
                <w:lang w:val="en-GB"/>
              </w:rPr>
              <w:t>sites</w:t>
            </w:r>
            <w:r w:rsidR="00E35CC4" w:rsidRPr="00E13A39">
              <w:rPr>
                <w:rFonts w:asciiTheme="minorHAnsi" w:hAnsiTheme="minorHAnsi"/>
                <w:szCs w:val="22"/>
                <w:lang w:val="en-GB"/>
              </w:rPr>
              <w:t xml:space="preserve"> (</w:t>
            </w:r>
            <w:r w:rsidR="00965F8D" w:rsidRPr="00E13A39">
              <w:rPr>
                <w:rFonts w:asciiTheme="minorHAnsi" w:hAnsiTheme="minorHAnsi"/>
                <w:szCs w:val="22"/>
                <w:lang w:val="en-GB"/>
              </w:rPr>
              <w:t xml:space="preserve">including </w:t>
            </w:r>
            <w:r w:rsidR="00E35CC4" w:rsidRPr="00E13A39">
              <w:rPr>
                <w:rFonts w:asciiTheme="minorHAnsi" w:hAnsiTheme="minorHAnsi"/>
                <w:szCs w:val="22"/>
                <w:lang w:val="en-GB"/>
              </w:rPr>
              <w:t xml:space="preserve">from </w:t>
            </w:r>
            <w:r w:rsidR="00965F8D" w:rsidRPr="00E13A39">
              <w:rPr>
                <w:rFonts w:asciiTheme="minorHAnsi" w:hAnsiTheme="minorHAnsi"/>
                <w:szCs w:val="22"/>
                <w:lang w:val="en-GB"/>
              </w:rPr>
              <w:t xml:space="preserve">different </w:t>
            </w:r>
            <w:r w:rsidR="00E35CC4" w:rsidRPr="00E13A39">
              <w:rPr>
                <w:rFonts w:asciiTheme="minorHAnsi" w:hAnsiTheme="minorHAnsi"/>
                <w:szCs w:val="22"/>
                <w:lang w:val="en-GB"/>
              </w:rPr>
              <w:t>MSF Operating Centre missions)</w:t>
            </w:r>
            <w:r w:rsidR="005752E3" w:rsidRPr="00E13A39">
              <w:rPr>
                <w:rFonts w:asciiTheme="minorHAnsi" w:hAnsiTheme="minorHAnsi"/>
                <w:szCs w:val="22"/>
                <w:lang w:val="en-GB"/>
              </w:rPr>
              <w:t xml:space="preserve"> e.g. Baraka, Kimbi and Lulingu</w:t>
            </w:r>
            <w:r w:rsidR="00C027C1" w:rsidRPr="00E13A39">
              <w:rPr>
                <w:rFonts w:asciiTheme="minorHAnsi" w:hAnsiTheme="minorHAnsi"/>
                <w:szCs w:val="22"/>
                <w:lang w:val="en-GB"/>
              </w:rPr>
              <w:t xml:space="preserve"> amongst others in South Kivu and Mweso, Rutsuru and Walikale in North Kivu</w:t>
            </w:r>
            <w:r w:rsidR="00554CE2" w:rsidRPr="00E13A39">
              <w:rPr>
                <w:rFonts w:asciiTheme="minorHAnsi" w:hAnsiTheme="minorHAnsi"/>
                <w:szCs w:val="22"/>
                <w:lang w:val="en-GB"/>
              </w:rPr>
              <w:t xml:space="preserve"> with a minimum total of 750 per</w:t>
            </w:r>
            <w:r w:rsidR="007E1BDD" w:rsidRPr="00E13A39">
              <w:rPr>
                <w:rFonts w:asciiTheme="minorHAnsi" w:hAnsiTheme="minorHAnsi"/>
                <w:szCs w:val="22"/>
                <w:lang w:val="en-GB"/>
              </w:rPr>
              <w:t xml:space="preserve"> </w:t>
            </w:r>
            <w:r w:rsidR="00F14C31" w:rsidRPr="00E13A39">
              <w:rPr>
                <w:rFonts w:asciiTheme="minorHAnsi" w:hAnsiTheme="minorHAnsi"/>
                <w:szCs w:val="22"/>
                <w:lang w:val="en-GB"/>
              </w:rPr>
              <w:t>province</w:t>
            </w:r>
            <w:r w:rsidR="005F063F" w:rsidRPr="00E13A39">
              <w:rPr>
                <w:rFonts w:asciiTheme="minorHAnsi" w:hAnsiTheme="minorHAnsi"/>
                <w:szCs w:val="22"/>
                <w:lang w:val="en-GB"/>
              </w:rPr>
              <w:t xml:space="preserve">. If estimating specific prevalence in only one </w:t>
            </w:r>
            <w:r w:rsidR="00554CE2" w:rsidRPr="00E13A39">
              <w:rPr>
                <w:rFonts w:asciiTheme="minorHAnsi" w:hAnsiTheme="minorHAnsi"/>
                <w:szCs w:val="22"/>
                <w:lang w:val="en-GB"/>
              </w:rPr>
              <w:t xml:space="preserve">limited </w:t>
            </w:r>
            <w:r w:rsidR="005F063F" w:rsidRPr="00E13A39">
              <w:rPr>
                <w:rFonts w:asciiTheme="minorHAnsi" w:hAnsiTheme="minorHAnsi"/>
                <w:szCs w:val="22"/>
                <w:lang w:val="en-GB"/>
              </w:rPr>
              <w:t>site, a large sample size would be required.</w:t>
            </w:r>
          </w:p>
        </w:tc>
      </w:tr>
      <w:tr w:rsidR="00433AF9" w:rsidRPr="0010378F" w14:paraId="50C2E0D2" w14:textId="77777777" w:rsidTr="00041CE0">
        <w:tc>
          <w:tcPr>
            <w:tcW w:w="0" w:type="auto"/>
            <w:shd w:val="clear" w:color="auto" w:fill="auto"/>
          </w:tcPr>
          <w:p w14:paraId="5C63D29E"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Study Population</w:t>
            </w:r>
          </w:p>
        </w:tc>
        <w:tc>
          <w:tcPr>
            <w:tcW w:w="7416" w:type="dxa"/>
            <w:shd w:val="clear" w:color="auto" w:fill="auto"/>
          </w:tcPr>
          <w:p w14:paraId="7C93E4F1" w14:textId="77777777" w:rsidR="00433AF9" w:rsidRPr="00772FC1" w:rsidRDefault="005F063F" w:rsidP="007E1BDD">
            <w:pPr>
              <w:pStyle w:val="BodyText"/>
              <w:tabs>
                <w:tab w:val="left" w:pos="0"/>
              </w:tabs>
              <w:spacing w:before="0"/>
              <w:rPr>
                <w:rFonts w:asciiTheme="minorHAnsi" w:hAnsiTheme="minorHAnsi"/>
                <w:i/>
                <w:szCs w:val="22"/>
                <w:lang w:val="en-GB"/>
              </w:rPr>
            </w:pPr>
            <w:r w:rsidRPr="00772FC1">
              <w:rPr>
                <w:rFonts w:asciiTheme="minorHAnsi" w:hAnsiTheme="minorHAnsi"/>
                <w:szCs w:val="22"/>
                <w:lang w:val="en-GB"/>
              </w:rPr>
              <w:t>Pregnant women attending ANC who are s</w:t>
            </w:r>
            <w:r w:rsidR="007E1BDD">
              <w:rPr>
                <w:rFonts w:asciiTheme="minorHAnsi" w:hAnsiTheme="minorHAnsi"/>
                <w:szCs w:val="22"/>
                <w:lang w:val="en-GB"/>
              </w:rPr>
              <w:t>creened as routine at MSF sites</w:t>
            </w:r>
            <w:r w:rsidRPr="00772FC1">
              <w:rPr>
                <w:rFonts w:asciiTheme="minorHAnsi" w:hAnsiTheme="minorHAnsi"/>
                <w:szCs w:val="22"/>
                <w:lang w:val="en-GB"/>
              </w:rPr>
              <w:t xml:space="preserve"> and </w:t>
            </w:r>
            <w:r w:rsidR="000C35BE" w:rsidRPr="00772FC1">
              <w:rPr>
                <w:rFonts w:asciiTheme="minorHAnsi" w:hAnsiTheme="minorHAnsi"/>
                <w:szCs w:val="22"/>
                <w:lang w:val="en-GB"/>
              </w:rPr>
              <w:t xml:space="preserve">all </w:t>
            </w:r>
            <w:r w:rsidRPr="00772FC1">
              <w:rPr>
                <w:rFonts w:asciiTheme="minorHAnsi" w:hAnsiTheme="minorHAnsi"/>
                <w:szCs w:val="22"/>
                <w:lang w:val="en-GB"/>
              </w:rPr>
              <w:t>children</w:t>
            </w:r>
            <w:r w:rsidR="000C35BE" w:rsidRPr="00772FC1">
              <w:rPr>
                <w:rFonts w:asciiTheme="minorHAnsi" w:hAnsiTheme="minorHAnsi"/>
                <w:szCs w:val="22"/>
                <w:lang w:val="en-GB"/>
              </w:rPr>
              <w:t xml:space="preserve"> and adults</w:t>
            </w:r>
            <w:r w:rsidRPr="00772FC1">
              <w:rPr>
                <w:rFonts w:asciiTheme="minorHAnsi" w:hAnsiTheme="minorHAnsi"/>
                <w:szCs w:val="22"/>
                <w:lang w:val="en-GB"/>
              </w:rPr>
              <w:t xml:space="preserve">, six months of age or older (no upper age limit) attending for febrile illness, presenting at study sites with confirmed </w:t>
            </w:r>
            <w:r w:rsidRPr="00772FC1">
              <w:rPr>
                <w:rFonts w:asciiTheme="minorHAnsi" w:hAnsiTheme="minorHAnsi"/>
                <w:i/>
                <w:szCs w:val="22"/>
                <w:lang w:val="en-GB"/>
              </w:rPr>
              <w:t>P. falciparum</w:t>
            </w:r>
            <w:r w:rsidRPr="00772FC1">
              <w:rPr>
                <w:rFonts w:asciiTheme="minorHAnsi" w:hAnsiTheme="minorHAnsi"/>
                <w:szCs w:val="22"/>
                <w:lang w:val="en-GB"/>
              </w:rPr>
              <w:t xml:space="preserve"> infection.</w:t>
            </w:r>
          </w:p>
        </w:tc>
      </w:tr>
      <w:tr w:rsidR="00433AF9" w:rsidRPr="0010378F" w14:paraId="09D55870" w14:textId="77777777" w:rsidTr="00041CE0">
        <w:tc>
          <w:tcPr>
            <w:tcW w:w="0" w:type="auto"/>
            <w:shd w:val="clear" w:color="auto" w:fill="auto"/>
          </w:tcPr>
          <w:p w14:paraId="5F37A816"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Study Design</w:t>
            </w:r>
          </w:p>
        </w:tc>
        <w:tc>
          <w:tcPr>
            <w:tcW w:w="7416" w:type="dxa"/>
            <w:shd w:val="clear" w:color="auto" w:fill="auto"/>
          </w:tcPr>
          <w:p w14:paraId="75383EFD" w14:textId="77777777" w:rsidR="00B96165" w:rsidRPr="00772FC1" w:rsidRDefault="00433AF9" w:rsidP="00B96165">
            <w:pPr>
              <w:tabs>
                <w:tab w:val="left" w:pos="0"/>
                <w:tab w:val="left" w:pos="360"/>
              </w:tabs>
              <w:jc w:val="both"/>
              <w:rPr>
                <w:rFonts w:asciiTheme="minorHAnsi" w:hAnsiTheme="minorHAnsi"/>
                <w:szCs w:val="22"/>
                <w:lang w:val="en-GB"/>
              </w:rPr>
            </w:pPr>
            <w:r w:rsidRPr="00772FC1">
              <w:rPr>
                <w:rFonts w:asciiTheme="minorHAnsi" w:hAnsiTheme="minorHAnsi"/>
                <w:szCs w:val="22"/>
                <w:lang w:val="en-GB"/>
              </w:rPr>
              <w:t>Study is cross-sectional and observational with one-time dried-blood spot sampl</w:t>
            </w:r>
            <w:r w:rsidR="007203C9" w:rsidRPr="00772FC1">
              <w:rPr>
                <w:rFonts w:asciiTheme="minorHAnsi" w:hAnsiTheme="minorHAnsi"/>
                <w:szCs w:val="22"/>
                <w:lang w:val="en-GB"/>
              </w:rPr>
              <w:t>e collection from persons with malaria rapid diagnostic test (mRDT)</w:t>
            </w:r>
            <w:r w:rsidRPr="00772FC1">
              <w:rPr>
                <w:rFonts w:asciiTheme="minorHAnsi" w:hAnsiTheme="minorHAnsi"/>
                <w:szCs w:val="22"/>
                <w:lang w:val="en-GB"/>
              </w:rPr>
              <w:t xml:space="preserve">-confirmed uncomplicated </w:t>
            </w:r>
            <w:r w:rsidRPr="00772FC1">
              <w:rPr>
                <w:rFonts w:asciiTheme="minorHAnsi" w:hAnsiTheme="minorHAnsi"/>
                <w:i/>
                <w:szCs w:val="22"/>
                <w:lang w:val="en-GB"/>
              </w:rPr>
              <w:t>Plasmodium falciparum</w:t>
            </w:r>
            <w:r w:rsidRPr="00772FC1">
              <w:rPr>
                <w:rFonts w:asciiTheme="minorHAnsi" w:hAnsiTheme="minorHAnsi"/>
                <w:szCs w:val="22"/>
                <w:lang w:val="en-GB"/>
              </w:rPr>
              <w:t xml:space="preserve"> malaria (mixed or mono</w:t>
            </w:r>
            <w:r w:rsidR="006F6AE8" w:rsidRPr="00772FC1">
              <w:rPr>
                <w:rFonts w:asciiTheme="minorHAnsi" w:hAnsiTheme="minorHAnsi"/>
                <w:szCs w:val="22"/>
                <w:lang w:val="en-GB"/>
              </w:rPr>
              <w:t>-</w:t>
            </w:r>
            <w:r w:rsidRPr="00772FC1">
              <w:rPr>
                <w:rFonts w:asciiTheme="minorHAnsi" w:hAnsiTheme="minorHAnsi"/>
                <w:szCs w:val="22"/>
                <w:lang w:val="en-GB"/>
              </w:rPr>
              <w:t xml:space="preserve">infection). Samples will be analysed for the presence of molecular markers of resistance to </w:t>
            </w:r>
            <w:r w:rsidR="007203C9" w:rsidRPr="00772FC1">
              <w:rPr>
                <w:rFonts w:asciiTheme="minorHAnsi" w:hAnsiTheme="minorHAnsi"/>
                <w:szCs w:val="22"/>
                <w:lang w:val="en-GB"/>
              </w:rPr>
              <w:t>SP</w:t>
            </w:r>
            <w:r w:rsidRPr="00772FC1">
              <w:rPr>
                <w:rFonts w:asciiTheme="minorHAnsi" w:hAnsiTheme="minorHAnsi"/>
                <w:szCs w:val="22"/>
                <w:lang w:val="en-GB"/>
              </w:rPr>
              <w:t xml:space="preserve"> </w:t>
            </w:r>
            <w:r w:rsidR="00017C90" w:rsidRPr="00772FC1">
              <w:rPr>
                <w:rFonts w:asciiTheme="minorHAnsi" w:hAnsiTheme="minorHAnsi"/>
                <w:szCs w:val="22"/>
                <w:lang w:val="en-GB"/>
              </w:rPr>
              <w:t>after</w:t>
            </w:r>
            <w:r w:rsidR="00917598" w:rsidRPr="00772FC1">
              <w:rPr>
                <w:rFonts w:asciiTheme="minorHAnsi" w:hAnsiTheme="minorHAnsi"/>
                <w:szCs w:val="22"/>
                <w:lang w:val="en-GB"/>
              </w:rPr>
              <w:t xml:space="preserve"> determining key mutations </w:t>
            </w:r>
            <w:r w:rsidR="007A4C33" w:rsidRPr="00772FC1">
              <w:rPr>
                <w:rFonts w:asciiTheme="minorHAnsi" w:hAnsiTheme="minorHAnsi"/>
                <w:szCs w:val="22"/>
                <w:lang w:val="en-GB"/>
              </w:rPr>
              <w:t xml:space="preserve">by simple genotyping </w:t>
            </w:r>
            <w:r w:rsidR="00917598" w:rsidRPr="00772FC1">
              <w:rPr>
                <w:rFonts w:asciiTheme="minorHAnsi" w:hAnsiTheme="minorHAnsi"/>
                <w:szCs w:val="22"/>
                <w:lang w:val="en-GB"/>
              </w:rPr>
              <w:t>in the</w:t>
            </w:r>
            <w:r w:rsidR="00017C90" w:rsidRPr="00772FC1">
              <w:rPr>
                <w:rFonts w:asciiTheme="minorHAnsi" w:hAnsiTheme="minorHAnsi"/>
                <w:szCs w:val="22"/>
                <w:lang w:val="en-GB"/>
              </w:rPr>
              <w:t xml:space="preserve"> </w:t>
            </w:r>
            <w:r w:rsidR="00017C90" w:rsidRPr="00772FC1">
              <w:rPr>
                <w:rFonts w:asciiTheme="minorHAnsi" w:hAnsiTheme="minorHAnsi"/>
                <w:i/>
                <w:szCs w:val="22"/>
                <w:lang w:val="en-GB"/>
              </w:rPr>
              <w:t xml:space="preserve">dhfr </w:t>
            </w:r>
            <w:r w:rsidR="00017C90" w:rsidRPr="00772FC1">
              <w:rPr>
                <w:rFonts w:asciiTheme="minorHAnsi" w:hAnsiTheme="minorHAnsi"/>
                <w:szCs w:val="22"/>
                <w:lang w:val="en-GB"/>
              </w:rPr>
              <w:t>gene</w:t>
            </w:r>
            <w:r w:rsidR="00917598" w:rsidRPr="00772FC1">
              <w:rPr>
                <w:rFonts w:asciiTheme="minorHAnsi" w:hAnsiTheme="minorHAnsi"/>
                <w:szCs w:val="22"/>
                <w:lang w:val="en-GB"/>
              </w:rPr>
              <w:t xml:space="preserve"> and sequencing the </w:t>
            </w:r>
            <w:r w:rsidR="00917598" w:rsidRPr="00772FC1">
              <w:rPr>
                <w:rFonts w:asciiTheme="minorHAnsi" w:hAnsiTheme="minorHAnsi"/>
                <w:i/>
                <w:szCs w:val="22"/>
                <w:lang w:val="en-GB"/>
              </w:rPr>
              <w:t xml:space="preserve">dhps </w:t>
            </w:r>
            <w:r w:rsidR="00917598" w:rsidRPr="00772FC1">
              <w:rPr>
                <w:rFonts w:asciiTheme="minorHAnsi" w:hAnsiTheme="minorHAnsi"/>
                <w:szCs w:val="22"/>
                <w:lang w:val="en-GB"/>
              </w:rPr>
              <w:t>gene</w:t>
            </w:r>
            <w:r w:rsidR="00017C90" w:rsidRPr="00772FC1">
              <w:rPr>
                <w:rFonts w:asciiTheme="minorHAnsi" w:hAnsiTheme="minorHAnsi"/>
                <w:szCs w:val="22"/>
                <w:lang w:val="en-GB"/>
              </w:rPr>
              <w:t xml:space="preserve">. This will provide information on the known markers of SP resistance </w:t>
            </w:r>
            <w:r w:rsidR="007203C9" w:rsidRPr="00772FC1">
              <w:rPr>
                <w:rFonts w:asciiTheme="minorHAnsi" w:hAnsiTheme="minorHAnsi"/>
                <w:szCs w:val="22"/>
                <w:lang w:val="en-GB"/>
              </w:rPr>
              <w:t>(</w:t>
            </w:r>
            <w:r w:rsidR="000C35BE" w:rsidRPr="00772FC1">
              <w:rPr>
                <w:rFonts w:asciiTheme="minorHAnsi" w:hAnsiTheme="minorHAnsi"/>
                <w:szCs w:val="22"/>
                <w:lang w:val="en-GB"/>
              </w:rPr>
              <w:t xml:space="preserve">including </w:t>
            </w:r>
            <w:r w:rsidR="007203C9" w:rsidRPr="00772FC1">
              <w:rPr>
                <w:rFonts w:asciiTheme="minorHAnsi" w:hAnsiTheme="minorHAnsi"/>
                <w:i/>
                <w:szCs w:val="22"/>
                <w:lang w:val="en-GB"/>
              </w:rPr>
              <w:t>dhps</w:t>
            </w:r>
            <w:r w:rsidR="00052CF2" w:rsidRPr="00772FC1">
              <w:rPr>
                <w:rFonts w:asciiTheme="minorHAnsi" w:hAnsiTheme="minorHAnsi"/>
                <w:szCs w:val="22"/>
                <w:lang w:val="en-GB"/>
              </w:rPr>
              <w:t xml:space="preserve"> A581G, </w:t>
            </w:r>
            <w:r w:rsidR="00052CF2" w:rsidRPr="00772FC1">
              <w:rPr>
                <w:rFonts w:asciiTheme="minorHAnsi" w:hAnsiTheme="minorHAnsi"/>
                <w:i/>
                <w:szCs w:val="22"/>
                <w:lang w:val="en-GB"/>
              </w:rPr>
              <w:t>dhps</w:t>
            </w:r>
            <w:r w:rsidR="007203C9" w:rsidRPr="00772FC1">
              <w:rPr>
                <w:rFonts w:asciiTheme="minorHAnsi" w:hAnsiTheme="minorHAnsi"/>
                <w:szCs w:val="22"/>
                <w:lang w:val="en-GB"/>
              </w:rPr>
              <w:t xml:space="preserve"> K540E, </w:t>
            </w:r>
            <w:r w:rsidR="007203C9" w:rsidRPr="00772FC1">
              <w:rPr>
                <w:rFonts w:asciiTheme="minorHAnsi" w:hAnsiTheme="minorHAnsi"/>
                <w:i/>
                <w:szCs w:val="22"/>
                <w:lang w:val="en-GB"/>
              </w:rPr>
              <w:t>dhps</w:t>
            </w:r>
            <w:r w:rsidR="007203C9" w:rsidRPr="00772FC1">
              <w:rPr>
                <w:rFonts w:asciiTheme="minorHAnsi" w:hAnsiTheme="minorHAnsi"/>
                <w:szCs w:val="22"/>
                <w:lang w:val="en-GB"/>
              </w:rPr>
              <w:t xml:space="preserve"> </w:t>
            </w:r>
            <w:r w:rsidR="007203C9" w:rsidRPr="00772FC1">
              <w:rPr>
                <w:rFonts w:asciiTheme="minorHAnsi" w:hAnsiTheme="minorHAnsi"/>
                <w:szCs w:val="22"/>
                <w:lang w:val="en-GB"/>
              </w:rPr>
              <w:lastRenderedPageBreak/>
              <w:t xml:space="preserve">A437G, </w:t>
            </w:r>
            <w:r w:rsidR="00BA5145" w:rsidRPr="00772FC1">
              <w:rPr>
                <w:rFonts w:asciiTheme="minorHAnsi" w:hAnsiTheme="minorHAnsi"/>
                <w:i/>
                <w:szCs w:val="22"/>
                <w:lang w:val="en-GB"/>
              </w:rPr>
              <w:t>dhps</w:t>
            </w:r>
            <w:r w:rsidR="00BA5145" w:rsidRPr="00772FC1">
              <w:rPr>
                <w:rFonts w:asciiTheme="minorHAnsi" w:hAnsiTheme="minorHAnsi"/>
                <w:szCs w:val="22"/>
                <w:lang w:val="en-GB"/>
              </w:rPr>
              <w:t xml:space="preserve"> 431, </w:t>
            </w:r>
            <w:r w:rsidR="007203C9" w:rsidRPr="00772FC1">
              <w:rPr>
                <w:rFonts w:asciiTheme="minorHAnsi" w:hAnsiTheme="minorHAnsi"/>
                <w:i/>
                <w:szCs w:val="22"/>
                <w:lang w:val="en-GB"/>
              </w:rPr>
              <w:t xml:space="preserve">dhfr </w:t>
            </w:r>
            <w:r w:rsidR="009A497C" w:rsidRPr="00772FC1">
              <w:rPr>
                <w:rFonts w:asciiTheme="minorHAnsi" w:hAnsiTheme="minorHAnsi"/>
                <w:szCs w:val="22"/>
                <w:lang w:val="en-GB"/>
              </w:rPr>
              <w:t>N51I</w:t>
            </w:r>
            <w:r w:rsidR="00C027C1" w:rsidRPr="00772FC1">
              <w:rPr>
                <w:rFonts w:asciiTheme="minorHAnsi" w:hAnsiTheme="minorHAnsi"/>
                <w:szCs w:val="22"/>
                <w:lang w:val="en-GB"/>
              </w:rPr>
              <w:t xml:space="preserve">, </w:t>
            </w:r>
            <w:r w:rsidR="00BA5145" w:rsidRPr="00772FC1">
              <w:rPr>
                <w:rFonts w:asciiTheme="minorHAnsi" w:hAnsiTheme="minorHAnsi"/>
                <w:i/>
                <w:szCs w:val="22"/>
                <w:lang w:val="en-GB"/>
              </w:rPr>
              <w:t>dhfr</w:t>
            </w:r>
            <w:r w:rsidR="00BA5145" w:rsidRPr="00772FC1">
              <w:rPr>
                <w:rFonts w:asciiTheme="minorHAnsi" w:hAnsiTheme="minorHAnsi"/>
                <w:szCs w:val="22"/>
                <w:lang w:val="en-GB"/>
              </w:rPr>
              <w:t xml:space="preserve"> 164</w:t>
            </w:r>
            <w:r w:rsidR="00C027C1" w:rsidRPr="00772FC1">
              <w:rPr>
                <w:rFonts w:asciiTheme="minorHAnsi" w:hAnsiTheme="minorHAnsi"/>
                <w:szCs w:val="22"/>
                <w:lang w:val="en-GB"/>
              </w:rPr>
              <w:t>, C59R and S108N</w:t>
            </w:r>
            <w:r w:rsidR="00052CF2" w:rsidRPr="00772FC1">
              <w:rPr>
                <w:rFonts w:asciiTheme="minorHAnsi" w:hAnsiTheme="minorHAnsi"/>
                <w:szCs w:val="22"/>
                <w:lang w:val="en-GB"/>
              </w:rPr>
              <w:t>)</w:t>
            </w:r>
            <w:r w:rsidR="00017C90" w:rsidRPr="00772FC1">
              <w:rPr>
                <w:rFonts w:asciiTheme="minorHAnsi" w:hAnsiTheme="minorHAnsi"/>
                <w:szCs w:val="22"/>
                <w:lang w:val="en-GB"/>
              </w:rPr>
              <w:t xml:space="preserve"> and less prevalent mutations that</w:t>
            </w:r>
            <w:r w:rsidR="00BA5145" w:rsidRPr="00772FC1">
              <w:rPr>
                <w:rFonts w:asciiTheme="minorHAnsi" w:hAnsiTheme="minorHAnsi"/>
                <w:szCs w:val="22"/>
                <w:lang w:val="en-GB"/>
              </w:rPr>
              <w:t xml:space="preserve"> </w:t>
            </w:r>
            <w:r w:rsidR="00017C90" w:rsidRPr="00772FC1">
              <w:rPr>
                <w:rFonts w:asciiTheme="minorHAnsi" w:hAnsiTheme="minorHAnsi"/>
                <w:szCs w:val="22"/>
                <w:lang w:val="en-GB"/>
              </w:rPr>
              <w:t xml:space="preserve">predict deteriorating </w:t>
            </w:r>
            <w:r w:rsidR="00917598" w:rsidRPr="00772FC1">
              <w:rPr>
                <w:rFonts w:asciiTheme="minorHAnsi" w:hAnsiTheme="minorHAnsi"/>
                <w:szCs w:val="22"/>
                <w:lang w:val="en-GB"/>
              </w:rPr>
              <w:t xml:space="preserve">SP </w:t>
            </w:r>
            <w:r w:rsidR="00017C90" w:rsidRPr="00772FC1">
              <w:rPr>
                <w:rFonts w:asciiTheme="minorHAnsi" w:hAnsiTheme="minorHAnsi"/>
                <w:szCs w:val="22"/>
                <w:lang w:val="en-GB"/>
              </w:rPr>
              <w:t>efficacy</w:t>
            </w:r>
            <w:r w:rsidRPr="00772FC1">
              <w:rPr>
                <w:rFonts w:asciiTheme="minorHAnsi" w:hAnsiTheme="minorHAnsi"/>
                <w:szCs w:val="22"/>
                <w:lang w:val="en-GB"/>
              </w:rPr>
              <w:t>. Prevalen</w:t>
            </w:r>
            <w:r w:rsidR="00A57B63" w:rsidRPr="00772FC1">
              <w:rPr>
                <w:rFonts w:asciiTheme="minorHAnsi" w:hAnsiTheme="minorHAnsi"/>
                <w:szCs w:val="22"/>
                <w:lang w:val="en-GB"/>
              </w:rPr>
              <w:t>ce of mutations will be summaris</w:t>
            </w:r>
            <w:r w:rsidRPr="00772FC1">
              <w:rPr>
                <w:rFonts w:asciiTheme="minorHAnsi" w:hAnsiTheme="minorHAnsi"/>
                <w:szCs w:val="22"/>
                <w:lang w:val="en-GB"/>
              </w:rPr>
              <w:t xml:space="preserve">ed and mapped to provide intelligence on </w:t>
            </w:r>
            <w:r w:rsidR="00052CF2" w:rsidRPr="00772FC1">
              <w:rPr>
                <w:rFonts w:asciiTheme="minorHAnsi" w:hAnsiTheme="minorHAnsi"/>
                <w:szCs w:val="22"/>
                <w:lang w:val="en-GB"/>
              </w:rPr>
              <w:t>SP</w:t>
            </w:r>
            <w:r w:rsidRPr="00772FC1">
              <w:rPr>
                <w:rFonts w:asciiTheme="minorHAnsi" w:hAnsiTheme="minorHAnsi"/>
                <w:szCs w:val="22"/>
                <w:lang w:val="en-GB"/>
              </w:rPr>
              <w:t xml:space="preserve"> resistance in the region of interest</w:t>
            </w:r>
            <w:r w:rsidR="00052CF2" w:rsidRPr="00772FC1">
              <w:rPr>
                <w:rFonts w:asciiTheme="minorHAnsi" w:hAnsiTheme="minorHAnsi"/>
                <w:szCs w:val="22"/>
                <w:lang w:val="en-GB"/>
              </w:rPr>
              <w:t xml:space="preserve"> to inform programme implementation</w:t>
            </w:r>
            <w:r w:rsidR="00B96165" w:rsidRPr="00772FC1">
              <w:rPr>
                <w:rFonts w:asciiTheme="minorHAnsi" w:hAnsiTheme="minorHAnsi"/>
                <w:szCs w:val="22"/>
                <w:lang w:val="en-GB"/>
              </w:rPr>
              <w:t>.</w:t>
            </w:r>
          </w:p>
        </w:tc>
      </w:tr>
      <w:tr w:rsidR="00433AF9" w:rsidRPr="0010378F" w14:paraId="66E97DFB" w14:textId="77777777" w:rsidTr="00041CE0">
        <w:trPr>
          <w:trHeight w:val="395"/>
        </w:trPr>
        <w:tc>
          <w:tcPr>
            <w:tcW w:w="0" w:type="auto"/>
            <w:shd w:val="clear" w:color="auto" w:fill="auto"/>
          </w:tcPr>
          <w:p w14:paraId="58AE8326"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lastRenderedPageBreak/>
              <w:t>Study Duration</w:t>
            </w:r>
          </w:p>
        </w:tc>
        <w:tc>
          <w:tcPr>
            <w:tcW w:w="7416" w:type="dxa"/>
            <w:shd w:val="clear" w:color="auto" w:fill="auto"/>
          </w:tcPr>
          <w:p w14:paraId="39EA2711" w14:textId="77777777" w:rsidR="00433AF9" w:rsidRPr="00772FC1" w:rsidRDefault="007E1BDD" w:rsidP="007E1BDD">
            <w:pPr>
              <w:pStyle w:val="BodyText"/>
              <w:tabs>
                <w:tab w:val="left" w:pos="0"/>
              </w:tabs>
              <w:spacing w:before="0"/>
              <w:rPr>
                <w:rFonts w:asciiTheme="minorHAnsi" w:hAnsiTheme="minorHAnsi"/>
                <w:i/>
                <w:szCs w:val="22"/>
                <w:lang w:val="en-GB"/>
              </w:rPr>
            </w:pPr>
            <w:r>
              <w:rPr>
                <w:rFonts w:asciiTheme="minorHAnsi" w:hAnsiTheme="minorHAnsi" w:cs="Calibri"/>
                <w:szCs w:val="22"/>
                <w:lang w:val="en-GB"/>
              </w:rPr>
              <w:t>Study duration will be 6 mon</w:t>
            </w:r>
            <w:r w:rsidR="00C52CA6">
              <w:rPr>
                <w:rFonts w:asciiTheme="minorHAnsi" w:hAnsiTheme="minorHAnsi" w:cs="Calibri"/>
                <w:szCs w:val="22"/>
                <w:lang w:val="en-GB"/>
              </w:rPr>
              <w:t>t</w:t>
            </w:r>
            <w:r>
              <w:rPr>
                <w:rFonts w:asciiTheme="minorHAnsi" w:hAnsiTheme="minorHAnsi" w:cs="Calibri"/>
                <w:szCs w:val="22"/>
                <w:lang w:val="en-GB"/>
              </w:rPr>
              <w:t xml:space="preserve">hs in total: </w:t>
            </w:r>
            <w:r w:rsidR="00052CF2" w:rsidRPr="00772FC1">
              <w:rPr>
                <w:rFonts w:asciiTheme="minorHAnsi" w:hAnsiTheme="minorHAnsi" w:cs="Calibri"/>
                <w:szCs w:val="22"/>
                <w:lang w:val="en-GB"/>
              </w:rPr>
              <w:t>1</w:t>
            </w:r>
            <w:r w:rsidR="00052CF2" w:rsidRPr="00772FC1">
              <w:rPr>
                <w:rFonts w:asciiTheme="minorHAnsi" w:hAnsiTheme="minorHAnsi" w:cs="Calibri"/>
                <w:szCs w:val="22"/>
                <w:lang w:val="en-US"/>
              </w:rPr>
              <w:t>-2 months</w:t>
            </w:r>
            <w:r w:rsidR="00433AF9" w:rsidRPr="00772FC1">
              <w:rPr>
                <w:rFonts w:asciiTheme="minorHAnsi" w:hAnsiTheme="minorHAnsi" w:cs="Calibri"/>
                <w:szCs w:val="22"/>
                <w:lang w:val="en-US"/>
              </w:rPr>
              <w:t xml:space="preserve"> (depending on the inclusion flow) </w:t>
            </w:r>
            <w:r w:rsidR="00052CF2" w:rsidRPr="00772FC1">
              <w:rPr>
                <w:rFonts w:asciiTheme="minorHAnsi" w:hAnsiTheme="minorHAnsi" w:cs="Calibri"/>
                <w:szCs w:val="22"/>
                <w:lang w:val="en-US"/>
              </w:rPr>
              <w:t>for</w:t>
            </w:r>
            <w:r w:rsidR="00F14C31">
              <w:rPr>
                <w:rFonts w:asciiTheme="minorHAnsi" w:hAnsiTheme="minorHAnsi" w:cs="Calibri"/>
                <w:szCs w:val="22"/>
                <w:lang w:val="en-US"/>
              </w:rPr>
              <w:t xml:space="preserve"> sample collection</w:t>
            </w:r>
            <w:r w:rsidR="00052CF2" w:rsidRPr="00772FC1">
              <w:rPr>
                <w:rFonts w:asciiTheme="minorHAnsi" w:hAnsiTheme="minorHAnsi" w:cs="Calibri"/>
                <w:szCs w:val="22"/>
                <w:lang w:val="en-US"/>
              </w:rPr>
              <w:t xml:space="preserve"> all </w:t>
            </w:r>
            <w:r w:rsidR="00433AF9" w:rsidRPr="00772FC1">
              <w:rPr>
                <w:rFonts w:asciiTheme="minorHAnsi" w:hAnsiTheme="minorHAnsi" w:cs="Calibri"/>
                <w:szCs w:val="22"/>
                <w:lang w:val="en-US"/>
              </w:rPr>
              <w:t>site</w:t>
            </w:r>
            <w:r w:rsidR="00052CF2" w:rsidRPr="00772FC1">
              <w:rPr>
                <w:rFonts w:asciiTheme="minorHAnsi" w:hAnsiTheme="minorHAnsi" w:cs="Calibri"/>
                <w:szCs w:val="22"/>
                <w:lang w:val="en-US"/>
              </w:rPr>
              <w:t>s</w:t>
            </w:r>
            <w:r w:rsidR="0061410F" w:rsidRPr="00772FC1">
              <w:rPr>
                <w:rFonts w:asciiTheme="minorHAnsi" w:hAnsiTheme="minorHAnsi" w:cs="Calibri"/>
                <w:szCs w:val="22"/>
                <w:lang w:val="en-US"/>
              </w:rPr>
              <w:t xml:space="preserve"> </w:t>
            </w:r>
            <w:r w:rsidR="00052CF2" w:rsidRPr="00772FC1">
              <w:rPr>
                <w:rFonts w:asciiTheme="minorHAnsi" w:hAnsiTheme="minorHAnsi" w:cs="Calibri"/>
                <w:szCs w:val="22"/>
                <w:lang w:val="en-US"/>
              </w:rPr>
              <w:t xml:space="preserve">in </w:t>
            </w:r>
            <w:r w:rsidR="00874A3E" w:rsidRPr="00772FC1">
              <w:rPr>
                <w:rFonts w:asciiTheme="minorHAnsi" w:hAnsiTheme="minorHAnsi"/>
                <w:szCs w:val="22"/>
                <w:lang w:val="en-GB"/>
              </w:rPr>
              <w:t>2017</w:t>
            </w:r>
            <w:r>
              <w:rPr>
                <w:rFonts w:asciiTheme="minorHAnsi" w:hAnsiTheme="minorHAnsi"/>
                <w:szCs w:val="22"/>
                <w:lang w:val="en-GB"/>
              </w:rPr>
              <w:t xml:space="preserve"> and 4 </w:t>
            </w:r>
            <w:r w:rsidR="00F14C31">
              <w:rPr>
                <w:rFonts w:asciiTheme="minorHAnsi" w:hAnsiTheme="minorHAnsi"/>
                <w:szCs w:val="22"/>
                <w:lang w:val="en-GB"/>
              </w:rPr>
              <w:t>months for analysis and report writing</w:t>
            </w:r>
            <w:r>
              <w:rPr>
                <w:rFonts w:asciiTheme="minorHAnsi" w:hAnsiTheme="minorHAnsi"/>
                <w:szCs w:val="22"/>
                <w:lang w:val="en-GB"/>
              </w:rPr>
              <w:t>.</w:t>
            </w:r>
          </w:p>
        </w:tc>
      </w:tr>
      <w:tr w:rsidR="00A90ED8" w:rsidRPr="0010378F" w14:paraId="429C9D2D" w14:textId="77777777" w:rsidTr="00041CE0">
        <w:trPr>
          <w:trHeight w:val="395"/>
        </w:trPr>
        <w:tc>
          <w:tcPr>
            <w:tcW w:w="0" w:type="auto"/>
            <w:shd w:val="clear" w:color="auto" w:fill="auto"/>
          </w:tcPr>
          <w:p w14:paraId="2692F8FA" w14:textId="77777777" w:rsidR="00A90ED8" w:rsidRPr="00E13A39" w:rsidRDefault="00A90ED8" w:rsidP="00041CE0">
            <w:pPr>
              <w:pStyle w:val="SchemaTxt"/>
              <w:tabs>
                <w:tab w:val="left" w:pos="0"/>
              </w:tabs>
              <w:ind w:left="0" w:firstLine="0"/>
              <w:rPr>
                <w:rFonts w:asciiTheme="minorHAnsi" w:hAnsiTheme="minorHAnsi"/>
                <w:b/>
                <w:szCs w:val="22"/>
                <w:lang w:val="en-GB"/>
              </w:rPr>
            </w:pPr>
            <w:r w:rsidRPr="00E13A39">
              <w:rPr>
                <w:rFonts w:asciiTheme="minorHAnsi" w:hAnsiTheme="minorHAnsi"/>
                <w:b/>
                <w:szCs w:val="22"/>
                <w:lang w:val="en-GB"/>
              </w:rPr>
              <w:t>Study Site (s)</w:t>
            </w:r>
          </w:p>
        </w:tc>
        <w:tc>
          <w:tcPr>
            <w:tcW w:w="7416" w:type="dxa"/>
            <w:shd w:val="clear" w:color="auto" w:fill="auto"/>
          </w:tcPr>
          <w:p w14:paraId="6F664CC9" w14:textId="77777777" w:rsidR="00A90ED8" w:rsidRPr="00E13A39" w:rsidRDefault="002970A6" w:rsidP="00F14C31">
            <w:pPr>
              <w:spacing w:line="240" w:lineRule="auto"/>
              <w:contextualSpacing/>
              <w:jc w:val="both"/>
              <w:rPr>
                <w:rFonts w:asciiTheme="minorHAnsi" w:hAnsiTheme="minorHAnsi"/>
                <w:szCs w:val="22"/>
                <w:lang w:val="en-GB"/>
              </w:rPr>
            </w:pPr>
            <w:r w:rsidRPr="00E13A39">
              <w:rPr>
                <w:rFonts w:asciiTheme="minorHAnsi" w:hAnsiTheme="minorHAnsi" w:cs="Calibri"/>
                <w:szCs w:val="22"/>
                <w:lang w:val="en-GB"/>
              </w:rPr>
              <w:t xml:space="preserve">MSF project sites in </w:t>
            </w:r>
            <w:r w:rsidR="00052CF2" w:rsidRPr="00E13A39">
              <w:rPr>
                <w:rFonts w:asciiTheme="minorHAnsi" w:hAnsiTheme="minorHAnsi" w:cs="Calibri"/>
                <w:szCs w:val="22"/>
                <w:lang w:val="en-GB"/>
              </w:rPr>
              <w:t xml:space="preserve">DRC South Kivu and DRC North Kivu The </w:t>
            </w:r>
            <w:r w:rsidR="00F14C31" w:rsidRPr="00E13A39">
              <w:rPr>
                <w:rFonts w:asciiTheme="minorHAnsi" w:hAnsiTheme="minorHAnsi" w:cs="Calibri"/>
                <w:szCs w:val="22"/>
                <w:lang w:val="en-GB"/>
              </w:rPr>
              <w:t xml:space="preserve">study </w:t>
            </w:r>
            <w:r w:rsidR="00052CF2" w:rsidRPr="00E13A39">
              <w:rPr>
                <w:rFonts w:asciiTheme="minorHAnsi" w:hAnsiTheme="minorHAnsi" w:cs="Calibri"/>
                <w:szCs w:val="22"/>
                <w:lang w:val="en-GB"/>
              </w:rPr>
              <w:t xml:space="preserve">may be </w:t>
            </w:r>
            <w:r w:rsidR="00F14C31" w:rsidRPr="00E13A39">
              <w:rPr>
                <w:rFonts w:asciiTheme="minorHAnsi" w:hAnsiTheme="minorHAnsi" w:cs="Calibri"/>
                <w:szCs w:val="22"/>
                <w:lang w:val="en-GB"/>
              </w:rPr>
              <w:t xml:space="preserve">repeated </w:t>
            </w:r>
            <w:r w:rsidR="00052CF2" w:rsidRPr="00E13A39">
              <w:rPr>
                <w:rFonts w:asciiTheme="minorHAnsi" w:hAnsiTheme="minorHAnsi" w:cs="Calibri"/>
                <w:szCs w:val="22"/>
                <w:lang w:val="en-GB"/>
              </w:rPr>
              <w:t>to other high prevalence sites including CAR and South Sudan where chemoprevention is planned or implemented.</w:t>
            </w:r>
          </w:p>
        </w:tc>
      </w:tr>
      <w:tr w:rsidR="00433AF9" w:rsidRPr="0010378F" w14:paraId="437F9E2F" w14:textId="77777777" w:rsidTr="00041CE0">
        <w:trPr>
          <w:trHeight w:val="566"/>
        </w:trPr>
        <w:tc>
          <w:tcPr>
            <w:tcW w:w="0" w:type="auto"/>
            <w:shd w:val="clear" w:color="auto" w:fill="auto"/>
          </w:tcPr>
          <w:p w14:paraId="0D469F64"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Primary Objective</w:t>
            </w:r>
          </w:p>
        </w:tc>
        <w:tc>
          <w:tcPr>
            <w:tcW w:w="7416" w:type="dxa"/>
            <w:shd w:val="clear" w:color="auto" w:fill="auto"/>
          </w:tcPr>
          <w:p w14:paraId="695D8336" w14:textId="77777777" w:rsidR="00433AF9" w:rsidRPr="00772FC1" w:rsidRDefault="00433AF9" w:rsidP="00F14C31">
            <w:pPr>
              <w:pStyle w:val="BodyText"/>
              <w:tabs>
                <w:tab w:val="left" w:pos="0"/>
              </w:tabs>
              <w:spacing w:before="0"/>
              <w:rPr>
                <w:rFonts w:asciiTheme="minorHAnsi" w:hAnsiTheme="minorHAnsi"/>
                <w:szCs w:val="22"/>
                <w:lang w:val="en-GB"/>
              </w:rPr>
            </w:pPr>
            <w:r w:rsidRPr="00772FC1">
              <w:rPr>
                <w:rFonts w:asciiTheme="minorHAnsi" w:hAnsiTheme="minorHAnsi"/>
                <w:szCs w:val="22"/>
                <w:lang w:val="en-GB"/>
              </w:rPr>
              <w:t>To measure the prevalence of molecular mark</w:t>
            </w:r>
            <w:r w:rsidR="00052CF2" w:rsidRPr="00772FC1">
              <w:rPr>
                <w:rFonts w:asciiTheme="minorHAnsi" w:hAnsiTheme="minorHAnsi"/>
                <w:szCs w:val="22"/>
                <w:lang w:val="en-GB"/>
              </w:rPr>
              <w:t>ers of SP</w:t>
            </w:r>
            <w:r w:rsidR="00B127CA" w:rsidRPr="00772FC1">
              <w:rPr>
                <w:rFonts w:asciiTheme="minorHAnsi" w:hAnsiTheme="minorHAnsi"/>
                <w:szCs w:val="22"/>
                <w:lang w:val="en-GB"/>
              </w:rPr>
              <w:t xml:space="preserve"> resistant malaria</w:t>
            </w:r>
            <w:r w:rsidR="001E6C85" w:rsidRPr="00772FC1">
              <w:rPr>
                <w:rFonts w:asciiTheme="minorHAnsi" w:hAnsiTheme="minorHAnsi"/>
                <w:szCs w:val="22"/>
                <w:lang w:val="en-GB"/>
              </w:rPr>
              <w:t xml:space="preserve"> in </w:t>
            </w:r>
            <w:r w:rsidR="00F14C31">
              <w:rPr>
                <w:rFonts w:asciiTheme="minorHAnsi" w:hAnsiTheme="minorHAnsi"/>
                <w:szCs w:val="22"/>
                <w:lang w:val="en-GB"/>
              </w:rPr>
              <w:t>North and South Kivu, DRC</w:t>
            </w:r>
            <w:r w:rsidR="00420024" w:rsidRPr="00772FC1">
              <w:rPr>
                <w:rFonts w:asciiTheme="minorHAnsi" w:hAnsiTheme="minorHAnsi" w:cs="Arial"/>
                <w:szCs w:val="22"/>
                <w:lang w:val="en-GB"/>
              </w:rPr>
              <w:t>.</w:t>
            </w:r>
            <w:r w:rsidRPr="00772FC1">
              <w:rPr>
                <w:rFonts w:asciiTheme="minorHAnsi" w:hAnsiTheme="minorHAnsi" w:cs="Arial"/>
                <w:szCs w:val="22"/>
                <w:lang w:val="en-GB"/>
              </w:rPr>
              <w:t xml:space="preserve"> </w:t>
            </w:r>
          </w:p>
        </w:tc>
      </w:tr>
      <w:tr w:rsidR="00433AF9" w:rsidRPr="0010378F" w14:paraId="7B2828AF" w14:textId="77777777" w:rsidTr="00041CE0">
        <w:tc>
          <w:tcPr>
            <w:tcW w:w="0" w:type="auto"/>
            <w:shd w:val="clear" w:color="auto" w:fill="auto"/>
          </w:tcPr>
          <w:p w14:paraId="11E45CAD"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Secondary Objective</w:t>
            </w:r>
          </w:p>
        </w:tc>
        <w:tc>
          <w:tcPr>
            <w:tcW w:w="7416" w:type="dxa"/>
            <w:shd w:val="clear" w:color="auto" w:fill="auto"/>
          </w:tcPr>
          <w:p w14:paraId="00C40609" w14:textId="77777777" w:rsidR="00B96165" w:rsidRPr="007E1BDD" w:rsidRDefault="00433AF9" w:rsidP="007E1BDD">
            <w:pPr>
              <w:pStyle w:val="BodyTextIndent2"/>
              <w:keepLines w:val="0"/>
              <w:tabs>
                <w:tab w:val="clear" w:pos="-720"/>
                <w:tab w:val="clear" w:pos="450"/>
                <w:tab w:val="clear" w:pos="1080"/>
                <w:tab w:val="clear" w:pos="1890"/>
                <w:tab w:val="clear" w:pos="2970"/>
              </w:tabs>
              <w:spacing w:after="60"/>
              <w:ind w:left="0"/>
              <w:jc w:val="both"/>
              <w:rPr>
                <w:rFonts w:asciiTheme="minorHAnsi" w:hAnsiTheme="minorHAnsi"/>
                <w:strike w:val="0"/>
                <w:szCs w:val="22"/>
                <w:lang w:val="en-GB"/>
              </w:rPr>
            </w:pPr>
            <w:r w:rsidRPr="00772FC1">
              <w:rPr>
                <w:rFonts w:asciiTheme="minorHAnsi" w:hAnsiTheme="minorHAnsi"/>
                <w:strike w:val="0"/>
                <w:szCs w:val="22"/>
                <w:lang w:val="en-GB"/>
              </w:rPr>
              <w:t>To map the geographical prevalence of molecular markers of</w:t>
            </w:r>
            <w:r w:rsidR="00B127CA" w:rsidRPr="00772FC1">
              <w:rPr>
                <w:rFonts w:asciiTheme="minorHAnsi" w:hAnsiTheme="minorHAnsi"/>
                <w:strike w:val="0"/>
                <w:szCs w:val="22"/>
                <w:lang w:val="en-GB"/>
              </w:rPr>
              <w:t xml:space="preserve"> </w:t>
            </w:r>
            <w:r w:rsidR="00052CF2" w:rsidRPr="00772FC1">
              <w:rPr>
                <w:rFonts w:asciiTheme="minorHAnsi" w:hAnsiTheme="minorHAnsi"/>
                <w:strike w:val="0"/>
                <w:szCs w:val="22"/>
                <w:lang w:val="en-GB"/>
              </w:rPr>
              <w:t xml:space="preserve">SP </w:t>
            </w:r>
            <w:r w:rsidR="00B127CA" w:rsidRPr="00772FC1">
              <w:rPr>
                <w:rFonts w:asciiTheme="minorHAnsi" w:hAnsiTheme="minorHAnsi"/>
                <w:strike w:val="0"/>
                <w:szCs w:val="22"/>
                <w:lang w:val="en-GB"/>
              </w:rPr>
              <w:t>drug resistance</w:t>
            </w:r>
            <w:r w:rsidR="00BA5145" w:rsidRPr="00772FC1">
              <w:rPr>
                <w:rFonts w:asciiTheme="minorHAnsi" w:hAnsiTheme="minorHAnsi"/>
                <w:strike w:val="0"/>
                <w:szCs w:val="22"/>
                <w:lang w:val="en-GB"/>
              </w:rPr>
              <w:t xml:space="preserve"> in order to optimise malaria chemoprevention programmes</w:t>
            </w:r>
            <w:r w:rsidR="00D95FFF">
              <w:rPr>
                <w:rFonts w:asciiTheme="minorHAnsi" w:hAnsiTheme="minorHAnsi"/>
                <w:strike w:val="0"/>
                <w:szCs w:val="22"/>
                <w:lang w:val="en-GB"/>
              </w:rPr>
              <w:t xml:space="preserve"> and to see w</w:t>
            </w:r>
            <w:r w:rsidR="00D95FFF">
              <w:rPr>
                <w:rFonts w:asciiTheme="minorHAnsi" w:hAnsiTheme="minorHAnsi"/>
                <w:strike w:val="0"/>
                <w:color w:val="000000"/>
                <w:szCs w:val="22"/>
                <w:lang w:val="en-GB"/>
              </w:rPr>
              <w:t xml:space="preserve">hether the established </w:t>
            </w:r>
            <w:r w:rsidR="00D95FFF" w:rsidRPr="007E1F2D">
              <w:rPr>
                <w:rFonts w:asciiTheme="minorHAnsi" w:hAnsiTheme="minorHAnsi"/>
                <w:i/>
                <w:strike w:val="0"/>
                <w:color w:val="000000"/>
                <w:szCs w:val="22"/>
                <w:lang w:val="en-GB"/>
              </w:rPr>
              <w:t>dhps</w:t>
            </w:r>
            <w:r w:rsidR="00D95FFF">
              <w:rPr>
                <w:rFonts w:asciiTheme="minorHAnsi" w:hAnsiTheme="minorHAnsi"/>
                <w:strike w:val="0"/>
                <w:color w:val="000000"/>
                <w:szCs w:val="22"/>
                <w:lang w:val="en-GB"/>
              </w:rPr>
              <w:t xml:space="preserve"> K540E mutation is a useful marker for the presence of other mutations in DRC</w:t>
            </w:r>
            <w:r w:rsidR="00420024" w:rsidRPr="00772FC1">
              <w:rPr>
                <w:rFonts w:asciiTheme="minorHAnsi" w:hAnsiTheme="minorHAnsi"/>
                <w:strike w:val="0"/>
                <w:szCs w:val="22"/>
                <w:lang w:val="en-GB"/>
              </w:rPr>
              <w:t>.</w:t>
            </w:r>
            <w:r w:rsidR="00B96165" w:rsidRPr="00772FC1">
              <w:rPr>
                <w:rFonts w:asciiTheme="minorHAnsi" w:hAnsiTheme="minorHAnsi"/>
                <w:strike w:val="0"/>
                <w:szCs w:val="22"/>
                <w:lang w:val="en-GB"/>
              </w:rPr>
              <w:t xml:space="preserve"> </w:t>
            </w:r>
            <w:r w:rsidR="0074601D" w:rsidRPr="00772FC1">
              <w:rPr>
                <w:rFonts w:asciiTheme="minorHAnsi" w:hAnsiTheme="minorHAnsi"/>
                <w:strike w:val="0"/>
                <w:szCs w:val="22"/>
                <w:lang w:val="en-GB"/>
              </w:rPr>
              <w:t>If needed the study may be repeated to map temporal changes in SP resistance markers in this region.</w:t>
            </w:r>
          </w:p>
        </w:tc>
      </w:tr>
      <w:tr w:rsidR="00433AF9" w:rsidRPr="0010378F" w14:paraId="722EA46A" w14:textId="77777777" w:rsidTr="00041CE0">
        <w:tc>
          <w:tcPr>
            <w:tcW w:w="0" w:type="auto"/>
            <w:shd w:val="clear" w:color="auto" w:fill="auto"/>
          </w:tcPr>
          <w:p w14:paraId="4EADC23A"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Study Procedure</w:t>
            </w:r>
          </w:p>
        </w:tc>
        <w:tc>
          <w:tcPr>
            <w:tcW w:w="7416" w:type="dxa"/>
            <w:shd w:val="clear" w:color="auto" w:fill="auto"/>
          </w:tcPr>
          <w:p w14:paraId="7B010BCD" w14:textId="77777777" w:rsidR="00433AF9" w:rsidRPr="00772FC1" w:rsidRDefault="00433AF9" w:rsidP="00041CE0">
            <w:pPr>
              <w:pStyle w:val="BodyTextIndent2"/>
              <w:keepLines w:val="0"/>
              <w:tabs>
                <w:tab w:val="clear" w:pos="-720"/>
                <w:tab w:val="clear" w:pos="450"/>
                <w:tab w:val="clear" w:pos="1080"/>
                <w:tab w:val="clear" w:pos="1890"/>
                <w:tab w:val="clear" w:pos="2970"/>
              </w:tabs>
              <w:spacing w:after="60"/>
              <w:ind w:left="0"/>
              <w:jc w:val="both"/>
              <w:rPr>
                <w:rFonts w:asciiTheme="minorHAnsi" w:hAnsiTheme="minorHAnsi"/>
                <w:strike w:val="0"/>
                <w:szCs w:val="22"/>
                <w:lang w:val="en-GB"/>
              </w:rPr>
            </w:pPr>
            <w:r w:rsidRPr="00772FC1">
              <w:rPr>
                <w:rFonts w:asciiTheme="minorHAnsi" w:hAnsiTheme="minorHAnsi"/>
                <w:strike w:val="0"/>
                <w:szCs w:val="22"/>
                <w:lang w:val="en-GB"/>
              </w:rPr>
              <w:t>Dried-blood spots (DBS) onto filter paper</w:t>
            </w:r>
            <w:r w:rsidR="00420024" w:rsidRPr="00772FC1">
              <w:rPr>
                <w:rFonts w:asciiTheme="minorHAnsi" w:hAnsiTheme="minorHAnsi"/>
                <w:strike w:val="0"/>
                <w:szCs w:val="22"/>
                <w:lang w:val="en-GB"/>
              </w:rPr>
              <w:t>.</w:t>
            </w:r>
          </w:p>
        </w:tc>
      </w:tr>
      <w:tr w:rsidR="00433AF9" w:rsidRPr="0010378F" w14:paraId="1D202986" w14:textId="77777777" w:rsidTr="00041CE0">
        <w:tc>
          <w:tcPr>
            <w:tcW w:w="0" w:type="auto"/>
            <w:shd w:val="clear" w:color="auto" w:fill="auto"/>
          </w:tcPr>
          <w:p w14:paraId="02667AE9"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Primary outcome</w:t>
            </w:r>
          </w:p>
        </w:tc>
        <w:tc>
          <w:tcPr>
            <w:tcW w:w="7416" w:type="dxa"/>
            <w:shd w:val="clear" w:color="auto" w:fill="auto"/>
          </w:tcPr>
          <w:p w14:paraId="3085EE9F" w14:textId="77777777" w:rsidR="00433AF9" w:rsidRPr="00772FC1" w:rsidRDefault="00BA5145" w:rsidP="007E1BDD">
            <w:pPr>
              <w:pStyle w:val="BodyTextIndent2"/>
              <w:keepLines w:val="0"/>
              <w:tabs>
                <w:tab w:val="clear" w:pos="-720"/>
                <w:tab w:val="clear" w:pos="450"/>
                <w:tab w:val="clear" w:pos="1080"/>
                <w:tab w:val="clear" w:pos="1890"/>
                <w:tab w:val="clear" w:pos="2970"/>
              </w:tabs>
              <w:spacing w:after="60"/>
              <w:ind w:left="0"/>
              <w:jc w:val="both"/>
              <w:rPr>
                <w:rFonts w:asciiTheme="minorHAnsi" w:hAnsiTheme="minorHAnsi"/>
                <w:strike w:val="0"/>
                <w:szCs w:val="22"/>
                <w:lang w:val="en-GB"/>
              </w:rPr>
            </w:pPr>
            <w:r w:rsidRPr="00772FC1">
              <w:rPr>
                <w:rFonts w:asciiTheme="minorHAnsi" w:hAnsiTheme="minorHAnsi"/>
                <w:strike w:val="0"/>
                <w:szCs w:val="22"/>
                <w:lang w:val="en-GB"/>
              </w:rPr>
              <w:t>E</w:t>
            </w:r>
            <w:r w:rsidR="00433AF9" w:rsidRPr="00772FC1">
              <w:rPr>
                <w:rFonts w:asciiTheme="minorHAnsi" w:hAnsiTheme="minorHAnsi"/>
                <w:strike w:val="0"/>
                <w:szCs w:val="22"/>
                <w:lang w:val="en-GB"/>
              </w:rPr>
              <w:t>stimat</w:t>
            </w:r>
            <w:r w:rsidRPr="00772FC1">
              <w:rPr>
                <w:rFonts w:asciiTheme="minorHAnsi" w:hAnsiTheme="minorHAnsi"/>
                <w:strike w:val="0"/>
                <w:szCs w:val="22"/>
                <w:lang w:val="en-GB"/>
              </w:rPr>
              <w:t xml:space="preserve">ion of </w:t>
            </w:r>
            <w:r w:rsidR="00433AF9" w:rsidRPr="00772FC1">
              <w:rPr>
                <w:rFonts w:asciiTheme="minorHAnsi" w:hAnsiTheme="minorHAnsi"/>
                <w:strike w:val="0"/>
                <w:szCs w:val="22"/>
                <w:lang w:val="en-GB"/>
              </w:rPr>
              <w:t xml:space="preserve">the prevalence of established molecular markers of </w:t>
            </w:r>
            <w:r w:rsidR="00052CF2" w:rsidRPr="00772FC1">
              <w:rPr>
                <w:rFonts w:asciiTheme="minorHAnsi" w:hAnsiTheme="minorHAnsi"/>
                <w:strike w:val="0"/>
                <w:szCs w:val="22"/>
                <w:lang w:val="en-GB"/>
              </w:rPr>
              <w:t>SP</w:t>
            </w:r>
            <w:r w:rsidR="00433AF9" w:rsidRPr="00772FC1">
              <w:rPr>
                <w:rFonts w:asciiTheme="minorHAnsi" w:hAnsiTheme="minorHAnsi"/>
                <w:strike w:val="0"/>
                <w:szCs w:val="22"/>
                <w:lang w:val="en-GB"/>
              </w:rPr>
              <w:t xml:space="preserve"> resistance</w:t>
            </w:r>
            <w:r w:rsidR="00005A44">
              <w:rPr>
                <w:rFonts w:asciiTheme="minorHAnsi" w:hAnsiTheme="minorHAnsi"/>
                <w:strike w:val="0"/>
                <w:szCs w:val="22"/>
                <w:lang w:val="en-GB"/>
              </w:rPr>
              <w:t xml:space="preserve"> in North and South Kivu, DRC </w:t>
            </w:r>
            <w:r w:rsidR="00052CF2" w:rsidRPr="00772FC1">
              <w:rPr>
                <w:rFonts w:asciiTheme="minorHAnsi" w:hAnsiTheme="minorHAnsi"/>
                <w:strike w:val="0"/>
                <w:szCs w:val="22"/>
                <w:lang w:val="en-GB"/>
              </w:rPr>
              <w:t>in order to inform chemoprevention programme implementation.</w:t>
            </w:r>
          </w:p>
        </w:tc>
      </w:tr>
      <w:tr w:rsidR="00433AF9" w:rsidRPr="0010378F" w14:paraId="5689FA22" w14:textId="77777777" w:rsidTr="00041CE0">
        <w:tc>
          <w:tcPr>
            <w:tcW w:w="0" w:type="auto"/>
            <w:shd w:val="clear" w:color="auto" w:fill="auto"/>
          </w:tcPr>
          <w:p w14:paraId="75E5C967" w14:textId="77777777" w:rsidR="00433AF9" w:rsidRPr="00772FC1" w:rsidRDefault="00433AF9" w:rsidP="00041CE0">
            <w:pPr>
              <w:pStyle w:val="SchemaTxt"/>
              <w:tabs>
                <w:tab w:val="left" w:pos="0"/>
              </w:tabs>
              <w:ind w:left="0" w:firstLine="0"/>
              <w:rPr>
                <w:rFonts w:asciiTheme="minorHAnsi" w:hAnsiTheme="minorHAnsi"/>
                <w:b/>
                <w:szCs w:val="22"/>
                <w:lang w:val="en-GB"/>
              </w:rPr>
            </w:pPr>
            <w:r w:rsidRPr="00772FC1">
              <w:rPr>
                <w:rFonts w:asciiTheme="minorHAnsi" w:hAnsiTheme="minorHAnsi"/>
                <w:b/>
                <w:szCs w:val="22"/>
                <w:lang w:val="en-GB"/>
              </w:rPr>
              <w:t>Secondary Outcome</w:t>
            </w:r>
          </w:p>
        </w:tc>
        <w:tc>
          <w:tcPr>
            <w:tcW w:w="7416" w:type="dxa"/>
            <w:shd w:val="clear" w:color="auto" w:fill="auto"/>
          </w:tcPr>
          <w:p w14:paraId="0B6C5873" w14:textId="77777777" w:rsidR="0074601D" w:rsidRPr="00772FC1" w:rsidRDefault="00005A44" w:rsidP="00504310">
            <w:pPr>
              <w:pStyle w:val="BodyTextIndent2"/>
              <w:keepLines w:val="0"/>
              <w:tabs>
                <w:tab w:val="clear" w:pos="-720"/>
                <w:tab w:val="clear" w:pos="450"/>
                <w:tab w:val="clear" w:pos="1080"/>
                <w:tab w:val="clear" w:pos="1890"/>
                <w:tab w:val="clear" w:pos="2970"/>
              </w:tabs>
              <w:spacing w:after="60"/>
              <w:ind w:left="0"/>
              <w:jc w:val="both"/>
              <w:rPr>
                <w:rFonts w:asciiTheme="minorHAnsi" w:hAnsiTheme="minorHAnsi"/>
                <w:strike w:val="0"/>
                <w:szCs w:val="22"/>
                <w:lang w:val="en-GB"/>
              </w:rPr>
            </w:pPr>
            <w:r>
              <w:rPr>
                <w:rFonts w:asciiTheme="minorHAnsi" w:hAnsiTheme="minorHAnsi"/>
                <w:strike w:val="0"/>
                <w:szCs w:val="22"/>
                <w:lang w:val="en-GB"/>
              </w:rPr>
              <w:t>A m</w:t>
            </w:r>
            <w:r w:rsidR="00433AF9" w:rsidRPr="00772FC1">
              <w:rPr>
                <w:rFonts w:asciiTheme="minorHAnsi" w:hAnsiTheme="minorHAnsi"/>
                <w:strike w:val="0"/>
                <w:szCs w:val="22"/>
                <w:lang w:val="en-GB"/>
              </w:rPr>
              <w:t xml:space="preserve">ap </w:t>
            </w:r>
            <w:r w:rsidR="00BA5145" w:rsidRPr="00772FC1">
              <w:rPr>
                <w:rFonts w:asciiTheme="minorHAnsi" w:hAnsiTheme="minorHAnsi"/>
                <w:strike w:val="0"/>
                <w:szCs w:val="22"/>
                <w:lang w:val="en-GB"/>
              </w:rPr>
              <w:t xml:space="preserve">of </w:t>
            </w:r>
            <w:r w:rsidR="00433AF9" w:rsidRPr="00772FC1">
              <w:rPr>
                <w:rFonts w:asciiTheme="minorHAnsi" w:hAnsiTheme="minorHAnsi"/>
                <w:strike w:val="0"/>
                <w:szCs w:val="22"/>
                <w:lang w:val="en-GB"/>
              </w:rPr>
              <w:t xml:space="preserve">the geographical changes in prevalence of molecular markers of </w:t>
            </w:r>
            <w:r w:rsidR="00052CF2" w:rsidRPr="00772FC1">
              <w:rPr>
                <w:rFonts w:asciiTheme="minorHAnsi" w:hAnsiTheme="minorHAnsi"/>
                <w:strike w:val="0"/>
                <w:szCs w:val="22"/>
                <w:lang w:val="en-GB"/>
              </w:rPr>
              <w:t>SP</w:t>
            </w:r>
            <w:r w:rsidR="00433AF9" w:rsidRPr="00772FC1">
              <w:rPr>
                <w:rFonts w:asciiTheme="minorHAnsi" w:hAnsiTheme="minorHAnsi"/>
                <w:strike w:val="0"/>
                <w:szCs w:val="22"/>
                <w:lang w:val="en-GB"/>
              </w:rPr>
              <w:t xml:space="preserve"> resistance </w:t>
            </w:r>
            <w:r w:rsidR="00504310">
              <w:rPr>
                <w:rFonts w:asciiTheme="minorHAnsi" w:hAnsiTheme="minorHAnsi"/>
                <w:strike w:val="0"/>
                <w:szCs w:val="22"/>
                <w:lang w:val="en-GB"/>
              </w:rPr>
              <w:t>in North and South Kivu province. An informed opinion</w:t>
            </w:r>
            <w:r w:rsidR="00874A3E" w:rsidRPr="00772FC1">
              <w:rPr>
                <w:rFonts w:asciiTheme="minorHAnsi" w:hAnsiTheme="minorHAnsi"/>
                <w:strike w:val="0"/>
                <w:color w:val="000000"/>
                <w:szCs w:val="22"/>
                <w:lang w:val="en-GB"/>
              </w:rPr>
              <w:t xml:space="preserve"> whether </w:t>
            </w:r>
            <w:r w:rsidR="00504310">
              <w:rPr>
                <w:rFonts w:asciiTheme="minorHAnsi" w:hAnsiTheme="minorHAnsi"/>
                <w:strike w:val="0"/>
                <w:color w:val="000000"/>
                <w:szCs w:val="22"/>
                <w:lang w:val="en-GB"/>
              </w:rPr>
              <w:t xml:space="preserve">or not </w:t>
            </w:r>
            <w:r w:rsidR="00874A3E" w:rsidRPr="00772FC1">
              <w:rPr>
                <w:rFonts w:asciiTheme="minorHAnsi" w:hAnsiTheme="minorHAnsi"/>
                <w:strike w:val="0"/>
                <w:color w:val="000000"/>
                <w:szCs w:val="22"/>
                <w:lang w:val="en-GB"/>
              </w:rPr>
              <w:t xml:space="preserve">the established </w:t>
            </w:r>
            <w:r w:rsidR="00874A3E" w:rsidRPr="00772FC1">
              <w:rPr>
                <w:rFonts w:asciiTheme="minorHAnsi" w:hAnsiTheme="minorHAnsi"/>
                <w:i/>
                <w:strike w:val="0"/>
                <w:color w:val="000000"/>
                <w:szCs w:val="22"/>
                <w:lang w:val="en-GB"/>
              </w:rPr>
              <w:t>dhps</w:t>
            </w:r>
            <w:r w:rsidR="00874A3E" w:rsidRPr="00772FC1">
              <w:rPr>
                <w:rFonts w:asciiTheme="minorHAnsi" w:hAnsiTheme="minorHAnsi"/>
                <w:strike w:val="0"/>
                <w:color w:val="000000"/>
                <w:szCs w:val="22"/>
                <w:lang w:val="en-GB"/>
              </w:rPr>
              <w:t xml:space="preserve"> K540E mutation is a useful marker for the presence of other mutations in DRC and other high burden countries</w:t>
            </w:r>
            <w:r w:rsidR="00B4652B" w:rsidRPr="00772FC1">
              <w:rPr>
                <w:rFonts w:asciiTheme="minorHAnsi" w:hAnsiTheme="minorHAnsi"/>
                <w:strike w:val="0"/>
                <w:szCs w:val="22"/>
                <w:lang w:val="en-GB"/>
              </w:rPr>
              <w:t>.</w:t>
            </w:r>
          </w:p>
        </w:tc>
      </w:tr>
    </w:tbl>
    <w:p w14:paraId="064DD9B3" w14:textId="77777777" w:rsidR="00A644FE" w:rsidRPr="004439C2" w:rsidRDefault="00A644FE">
      <w:pPr>
        <w:rPr>
          <w:rFonts w:asciiTheme="minorHAnsi" w:hAnsiTheme="minorHAnsi"/>
          <w:lang w:val="en-US"/>
        </w:rPr>
      </w:pPr>
    </w:p>
    <w:p w14:paraId="73A5585A" w14:textId="77777777" w:rsidR="00A644FE" w:rsidRPr="004439C2" w:rsidRDefault="00653B26">
      <w:pPr>
        <w:pStyle w:val="Heading1"/>
        <w:rPr>
          <w:rFonts w:asciiTheme="minorHAnsi" w:hAnsiTheme="minorHAnsi"/>
          <w:lang w:val="en-GB"/>
        </w:rPr>
      </w:pPr>
      <w:bookmarkStart w:id="145" w:name="_Toc339263094"/>
      <w:bookmarkStart w:id="146" w:name="_Toc343759618"/>
      <w:bookmarkStart w:id="147" w:name="_Toc358467822"/>
      <w:r w:rsidRPr="004439C2">
        <w:rPr>
          <w:rFonts w:asciiTheme="minorHAnsi" w:hAnsiTheme="minorHAnsi"/>
          <w:lang w:val="en-GB"/>
        </w:rPr>
        <w:lastRenderedPageBreak/>
        <w:t>Schem</w:t>
      </w:r>
      <w:r w:rsidR="00375B5A" w:rsidRPr="004439C2">
        <w:rPr>
          <w:rFonts w:asciiTheme="minorHAnsi" w:hAnsiTheme="minorHAnsi"/>
          <w:lang w:val="en-GB"/>
        </w:rPr>
        <w:t>atic</w:t>
      </w:r>
      <w:r w:rsidR="00F930F9" w:rsidRPr="004439C2">
        <w:rPr>
          <w:rFonts w:asciiTheme="minorHAnsi" w:hAnsiTheme="minorHAnsi"/>
          <w:lang w:val="en-GB"/>
        </w:rPr>
        <w:t xml:space="preserve"> of Study Design</w:t>
      </w:r>
      <w:bookmarkEnd w:id="145"/>
      <w:bookmarkEnd w:id="146"/>
      <w:bookmarkEnd w:id="147"/>
    </w:p>
    <w:p w14:paraId="293B7AF8" w14:textId="77777777" w:rsidR="00A644FE" w:rsidRPr="004439C2" w:rsidRDefault="00CC75C1">
      <w:pPr>
        <w:pStyle w:val="SchemaTxt"/>
        <w:tabs>
          <w:tab w:val="left" w:pos="0"/>
        </w:tabs>
        <w:rPr>
          <w:rFonts w:asciiTheme="minorHAnsi" w:hAnsiTheme="minorHAnsi"/>
          <w:lang w:val="en-GB"/>
        </w:rPr>
      </w:pPr>
      <w:r w:rsidRPr="000A5F6F">
        <w:rPr>
          <w:rFonts w:asciiTheme="minorHAnsi" w:hAnsiTheme="minorHAnsi"/>
          <w:noProof/>
          <w:lang w:val="en-GB" w:eastAsia="en-GB"/>
        </w:rPr>
        <mc:AlternateContent>
          <mc:Choice Requires="wps">
            <w:drawing>
              <wp:anchor distT="0" distB="0" distL="114300" distR="114300" simplePos="0" relativeHeight="251653120" behindDoc="0" locked="0" layoutInCell="1" allowOverlap="1" wp14:anchorId="2B2D9978" wp14:editId="0F655EBF">
                <wp:simplePos x="0" y="0"/>
                <wp:positionH relativeFrom="column">
                  <wp:posOffset>1303020</wp:posOffset>
                </wp:positionH>
                <wp:positionV relativeFrom="paragraph">
                  <wp:posOffset>130810</wp:posOffset>
                </wp:positionV>
                <wp:extent cx="3784600" cy="811530"/>
                <wp:effectExtent l="0" t="0" r="25400" b="26670"/>
                <wp:wrapTight wrapText="bothSides">
                  <wp:wrapPolygon edited="0">
                    <wp:start x="0" y="0"/>
                    <wp:lineTo x="0" y="21634"/>
                    <wp:lineTo x="21600" y="21634"/>
                    <wp:lineTo x="21600" y="0"/>
                    <wp:lineTo x="0" y="0"/>
                  </wp:wrapPolygon>
                </wp:wrapTight>
                <wp:docPr id="10"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0" cy="811530"/>
                        </a:xfrm>
                        <a:prstGeom prst="rect">
                          <a:avLst/>
                        </a:prstGeom>
                        <a:solidFill>
                          <a:srgbClr val="FFFFFF"/>
                        </a:solidFill>
                        <a:ln w="9525">
                          <a:solidFill>
                            <a:srgbClr val="000000"/>
                          </a:solidFill>
                          <a:miter lim="800000"/>
                          <a:headEnd/>
                          <a:tailEnd/>
                        </a:ln>
                      </wps:spPr>
                      <wps:txbx>
                        <w:txbxContent>
                          <w:p w14:paraId="4A23CAF4" w14:textId="77777777" w:rsidR="00E20041" w:rsidRDefault="00E20041" w:rsidP="002D6D0F">
                            <w:pPr>
                              <w:jc w:val="center"/>
                              <w:rPr>
                                <w:sz w:val="18"/>
                                <w:lang w:val="en-US"/>
                              </w:rPr>
                            </w:pPr>
                            <w:r w:rsidRPr="00245FF4">
                              <w:rPr>
                                <w:sz w:val="18"/>
                                <w:lang w:val="en-US"/>
                              </w:rPr>
                              <w:t>Informed consent</w:t>
                            </w:r>
                          </w:p>
                          <w:p w14:paraId="5A2DD745" w14:textId="77777777" w:rsidR="00E20041" w:rsidRDefault="00E20041" w:rsidP="002D6D0F">
                            <w:pPr>
                              <w:jc w:val="center"/>
                              <w:rPr>
                                <w:sz w:val="18"/>
                                <w:lang w:val="en-US"/>
                              </w:rPr>
                            </w:pPr>
                            <w:r>
                              <w:rPr>
                                <w:sz w:val="18"/>
                                <w:lang w:val="en-US"/>
                              </w:rPr>
                              <w:t>Assign study/specimen ID once consented</w:t>
                            </w:r>
                          </w:p>
                          <w:p w14:paraId="2BA849BC" w14:textId="77777777" w:rsidR="00E20041" w:rsidRDefault="00E20041" w:rsidP="002D6D0F">
                            <w:pPr>
                              <w:ind w:firstLine="720"/>
                              <w:jc w:val="center"/>
                              <w:rPr>
                                <w:sz w:val="18"/>
                                <w:lang w:val="en-US"/>
                              </w:rPr>
                            </w:pPr>
                            <w:r>
                              <w:rPr>
                                <w:sz w:val="18"/>
                                <w:lang w:val="en-US"/>
                              </w:rPr>
                              <w:t>S</w:t>
                            </w:r>
                            <w:r w:rsidRPr="00245FF4">
                              <w:rPr>
                                <w:sz w:val="18"/>
                                <w:lang w:val="en-US"/>
                              </w:rPr>
                              <w:t>ubject eligibility usin</w:t>
                            </w:r>
                            <w:r>
                              <w:rPr>
                                <w:sz w:val="18"/>
                                <w:lang w:val="en-US"/>
                              </w:rPr>
                              <w:t>g inclusion/exclusion criteria</w:t>
                            </w:r>
                          </w:p>
                          <w:p w14:paraId="722178B3" w14:textId="77777777" w:rsidR="00E20041" w:rsidRDefault="00E20041" w:rsidP="002D6D0F">
                            <w:pPr>
                              <w:jc w:val="center"/>
                              <w:rPr>
                                <w:sz w:val="18"/>
                                <w:lang w:val="en-US"/>
                              </w:rPr>
                            </w:pPr>
                            <w:r>
                              <w:rPr>
                                <w:sz w:val="18"/>
                                <w:lang w:val="en-US"/>
                              </w:rPr>
                              <w:t>B</w:t>
                            </w:r>
                            <w:r w:rsidRPr="00245FF4">
                              <w:rPr>
                                <w:sz w:val="18"/>
                                <w:lang w:val="en-US"/>
                              </w:rPr>
                              <w:t>lood for malaria diagnostic testing (</w:t>
                            </w:r>
                            <w:r>
                              <w:rPr>
                                <w:sz w:val="18"/>
                                <w:lang w:val="en-US"/>
                              </w:rPr>
                              <w:t>mRDT)</w:t>
                            </w:r>
                          </w:p>
                          <w:p w14:paraId="09206F34" w14:textId="77777777" w:rsidR="00E20041" w:rsidRPr="00245FF4" w:rsidRDefault="00E20041" w:rsidP="002D6D0F">
                            <w:pPr>
                              <w:jc w:val="center"/>
                              <w:rPr>
                                <w:sz w:val="18"/>
                                <w:lang w:val="en-US"/>
                              </w:rPr>
                            </w:pPr>
                            <w:r>
                              <w:rPr>
                                <w:sz w:val="18"/>
                                <w:lang w:val="en-US"/>
                              </w:rPr>
                              <w:t>D</w:t>
                            </w:r>
                            <w:r w:rsidRPr="00245FF4">
                              <w:rPr>
                                <w:sz w:val="18"/>
                                <w:lang w:val="en-US"/>
                              </w:rPr>
                              <w:t>ried blood spot on filter paper</w:t>
                            </w:r>
                          </w:p>
                          <w:p w14:paraId="3C56E140" w14:textId="77777777" w:rsidR="00E20041" w:rsidRPr="00245FF4" w:rsidRDefault="00E20041" w:rsidP="00F930F9">
                            <w:pPr>
                              <w:jc w:val="center"/>
                              <w:rPr>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D9978" id="Rectangle 291" o:spid="_x0000_s1026" style="position:absolute;left:0;text-align:left;margin-left:102.6pt;margin-top:10.3pt;width:298pt;height:6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">
                <v:textbox>
                  <w:txbxContent>
                    <w:p w14:paraId="4A23CAF4" w14:textId="77777777" w:rsidR="00E20041" w:rsidRDefault="00E20041" w:rsidP="002D6D0F">
                      <w:pPr>
                        <w:jc w:val="center"/>
                        <w:rPr>
                          <w:sz w:val="18"/>
                          <w:lang w:val="en-US"/>
                        </w:rPr>
                      </w:pPr>
                      <w:r w:rsidRPr="00245FF4">
                        <w:rPr>
                          <w:sz w:val="18"/>
                          <w:lang w:val="en-US"/>
                        </w:rPr>
                        <w:t>Informed consent</w:t>
                      </w:r>
                    </w:p>
                    <w:p w14:paraId="5A2DD745" w14:textId="77777777" w:rsidR="00E20041" w:rsidRDefault="00E20041" w:rsidP="002D6D0F">
                      <w:pPr>
                        <w:jc w:val="center"/>
                        <w:rPr>
                          <w:sz w:val="18"/>
                          <w:lang w:val="en-US"/>
                        </w:rPr>
                      </w:pPr>
                      <w:r>
                        <w:rPr>
                          <w:sz w:val="18"/>
                          <w:lang w:val="en-US"/>
                        </w:rPr>
                        <w:t>Assign study/specimen ID once consented</w:t>
                      </w:r>
                    </w:p>
                    <w:p w14:paraId="2BA849BC" w14:textId="77777777" w:rsidR="00E20041" w:rsidRDefault="00E20041" w:rsidP="002D6D0F">
                      <w:pPr>
                        <w:ind w:firstLine="720"/>
                        <w:jc w:val="center"/>
                        <w:rPr>
                          <w:sz w:val="18"/>
                          <w:lang w:val="en-US"/>
                        </w:rPr>
                      </w:pPr>
                      <w:r>
                        <w:rPr>
                          <w:sz w:val="18"/>
                          <w:lang w:val="en-US"/>
                        </w:rPr>
                        <w:t>S</w:t>
                      </w:r>
                      <w:r w:rsidRPr="00245FF4">
                        <w:rPr>
                          <w:sz w:val="18"/>
                          <w:lang w:val="en-US"/>
                        </w:rPr>
                        <w:t>ubject eligibility usin</w:t>
                      </w:r>
                      <w:r>
                        <w:rPr>
                          <w:sz w:val="18"/>
                          <w:lang w:val="en-US"/>
                        </w:rPr>
                        <w:t>g inclusion/exclusion criteria</w:t>
                      </w:r>
                    </w:p>
                    <w:p w14:paraId="722178B3" w14:textId="77777777" w:rsidR="00E20041" w:rsidRDefault="00E20041" w:rsidP="002D6D0F">
                      <w:pPr>
                        <w:jc w:val="center"/>
                        <w:rPr>
                          <w:sz w:val="18"/>
                          <w:lang w:val="en-US"/>
                        </w:rPr>
                      </w:pPr>
                      <w:r>
                        <w:rPr>
                          <w:sz w:val="18"/>
                          <w:lang w:val="en-US"/>
                        </w:rPr>
                        <w:t>B</w:t>
                      </w:r>
                      <w:r w:rsidRPr="00245FF4">
                        <w:rPr>
                          <w:sz w:val="18"/>
                          <w:lang w:val="en-US"/>
                        </w:rPr>
                        <w:t>lood for malaria diagnostic testing (</w:t>
                      </w:r>
                      <w:r>
                        <w:rPr>
                          <w:sz w:val="18"/>
                          <w:lang w:val="en-US"/>
                        </w:rPr>
                        <w:t>mRDT)</w:t>
                      </w:r>
                    </w:p>
                    <w:p w14:paraId="09206F34" w14:textId="77777777" w:rsidR="00E20041" w:rsidRPr="00245FF4" w:rsidRDefault="00E20041" w:rsidP="002D6D0F">
                      <w:pPr>
                        <w:jc w:val="center"/>
                        <w:rPr>
                          <w:sz w:val="18"/>
                          <w:lang w:val="en-US"/>
                        </w:rPr>
                      </w:pPr>
                      <w:r>
                        <w:rPr>
                          <w:sz w:val="18"/>
                          <w:lang w:val="en-US"/>
                        </w:rPr>
                        <w:t>D</w:t>
                      </w:r>
                      <w:r w:rsidRPr="00245FF4">
                        <w:rPr>
                          <w:sz w:val="18"/>
                          <w:lang w:val="en-US"/>
                        </w:rPr>
                        <w:t>ried blood spot on filter paper</w:t>
                      </w:r>
                    </w:p>
                    <w:p w14:paraId="3C56E140" w14:textId="77777777" w:rsidR="00E20041" w:rsidRPr="00245FF4" w:rsidRDefault="00E20041" w:rsidP="00F930F9">
                      <w:pPr>
                        <w:jc w:val="center"/>
                        <w:rPr>
                          <w:sz w:val="18"/>
                          <w:lang w:val="en-US"/>
                        </w:rPr>
                      </w:pPr>
                    </w:p>
                  </w:txbxContent>
                </v:textbox>
                <w10:wrap type="tight"/>
              </v:rect>
            </w:pict>
          </mc:Fallback>
        </mc:AlternateContent>
      </w:r>
    </w:p>
    <w:p w14:paraId="69E942C0" w14:textId="77777777" w:rsidR="00A644FE" w:rsidRPr="004439C2" w:rsidRDefault="00A644FE">
      <w:pPr>
        <w:pStyle w:val="SchemaTxt"/>
        <w:tabs>
          <w:tab w:val="left" w:pos="0"/>
        </w:tabs>
        <w:rPr>
          <w:rFonts w:asciiTheme="minorHAnsi" w:hAnsiTheme="minorHAnsi"/>
          <w:lang w:val="en-GB"/>
        </w:rPr>
      </w:pPr>
    </w:p>
    <w:p w14:paraId="34B2A49B" w14:textId="77777777" w:rsidR="00A644FE" w:rsidRPr="004439C2" w:rsidRDefault="00F930F9">
      <w:pPr>
        <w:pStyle w:val="SchemaTxt"/>
        <w:tabs>
          <w:tab w:val="left" w:pos="0"/>
        </w:tabs>
        <w:rPr>
          <w:rFonts w:asciiTheme="minorHAnsi" w:hAnsiTheme="minorHAnsi"/>
          <w:b/>
          <w:lang w:val="en-GB"/>
        </w:rPr>
      </w:pPr>
      <w:r w:rsidRPr="004439C2">
        <w:rPr>
          <w:rFonts w:asciiTheme="minorHAnsi" w:hAnsiTheme="minorHAnsi"/>
          <w:b/>
          <w:lang w:val="en-GB"/>
        </w:rPr>
        <w:t>Prior to</w:t>
      </w:r>
    </w:p>
    <w:p w14:paraId="44619484" w14:textId="77777777" w:rsidR="00A644FE" w:rsidRPr="004439C2" w:rsidRDefault="00744180">
      <w:pPr>
        <w:pStyle w:val="SchemaTxt"/>
        <w:tabs>
          <w:tab w:val="left" w:pos="0"/>
        </w:tabs>
        <w:rPr>
          <w:rFonts w:asciiTheme="minorHAnsi" w:hAnsiTheme="minorHAnsi"/>
          <w:b/>
          <w:lang w:val="en-GB"/>
        </w:rPr>
      </w:pPr>
      <w:r w:rsidRPr="004439C2">
        <w:rPr>
          <w:rFonts w:asciiTheme="minorHAnsi" w:hAnsiTheme="minorHAnsi"/>
          <w:b/>
          <w:lang w:val="en-GB"/>
        </w:rPr>
        <w:t>Enrolment</w:t>
      </w:r>
    </w:p>
    <w:p w14:paraId="6E8B6D5B" w14:textId="77777777" w:rsidR="00A644FE" w:rsidRPr="004439C2" w:rsidRDefault="00A644FE">
      <w:pPr>
        <w:pStyle w:val="SchemaTxt"/>
        <w:tabs>
          <w:tab w:val="left" w:pos="0"/>
        </w:tabs>
        <w:rPr>
          <w:rFonts w:asciiTheme="minorHAnsi" w:hAnsiTheme="minorHAnsi"/>
          <w:b/>
          <w:lang w:val="en-GB"/>
        </w:rPr>
      </w:pPr>
    </w:p>
    <w:p w14:paraId="75EF415A" w14:textId="77777777" w:rsidR="00A644FE" w:rsidRPr="004439C2" w:rsidRDefault="00CC75C1">
      <w:pPr>
        <w:pStyle w:val="SchemaTxt"/>
        <w:tabs>
          <w:tab w:val="left" w:pos="0"/>
        </w:tabs>
        <w:rPr>
          <w:rFonts w:asciiTheme="minorHAnsi" w:hAnsiTheme="minorHAnsi"/>
          <w:b/>
          <w:lang w:val="en-GB"/>
        </w:rPr>
      </w:pPr>
      <w:r>
        <w:rPr>
          <w:rFonts w:asciiTheme="minorHAnsi" w:hAnsiTheme="minorHAnsi"/>
          <w:b/>
          <w:noProof/>
          <w:lang w:val="en-GB" w:eastAsia="en-GB"/>
        </w:rPr>
        <mc:AlternateContent>
          <mc:Choice Requires="wps">
            <w:drawing>
              <wp:anchor distT="0" distB="0" distL="114300" distR="114300" simplePos="0" relativeHeight="251663360" behindDoc="0" locked="0" layoutInCell="1" allowOverlap="1" wp14:anchorId="3EF08A2C" wp14:editId="2CF18A16">
                <wp:simplePos x="0" y="0"/>
                <wp:positionH relativeFrom="column">
                  <wp:posOffset>3133725</wp:posOffset>
                </wp:positionH>
                <wp:positionV relativeFrom="paragraph">
                  <wp:posOffset>73025</wp:posOffset>
                </wp:positionV>
                <wp:extent cx="257175" cy="438150"/>
                <wp:effectExtent l="25400" t="0" r="22225" b="44450"/>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438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70F5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246.75pt;margin-top:5.75pt;width:20.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" adj="15261" fillcolor="#5b9bd5 [3204]" strokecolor="#1f4d78 [1604]" strokeweight="1pt">
                <v:path arrowok="t"/>
              </v:shape>
            </w:pict>
          </mc:Fallback>
        </mc:AlternateContent>
      </w:r>
    </w:p>
    <w:p w14:paraId="76AB1F4A" w14:textId="77777777" w:rsidR="00A644FE" w:rsidRPr="004439C2" w:rsidRDefault="00A644FE">
      <w:pPr>
        <w:pStyle w:val="SchemaTxt"/>
        <w:tabs>
          <w:tab w:val="left" w:pos="0"/>
        </w:tabs>
        <w:rPr>
          <w:rFonts w:asciiTheme="minorHAnsi" w:hAnsiTheme="minorHAnsi"/>
          <w:b/>
          <w:lang w:val="en-GB"/>
        </w:rPr>
      </w:pPr>
    </w:p>
    <w:p w14:paraId="1DDC54FE" w14:textId="77777777" w:rsidR="00A644FE" w:rsidRPr="004439C2" w:rsidRDefault="00CC75C1">
      <w:pPr>
        <w:pStyle w:val="SchemaTxt"/>
        <w:tabs>
          <w:tab w:val="left" w:pos="0"/>
        </w:tabs>
        <w:rPr>
          <w:rFonts w:asciiTheme="minorHAnsi" w:hAnsiTheme="minorHAnsi"/>
          <w:b/>
          <w:lang w:val="en-GB"/>
        </w:rPr>
      </w:pPr>
      <w:r>
        <w:rPr>
          <w:rFonts w:asciiTheme="minorHAnsi" w:hAnsiTheme="minorHAnsi"/>
          <w:b/>
          <w:noProof/>
          <w:lang w:val="en-GB" w:eastAsia="en-GB"/>
        </w:rPr>
        <mc:AlternateContent>
          <mc:Choice Requires="wps">
            <w:drawing>
              <wp:anchor distT="0" distB="0" distL="114300" distR="114300" simplePos="0" relativeHeight="251664384" behindDoc="0" locked="0" layoutInCell="1" allowOverlap="1" wp14:anchorId="494B2823" wp14:editId="634F9EC1">
                <wp:simplePos x="0" y="0"/>
                <wp:positionH relativeFrom="column">
                  <wp:posOffset>2515870</wp:posOffset>
                </wp:positionH>
                <wp:positionV relativeFrom="paragraph">
                  <wp:posOffset>170180</wp:posOffset>
                </wp:positionV>
                <wp:extent cx="1543050" cy="401955"/>
                <wp:effectExtent l="0" t="0" r="31750" b="298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401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030680" w14:textId="77777777" w:rsidR="00E20041" w:rsidRDefault="00E20041" w:rsidP="00E14A20">
                            <w:pPr>
                              <w:jc w:val="center"/>
                              <w:rPr>
                                <w:sz w:val="18"/>
                              </w:rPr>
                            </w:pPr>
                            <w:r w:rsidRPr="00917D3A">
                              <w:rPr>
                                <w:i/>
                                <w:sz w:val="18"/>
                              </w:rPr>
                              <w:t>P. falciparum</w:t>
                            </w:r>
                            <w:r>
                              <w:rPr>
                                <w:sz w:val="18"/>
                              </w:rPr>
                              <w:t xml:space="preserve"> diagnosis confirmed?</w:t>
                            </w:r>
                          </w:p>
                          <w:p w14:paraId="0B1D2D80" w14:textId="77777777" w:rsidR="00E20041" w:rsidRDefault="00E200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B2823" id="_x0000_t202" coordsize="21600,21600" o:spt="202" path="m,l,21600r21600,l21600,xe">
                <v:stroke joinstyle="miter"/>
                <v:path gradientshapeok="t" o:connecttype="rect"/>
              </v:shapetype>
              <v:shape id="Text Box 15" o:spid="_x0000_s1027" type="#_x0000_t202" style="position:absolute;left:0;text-align:left;margin-left:198.1pt;margin-top:13.4pt;width:121.5pt;height:3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" fillcolor="white [3201]" strokeweight=".5pt">
                <v:path arrowok="t"/>
                <v:textbox>
                  <w:txbxContent>
                    <w:p w14:paraId="2C030680" w14:textId="77777777" w:rsidR="00E20041" w:rsidRDefault="00E20041" w:rsidP="00E14A20">
                      <w:pPr>
                        <w:jc w:val="center"/>
                        <w:rPr>
                          <w:sz w:val="18"/>
                        </w:rPr>
                      </w:pPr>
                      <w:r w:rsidRPr="00917D3A">
                        <w:rPr>
                          <w:i/>
                          <w:sz w:val="18"/>
                        </w:rPr>
                        <w:t>P. falciparum</w:t>
                      </w:r>
                      <w:r>
                        <w:rPr>
                          <w:sz w:val="18"/>
                        </w:rPr>
                        <w:t xml:space="preserve"> diagnosis confirmed?</w:t>
                      </w:r>
                    </w:p>
                    <w:p w14:paraId="0B1D2D80" w14:textId="77777777" w:rsidR="00E20041" w:rsidRDefault="00E20041"/>
                  </w:txbxContent>
                </v:textbox>
              </v:shape>
            </w:pict>
          </mc:Fallback>
        </mc:AlternateContent>
      </w:r>
    </w:p>
    <w:p w14:paraId="28B55889" w14:textId="77777777" w:rsidR="00A644FE" w:rsidRPr="004439C2" w:rsidRDefault="00A644FE">
      <w:pPr>
        <w:pStyle w:val="SchemaTxt"/>
        <w:tabs>
          <w:tab w:val="left" w:pos="0"/>
        </w:tabs>
        <w:rPr>
          <w:rFonts w:asciiTheme="minorHAnsi" w:hAnsiTheme="minorHAnsi"/>
          <w:b/>
          <w:lang w:val="en-GB"/>
        </w:rPr>
      </w:pPr>
    </w:p>
    <w:p w14:paraId="50124574" w14:textId="77777777" w:rsidR="00A644FE" w:rsidRPr="004439C2" w:rsidRDefault="00A644FE">
      <w:pPr>
        <w:pStyle w:val="SchemaTxt"/>
        <w:tabs>
          <w:tab w:val="left" w:pos="0"/>
        </w:tabs>
        <w:rPr>
          <w:rFonts w:asciiTheme="minorHAnsi" w:hAnsiTheme="minorHAnsi"/>
          <w:b/>
          <w:lang w:val="en-GB"/>
        </w:rPr>
      </w:pPr>
    </w:p>
    <w:p w14:paraId="67FF4A21" w14:textId="77777777" w:rsidR="00A644FE" w:rsidRPr="004439C2" w:rsidRDefault="00CC75C1">
      <w:pPr>
        <w:pStyle w:val="SchemaTxt"/>
        <w:tabs>
          <w:tab w:val="left" w:pos="0"/>
        </w:tabs>
        <w:rPr>
          <w:rFonts w:asciiTheme="minorHAnsi" w:hAnsiTheme="minorHAnsi"/>
          <w:lang w:val="en-GB"/>
        </w:rPr>
      </w:pPr>
      <w:r>
        <w:rPr>
          <w:rFonts w:asciiTheme="minorHAnsi" w:hAnsiTheme="minorHAnsi"/>
          <w:noProof/>
          <w:lang w:val="en-GB" w:eastAsia="en-GB"/>
        </w:rPr>
        <mc:AlternateContent>
          <mc:Choice Requires="wps">
            <w:drawing>
              <wp:anchor distT="0" distB="0" distL="114300" distR="114300" simplePos="0" relativeHeight="251667456" behindDoc="0" locked="0" layoutInCell="1" allowOverlap="1" wp14:anchorId="008A3C5E" wp14:editId="523A84FD">
                <wp:simplePos x="0" y="0"/>
                <wp:positionH relativeFrom="column">
                  <wp:posOffset>3276600</wp:posOffset>
                </wp:positionH>
                <wp:positionV relativeFrom="paragraph">
                  <wp:posOffset>70485</wp:posOffset>
                </wp:positionV>
                <wp:extent cx="1295400" cy="304800"/>
                <wp:effectExtent l="0" t="0" r="101600" b="1016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30480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C3783D8" id="_x0000_t32" coordsize="21600,21600" o:spt="32" o:oned="t" path="m,l21600,21600e" filled="f">
                <v:path arrowok="t" fillok="f" o:connecttype="none"/>
                <o:lock v:ext="edit" shapetype="t"/>
              </v:shapetype>
              <v:shape id="Straight Arrow Connector 17" o:spid="_x0000_s1026" type="#_x0000_t32" style="position:absolute;margin-left:258pt;margin-top:5.55pt;width:102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" strokecolor="#5b9bd5" strokeweight=".5pt">
                <v:stroke endarrow="open" joinstyle="miter"/>
                <o:lock v:ext="edit" shapetype="f"/>
              </v:shape>
            </w:pict>
          </mc:Fallback>
        </mc:AlternateContent>
      </w:r>
      <w:r>
        <w:rPr>
          <w:rFonts w:asciiTheme="minorHAnsi" w:hAnsiTheme="minorHAnsi"/>
          <w:noProof/>
          <w:lang w:val="en-GB" w:eastAsia="en-GB"/>
        </w:rPr>
        <mc:AlternateContent>
          <mc:Choice Requires="wps">
            <w:drawing>
              <wp:anchor distT="0" distB="0" distL="114300" distR="114300" simplePos="0" relativeHeight="251665408" behindDoc="0" locked="0" layoutInCell="1" allowOverlap="1" wp14:anchorId="2A0CC983" wp14:editId="479B5F3C">
                <wp:simplePos x="0" y="0"/>
                <wp:positionH relativeFrom="column">
                  <wp:posOffset>2209800</wp:posOffset>
                </wp:positionH>
                <wp:positionV relativeFrom="paragraph">
                  <wp:posOffset>70485</wp:posOffset>
                </wp:positionV>
                <wp:extent cx="1066800" cy="295275"/>
                <wp:effectExtent l="50800" t="0" r="25400" b="1111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09B7A08" id="Straight Arrow Connector 16" o:spid="_x0000_s1026" type="#_x0000_t32" style="position:absolute;margin-left:174pt;margin-top:5.55pt;width:84pt;height:23.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" strokecolor="#5b9bd5 [3204]" strokeweight=".5pt">
                <v:stroke endarrow="open" joinstyle="miter"/>
                <o:lock v:ext="edit" shapetype="f"/>
              </v:shape>
            </w:pict>
          </mc:Fallback>
        </mc:AlternateContent>
      </w:r>
    </w:p>
    <w:p w14:paraId="47CBCFC5" w14:textId="77777777" w:rsidR="00A644FE" w:rsidRPr="004439C2" w:rsidRDefault="00CC75C1">
      <w:pPr>
        <w:pStyle w:val="SchemaTxt"/>
        <w:tabs>
          <w:tab w:val="left" w:pos="0"/>
        </w:tabs>
        <w:rPr>
          <w:rFonts w:asciiTheme="minorHAnsi" w:hAnsiTheme="minorHAnsi"/>
          <w:lang w:val="en-GB"/>
        </w:rPr>
      </w:pPr>
      <w:r>
        <w:rPr>
          <w:rFonts w:asciiTheme="minorHAnsi" w:hAnsiTheme="minorHAnsi"/>
          <w:noProof/>
          <w:lang w:val="en-GB" w:eastAsia="en-GB"/>
        </w:rPr>
        <mc:AlternateContent>
          <mc:Choice Requires="wps">
            <w:drawing>
              <wp:anchor distT="0" distB="0" distL="114300" distR="114300" simplePos="0" relativeHeight="251658240" behindDoc="0" locked="0" layoutInCell="1" allowOverlap="1" wp14:anchorId="2EA166ED" wp14:editId="00F65BAE">
                <wp:simplePos x="0" y="0"/>
                <wp:positionH relativeFrom="column">
                  <wp:posOffset>1736725</wp:posOffset>
                </wp:positionH>
                <wp:positionV relativeFrom="paragraph">
                  <wp:posOffset>180975</wp:posOffset>
                </wp:positionV>
                <wp:extent cx="996950" cy="501650"/>
                <wp:effectExtent l="0" t="0" r="19050" b="31750"/>
                <wp:wrapTight wrapText="bothSides">
                  <wp:wrapPolygon edited="0">
                    <wp:start x="4953" y="0"/>
                    <wp:lineTo x="0" y="4375"/>
                    <wp:lineTo x="0" y="15311"/>
                    <wp:lineTo x="550" y="17499"/>
                    <wp:lineTo x="4403" y="21873"/>
                    <wp:lineTo x="4953" y="21873"/>
                    <wp:lineTo x="16510" y="21873"/>
                    <wp:lineTo x="17060" y="21873"/>
                    <wp:lineTo x="20912" y="17499"/>
                    <wp:lineTo x="21462" y="15311"/>
                    <wp:lineTo x="21462" y="4375"/>
                    <wp:lineTo x="16510" y="0"/>
                    <wp:lineTo x="4953" y="0"/>
                  </wp:wrapPolygon>
                </wp:wrapTight>
                <wp:docPr id="5"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501650"/>
                        </a:xfrm>
                        <a:prstGeom prst="ellipse">
                          <a:avLst/>
                        </a:prstGeom>
                        <a:solidFill>
                          <a:srgbClr val="FFFFFF"/>
                        </a:solidFill>
                        <a:ln w="9525">
                          <a:solidFill>
                            <a:srgbClr val="000000"/>
                          </a:solidFill>
                          <a:round/>
                          <a:headEnd/>
                          <a:tailEnd/>
                        </a:ln>
                      </wps:spPr>
                      <wps:txbx>
                        <w:txbxContent>
                          <w:p w14:paraId="0A56A316" w14:textId="77777777" w:rsidR="00E20041" w:rsidRPr="00D20BB4" w:rsidRDefault="00E20041" w:rsidP="0014498B">
                            <w:pPr>
                              <w:spacing w:line="240" w:lineRule="auto"/>
                              <w:jc w:val="center"/>
                              <w:rPr>
                                <w:sz w:val="28"/>
                                <w:szCs w:val="14"/>
                              </w:rPr>
                            </w:pPr>
                            <w:r w:rsidRPr="00D20BB4">
                              <w:rPr>
                                <w:sz w:val="28"/>
                                <w:szCs w:val="1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166ED" id="Oval 296" o:spid="_x0000_s1028" style="position:absolute;left:0;text-align:left;margin-left:136.75pt;margin-top:14.25pt;width:78.5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">
                <v:textbox>
                  <w:txbxContent>
                    <w:p w14:paraId="0A56A316" w14:textId="77777777" w:rsidR="00E20041" w:rsidRPr="00D20BB4" w:rsidRDefault="00E20041" w:rsidP="0014498B">
                      <w:pPr>
                        <w:spacing w:line="240" w:lineRule="auto"/>
                        <w:jc w:val="center"/>
                        <w:rPr>
                          <w:sz w:val="28"/>
                          <w:szCs w:val="14"/>
                        </w:rPr>
                      </w:pPr>
                      <w:r w:rsidRPr="00D20BB4">
                        <w:rPr>
                          <w:sz w:val="28"/>
                          <w:szCs w:val="14"/>
                        </w:rPr>
                        <w:t>YES</w:t>
                      </w:r>
                    </w:p>
                  </w:txbxContent>
                </v:textbox>
                <w10:wrap type="tight"/>
              </v:oval>
            </w:pict>
          </mc:Fallback>
        </mc:AlternateContent>
      </w:r>
    </w:p>
    <w:p w14:paraId="70EE951A" w14:textId="77777777" w:rsidR="00A644FE" w:rsidRPr="004439C2" w:rsidRDefault="00CC75C1">
      <w:pPr>
        <w:pStyle w:val="SchemaTxt"/>
        <w:tabs>
          <w:tab w:val="left" w:pos="0"/>
        </w:tabs>
        <w:rPr>
          <w:rFonts w:asciiTheme="minorHAnsi" w:hAnsiTheme="minorHAnsi"/>
          <w:lang w:val="en-GB"/>
        </w:rPr>
      </w:pPr>
      <w:r>
        <w:rPr>
          <w:rFonts w:asciiTheme="minorHAnsi" w:hAnsiTheme="minorHAnsi"/>
          <w:noProof/>
          <w:lang w:val="en-GB" w:eastAsia="en-GB"/>
        </w:rPr>
        <mc:AlternateContent>
          <mc:Choice Requires="wps">
            <w:drawing>
              <wp:anchor distT="0" distB="0" distL="114300" distR="114300" simplePos="0" relativeHeight="251657216" behindDoc="0" locked="0" layoutInCell="1" allowOverlap="1" wp14:anchorId="0627E3ED" wp14:editId="435FBA0A">
                <wp:simplePos x="0" y="0"/>
                <wp:positionH relativeFrom="column">
                  <wp:posOffset>4060825</wp:posOffset>
                </wp:positionH>
                <wp:positionV relativeFrom="paragraph">
                  <wp:posOffset>12065</wp:posOffset>
                </wp:positionV>
                <wp:extent cx="996950" cy="501650"/>
                <wp:effectExtent l="0" t="0" r="19050" b="31750"/>
                <wp:wrapTight wrapText="bothSides">
                  <wp:wrapPolygon edited="0">
                    <wp:start x="4953" y="0"/>
                    <wp:lineTo x="0" y="4375"/>
                    <wp:lineTo x="0" y="15311"/>
                    <wp:lineTo x="550" y="17499"/>
                    <wp:lineTo x="4403" y="21873"/>
                    <wp:lineTo x="4953" y="21873"/>
                    <wp:lineTo x="16510" y="21873"/>
                    <wp:lineTo x="17060" y="21873"/>
                    <wp:lineTo x="20912" y="17499"/>
                    <wp:lineTo x="21462" y="15311"/>
                    <wp:lineTo x="21462" y="4375"/>
                    <wp:lineTo x="16510" y="0"/>
                    <wp:lineTo x="4953" y="0"/>
                  </wp:wrapPolygon>
                </wp:wrapTight>
                <wp:docPr id="6" name="Oval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501650"/>
                        </a:xfrm>
                        <a:prstGeom prst="ellipse">
                          <a:avLst/>
                        </a:prstGeom>
                        <a:solidFill>
                          <a:srgbClr val="FFFFFF"/>
                        </a:solidFill>
                        <a:ln w="9525">
                          <a:solidFill>
                            <a:srgbClr val="000000"/>
                          </a:solidFill>
                          <a:round/>
                          <a:headEnd/>
                          <a:tailEnd/>
                        </a:ln>
                      </wps:spPr>
                      <wps:txbx>
                        <w:txbxContent>
                          <w:p w14:paraId="044A470F" w14:textId="77777777" w:rsidR="00E20041" w:rsidRPr="00D20BB4" w:rsidRDefault="00E20041" w:rsidP="00F930F9">
                            <w:pPr>
                              <w:jc w:val="center"/>
                              <w:rPr>
                                <w:sz w:val="28"/>
                                <w:szCs w:val="14"/>
                              </w:rPr>
                            </w:pPr>
                            <w:r w:rsidRPr="00D20BB4">
                              <w:rPr>
                                <w:sz w:val="28"/>
                                <w:szCs w:val="1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27E3ED" id="Oval 295" o:spid="_x0000_s1029" style="position:absolute;left:0;text-align:left;margin-left:319.75pt;margin-top:.95pt;width:78.5pt;height: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">
                <v:textbox>
                  <w:txbxContent>
                    <w:p w14:paraId="044A470F" w14:textId="77777777" w:rsidR="00E20041" w:rsidRPr="00D20BB4" w:rsidRDefault="00E20041" w:rsidP="00F930F9">
                      <w:pPr>
                        <w:jc w:val="center"/>
                        <w:rPr>
                          <w:sz w:val="28"/>
                          <w:szCs w:val="14"/>
                        </w:rPr>
                      </w:pPr>
                      <w:r w:rsidRPr="00D20BB4">
                        <w:rPr>
                          <w:sz w:val="28"/>
                          <w:szCs w:val="14"/>
                        </w:rPr>
                        <w:t>NO</w:t>
                      </w:r>
                    </w:p>
                  </w:txbxContent>
                </v:textbox>
                <w10:wrap type="tight"/>
              </v:oval>
            </w:pict>
          </mc:Fallback>
        </mc:AlternateContent>
      </w:r>
    </w:p>
    <w:p w14:paraId="0BDAECCD" w14:textId="77777777" w:rsidR="00A644FE" w:rsidRPr="004439C2" w:rsidRDefault="00A644FE">
      <w:pPr>
        <w:pStyle w:val="SchemaTxt"/>
        <w:tabs>
          <w:tab w:val="left" w:pos="0"/>
        </w:tabs>
        <w:rPr>
          <w:rFonts w:asciiTheme="minorHAnsi" w:hAnsiTheme="minorHAnsi"/>
          <w:lang w:val="en-GB"/>
        </w:rPr>
      </w:pPr>
    </w:p>
    <w:p w14:paraId="68BB2CBE" w14:textId="77777777" w:rsidR="00D81E27" w:rsidRPr="004439C2" w:rsidRDefault="00CC75C1">
      <w:pPr>
        <w:pStyle w:val="SchemaTxt"/>
        <w:tabs>
          <w:tab w:val="left" w:pos="0"/>
        </w:tabs>
        <w:rPr>
          <w:rFonts w:asciiTheme="minorHAnsi" w:hAnsiTheme="minorHAnsi"/>
          <w:lang w:val="en-GB"/>
        </w:rPr>
      </w:pPr>
      <w:r>
        <w:rPr>
          <w:rFonts w:asciiTheme="minorHAnsi" w:hAnsiTheme="minorHAnsi"/>
          <w:noProof/>
          <w:lang w:val="en-GB" w:eastAsia="en-GB"/>
        </w:rPr>
        <mc:AlternateContent>
          <mc:Choice Requires="wps">
            <w:drawing>
              <wp:anchor distT="0" distB="0" distL="114300" distR="114300" simplePos="0" relativeHeight="251660288" behindDoc="0" locked="0" layoutInCell="1" allowOverlap="1" wp14:anchorId="4A70E6C9" wp14:editId="68527CBE">
                <wp:simplePos x="0" y="0"/>
                <wp:positionH relativeFrom="column">
                  <wp:posOffset>4505960</wp:posOffset>
                </wp:positionH>
                <wp:positionV relativeFrom="paragraph">
                  <wp:posOffset>177165</wp:posOffset>
                </wp:positionV>
                <wp:extent cx="228600" cy="215900"/>
                <wp:effectExtent l="50800" t="0" r="25400" b="63500"/>
                <wp:wrapTight wrapText="bothSides">
                  <wp:wrapPolygon edited="0">
                    <wp:start x="0" y="0"/>
                    <wp:lineTo x="-4800" y="22871"/>
                    <wp:lineTo x="2400" y="25412"/>
                    <wp:lineTo x="19200" y="25412"/>
                    <wp:lineTo x="21600" y="2541"/>
                    <wp:lineTo x="21600" y="0"/>
                    <wp:lineTo x="0" y="0"/>
                  </wp:wrapPolygon>
                </wp:wrapTight>
                <wp:docPr id="4"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5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FF7ED" id="AutoShape 298" o:spid="_x0000_s1026" type="#_x0000_t67" style="position:absolute;margin-left:354.8pt;margin-top:13.95pt;width:18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">
                <w10:wrap type="tight"/>
              </v:shape>
            </w:pict>
          </mc:Fallback>
        </mc:AlternateContent>
      </w:r>
      <w:r>
        <w:rPr>
          <w:rFonts w:asciiTheme="minorHAnsi" w:hAnsiTheme="minorHAnsi"/>
          <w:noProof/>
          <w:lang w:val="en-GB" w:eastAsia="en-GB"/>
        </w:rPr>
        <mc:AlternateContent>
          <mc:Choice Requires="wps">
            <w:drawing>
              <wp:anchor distT="0" distB="0" distL="114300" distR="114300" simplePos="0" relativeHeight="251659264" behindDoc="0" locked="0" layoutInCell="1" allowOverlap="1" wp14:anchorId="3F88690E" wp14:editId="6F33045E">
                <wp:simplePos x="0" y="0"/>
                <wp:positionH relativeFrom="column">
                  <wp:posOffset>2137410</wp:posOffset>
                </wp:positionH>
                <wp:positionV relativeFrom="paragraph">
                  <wp:posOffset>169545</wp:posOffset>
                </wp:positionV>
                <wp:extent cx="228600" cy="215900"/>
                <wp:effectExtent l="50800" t="0" r="25400" b="63500"/>
                <wp:wrapTight wrapText="bothSides">
                  <wp:wrapPolygon edited="0">
                    <wp:start x="0" y="0"/>
                    <wp:lineTo x="-4800" y="22871"/>
                    <wp:lineTo x="2400" y="25412"/>
                    <wp:lineTo x="19200" y="25412"/>
                    <wp:lineTo x="21600" y="2541"/>
                    <wp:lineTo x="21600" y="0"/>
                    <wp:lineTo x="0" y="0"/>
                  </wp:wrapPolygon>
                </wp:wrapTight>
                <wp:docPr id="3"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5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88BE9" id="AutoShape 297" o:spid="_x0000_s1026" type="#_x0000_t67" style="position:absolute;margin-left:168.3pt;margin-top:13.35pt;width:18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">
                <w10:wrap type="tight"/>
              </v:shape>
            </w:pict>
          </mc:Fallback>
        </mc:AlternateContent>
      </w:r>
    </w:p>
    <w:p w14:paraId="6FB05EAB" w14:textId="2ACCD34A" w:rsidR="00D81E27" w:rsidRPr="004439C2" w:rsidRDefault="00D175CD">
      <w:pPr>
        <w:pStyle w:val="SchemaTxt"/>
        <w:tabs>
          <w:tab w:val="left" w:pos="0"/>
        </w:tabs>
        <w:rPr>
          <w:rFonts w:asciiTheme="minorHAnsi" w:hAnsiTheme="minorHAnsi"/>
          <w:lang w:val="en-GB"/>
        </w:rPr>
      </w:pPr>
      <w:r w:rsidRPr="000A5F6F">
        <w:rPr>
          <w:rFonts w:asciiTheme="minorHAnsi" w:hAnsiTheme="minorHAnsi"/>
          <w:noProof/>
          <w:lang w:val="en-GB" w:eastAsia="en-GB"/>
        </w:rPr>
        <mc:AlternateContent>
          <mc:Choice Requires="wps">
            <w:drawing>
              <wp:anchor distT="0" distB="0" distL="114300" distR="114300" simplePos="0" relativeHeight="251662336" behindDoc="0" locked="0" layoutInCell="1" allowOverlap="1" wp14:anchorId="6469F62D" wp14:editId="16A6923A">
                <wp:simplePos x="0" y="0"/>
                <wp:positionH relativeFrom="column">
                  <wp:posOffset>3926840</wp:posOffset>
                </wp:positionH>
                <wp:positionV relativeFrom="paragraph">
                  <wp:posOffset>101600</wp:posOffset>
                </wp:positionV>
                <wp:extent cx="2473960" cy="1374140"/>
                <wp:effectExtent l="0" t="0" r="15240" b="22860"/>
                <wp:wrapTight wrapText="bothSides">
                  <wp:wrapPolygon edited="0">
                    <wp:start x="0" y="0"/>
                    <wp:lineTo x="0" y="21560"/>
                    <wp:lineTo x="21511" y="21560"/>
                    <wp:lineTo x="21511" y="0"/>
                    <wp:lineTo x="0" y="0"/>
                  </wp:wrapPolygon>
                </wp:wrapTight>
                <wp:docPr id="1"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1374140"/>
                        </a:xfrm>
                        <a:prstGeom prst="rect">
                          <a:avLst/>
                        </a:prstGeom>
                        <a:solidFill>
                          <a:srgbClr val="FFFFFF"/>
                        </a:solidFill>
                        <a:ln w="9525">
                          <a:solidFill>
                            <a:srgbClr val="000000"/>
                          </a:solidFill>
                          <a:miter lim="800000"/>
                          <a:headEnd/>
                          <a:tailEnd/>
                        </a:ln>
                      </wps:spPr>
                      <wps:txbx>
                        <w:txbxContent>
                          <w:p w14:paraId="5589E3C6" w14:textId="77777777" w:rsidR="00E20041" w:rsidRDefault="00E20041" w:rsidP="00005A44">
                            <w:pPr>
                              <w:rPr>
                                <w:sz w:val="18"/>
                                <w:lang w:val="en-US"/>
                              </w:rPr>
                            </w:pPr>
                            <w:r>
                              <w:rPr>
                                <w:sz w:val="18"/>
                                <w:lang w:val="en-US"/>
                              </w:rPr>
                              <w:t xml:space="preserve">Store sample. </w:t>
                            </w:r>
                          </w:p>
                          <w:p w14:paraId="2C255B2D" w14:textId="77777777" w:rsidR="00E20041" w:rsidRDefault="00E20041" w:rsidP="00D175CD">
                            <w:pPr>
                              <w:rPr>
                                <w:sz w:val="18"/>
                                <w:lang w:val="en-US"/>
                              </w:rPr>
                            </w:pPr>
                            <w:r>
                              <w:rPr>
                                <w:sz w:val="18"/>
                                <w:lang w:val="en-US"/>
                              </w:rPr>
                              <w:t>Mark sample with study/specimen ID</w:t>
                            </w:r>
                          </w:p>
                          <w:p w14:paraId="30278745" w14:textId="77777777" w:rsidR="00E20041" w:rsidRDefault="00E20041" w:rsidP="00D175CD">
                            <w:pPr>
                              <w:rPr>
                                <w:sz w:val="18"/>
                                <w:lang w:val="en-US"/>
                              </w:rPr>
                            </w:pPr>
                            <w:r>
                              <w:rPr>
                                <w:sz w:val="18"/>
                                <w:lang w:val="en-US"/>
                              </w:rPr>
                              <w:t>R</w:t>
                            </w:r>
                            <w:r w:rsidRPr="00245FF4">
                              <w:rPr>
                                <w:sz w:val="18"/>
                                <w:lang w:val="en-US"/>
                              </w:rPr>
                              <w:t>ecord age, sex of subject and date and location of collection</w:t>
                            </w:r>
                            <w:r>
                              <w:rPr>
                                <w:sz w:val="18"/>
                                <w:lang w:val="en-US"/>
                              </w:rPr>
                              <w:t xml:space="preserve"> and home village where possible on data collection form (labeled with study/specimen ID)</w:t>
                            </w:r>
                          </w:p>
                          <w:p w14:paraId="102DF103" w14:textId="77777777" w:rsidR="00E20041" w:rsidRPr="00223F03" w:rsidRDefault="00E20041" w:rsidP="00F930F9">
                            <w:pPr>
                              <w:jc w:val="center"/>
                              <w:rPr>
                                <w:sz w:val="18"/>
                                <w:lang w:val="en-US"/>
                              </w:rPr>
                            </w:pPr>
                          </w:p>
                          <w:p w14:paraId="4D83CB64" w14:textId="77777777" w:rsidR="00E20041" w:rsidRPr="00223F03" w:rsidRDefault="00E20041" w:rsidP="00F930F9">
                            <w:pPr>
                              <w:jc w:val="center"/>
                              <w:rPr>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9F62D" id="Rectangle 300" o:spid="_x0000_s1030" style="position:absolute;left:0;text-align:left;margin-left:309.2pt;margin-top:8pt;width:194.8pt;height:10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">
                <v:textbox>
                  <w:txbxContent>
                    <w:p w14:paraId="5589E3C6" w14:textId="77777777" w:rsidR="00E20041" w:rsidRDefault="00E20041" w:rsidP="00005A44">
                      <w:pPr>
                        <w:rPr>
                          <w:sz w:val="18"/>
                          <w:lang w:val="en-US"/>
                        </w:rPr>
                      </w:pPr>
                      <w:r>
                        <w:rPr>
                          <w:sz w:val="18"/>
                          <w:lang w:val="en-US"/>
                        </w:rPr>
                        <w:t xml:space="preserve">Store sample. </w:t>
                      </w:r>
                    </w:p>
                    <w:p w14:paraId="2C255B2D" w14:textId="77777777" w:rsidR="00E20041" w:rsidRDefault="00E20041" w:rsidP="00D175CD">
                      <w:pPr>
                        <w:rPr>
                          <w:sz w:val="18"/>
                          <w:lang w:val="en-US"/>
                        </w:rPr>
                      </w:pPr>
                      <w:r>
                        <w:rPr>
                          <w:sz w:val="18"/>
                          <w:lang w:val="en-US"/>
                        </w:rPr>
                        <w:t>Mark sample with study/specimen ID</w:t>
                      </w:r>
                    </w:p>
                    <w:p w14:paraId="30278745" w14:textId="77777777" w:rsidR="00E20041" w:rsidRDefault="00E20041" w:rsidP="00D175CD">
                      <w:pPr>
                        <w:rPr>
                          <w:sz w:val="18"/>
                          <w:lang w:val="en-US"/>
                        </w:rPr>
                      </w:pPr>
                      <w:r>
                        <w:rPr>
                          <w:sz w:val="18"/>
                          <w:lang w:val="en-US"/>
                        </w:rPr>
                        <w:t>R</w:t>
                      </w:r>
                      <w:r w:rsidRPr="00245FF4">
                        <w:rPr>
                          <w:sz w:val="18"/>
                          <w:lang w:val="en-US"/>
                        </w:rPr>
                        <w:t>ecord age, sex of subject and date and location of collection</w:t>
                      </w:r>
                      <w:r>
                        <w:rPr>
                          <w:sz w:val="18"/>
                          <w:lang w:val="en-US"/>
                        </w:rPr>
                        <w:t xml:space="preserve"> and home village where possible on data collection form (labeled with study/specimen ID)</w:t>
                      </w:r>
                    </w:p>
                    <w:p w14:paraId="102DF103" w14:textId="77777777" w:rsidR="00E20041" w:rsidRPr="00223F03" w:rsidRDefault="00E20041" w:rsidP="00F930F9">
                      <w:pPr>
                        <w:jc w:val="center"/>
                        <w:rPr>
                          <w:sz w:val="18"/>
                          <w:lang w:val="en-US"/>
                        </w:rPr>
                      </w:pPr>
                    </w:p>
                    <w:p w14:paraId="4D83CB64" w14:textId="77777777" w:rsidR="00E20041" w:rsidRPr="00223F03" w:rsidRDefault="00E20041" w:rsidP="00F930F9">
                      <w:pPr>
                        <w:jc w:val="center"/>
                        <w:rPr>
                          <w:sz w:val="18"/>
                          <w:lang w:val="en-US"/>
                        </w:rPr>
                      </w:pPr>
                    </w:p>
                  </w:txbxContent>
                </v:textbox>
                <w10:wrap type="tight"/>
              </v:rect>
            </w:pict>
          </mc:Fallback>
        </mc:AlternateContent>
      </w:r>
    </w:p>
    <w:p w14:paraId="5C2CCAAB" w14:textId="643DA20E" w:rsidR="00A644FE" w:rsidRPr="004439C2" w:rsidRDefault="00D175CD">
      <w:pPr>
        <w:pStyle w:val="SchemaTxt"/>
        <w:tabs>
          <w:tab w:val="left" w:pos="0"/>
        </w:tabs>
        <w:rPr>
          <w:rFonts w:asciiTheme="minorHAnsi" w:hAnsiTheme="minorHAnsi"/>
          <w:b/>
          <w:lang w:val="en-GB"/>
        </w:rPr>
      </w:pPr>
      <w:r w:rsidRPr="000A5F6F">
        <w:rPr>
          <w:rFonts w:asciiTheme="minorHAnsi" w:hAnsiTheme="minorHAnsi"/>
          <w:noProof/>
          <w:lang w:val="en-GB" w:eastAsia="en-GB"/>
        </w:rPr>
        <mc:AlternateContent>
          <mc:Choice Requires="wps">
            <w:drawing>
              <wp:anchor distT="0" distB="0" distL="114300" distR="114300" simplePos="0" relativeHeight="251661312" behindDoc="0" locked="0" layoutInCell="1" allowOverlap="1" wp14:anchorId="133B7287" wp14:editId="3C1DBF89">
                <wp:simplePos x="0" y="0"/>
                <wp:positionH relativeFrom="column">
                  <wp:posOffset>866140</wp:posOffset>
                </wp:positionH>
                <wp:positionV relativeFrom="paragraph">
                  <wp:posOffset>63500</wp:posOffset>
                </wp:positionV>
                <wp:extent cx="2857500" cy="1384300"/>
                <wp:effectExtent l="0" t="0" r="38100" b="38100"/>
                <wp:wrapTight wrapText="bothSides">
                  <wp:wrapPolygon edited="0">
                    <wp:start x="0" y="0"/>
                    <wp:lineTo x="0" y="21798"/>
                    <wp:lineTo x="21696" y="21798"/>
                    <wp:lineTo x="21696" y="0"/>
                    <wp:lineTo x="0" y="0"/>
                  </wp:wrapPolygon>
                </wp:wrapTight>
                <wp:docPr id="2"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84300"/>
                        </a:xfrm>
                        <a:prstGeom prst="rect">
                          <a:avLst/>
                        </a:prstGeom>
                        <a:solidFill>
                          <a:srgbClr val="FFFFFF"/>
                        </a:solidFill>
                        <a:ln w="9525">
                          <a:solidFill>
                            <a:srgbClr val="000000"/>
                          </a:solidFill>
                          <a:miter lim="800000"/>
                          <a:headEnd/>
                          <a:tailEnd/>
                        </a:ln>
                      </wps:spPr>
                      <wps:txbx>
                        <w:txbxContent>
                          <w:p w14:paraId="54C2C4B8" w14:textId="77777777" w:rsidR="00E20041" w:rsidRDefault="00E20041" w:rsidP="003A1130">
                            <w:pPr>
                              <w:rPr>
                                <w:sz w:val="18"/>
                                <w:lang w:val="en-US"/>
                              </w:rPr>
                            </w:pPr>
                            <w:r w:rsidRPr="00245FF4">
                              <w:rPr>
                                <w:sz w:val="18"/>
                                <w:lang w:val="en-US"/>
                              </w:rPr>
                              <w:t xml:space="preserve">Retain/prepare blood sample for molecular testing </w:t>
                            </w:r>
                            <w:r>
                              <w:rPr>
                                <w:sz w:val="18"/>
                                <w:lang w:val="en-US"/>
                              </w:rPr>
                              <w:t>for SP resistance markers</w:t>
                            </w:r>
                          </w:p>
                          <w:p w14:paraId="4F019DFC" w14:textId="074F4C75" w:rsidR="00E20041" w:rsidRDefault="00E20041" w:rsidP="003A1130">
                            <w:pPr>
                              <w:rPr>
                                <w:sz w:val="18"/>
                                <w:lang w:val="en-US"/>
                              </w:rPr>
                            </w:pPr>
                            <w:r>
                              <w:rPr>
                                <w:sz w:val="18"/>
                                <w:lang w:val="en-US"/>
                              </w:rPr>
                              <w:t>Mark sample with study/specimen ID</w:t>
                            </w:r>
                          </w:p>
                          <w:p w14:paraId="0C16AFE8" w14:textId="0A00762D" w:rsidR="00E20041" w:rsidRDefault="00E20041" w:rsidP="003A1130">
                            <w:pPr>
                              <w:rPr>
                                <w:sz w:val="18"/>
                                <w:lang w:val="en-US"/>
                              </w:rPr>
                            </w:pPr>
                            <w:r>
                              <w:rPr>
                                <w:sz w:val="18"/>
                                <w:lang w:val="en-US"/>
                              </w:rPr>
                              <w:t>R</w:t>
                            </w:r>
                            <w:r w:rsidRPr="00245FF4">
                              <w:rPr>
                                <w:sz w:val="18"/>
                                <w:lang w:val="en-US"/>
                              </w:rPr>
                              <w:t>ecord age, sex of subject and date and location of collection</w:t>
                            </w:r>
                            <w:r>
                              <w:rPr>
                                <w:sz w:val="18"/>
                                <w:lang w:val="en-US"/>
                              </w:rPr>
                              <w:t xml:space="preserve"> and home village where possible on data collection form (labeled with study/specimen ID)</w:t>
                            </w:r>
                          </w:p>
                          <w:p w14:paraId="5D670536" w14:textId="77777777" w:rsidR="00E20041" w:rsidRPr="00F109AE" w:rsidRDefault="00E20041" w:rsidP="0098448C">
                            <w:pPr>
                              <w:jc w:val="center"/>
                              <w:rPr>
                                <w:b/>
                                <w:sz w:val="20"/>
                                <w:szCs w:val="20"/>
                                <w:lang w:val="en-US"/>
                              </w:rPr>
                            </w:pPr>
                            <w:r w:rsidRPr="00F109AE">
                              <w:rPr>
                                <w:b/>
                                <w:sz w:val="20"/>
                                <w:szCs w:val="20"/>
                                <w:lang w:val="en-US"/>
                              </w:rPr>
                              <w:t>Target</w:t>
                            </w:r>
                            <w:r>
                              <w:rPr>
                                <w:b/>
                                <w:sz w:val="20"/>
                                <w:szCs w:val="20"/>
                                <w:lang w:val="en-US"/>
                              </w:rPr>
                              <w:t>ed sample size N = 250/study site</w:t>
                            </w:r>
                          </w:p>
                          <w:p w14:paraId="543FCFB8" w14:textId="77777777" w:rsidR="00E20041" w:rsidRPr="00245FF4" w:rsidRDefault="00E20041" w:rsidP="003A1130">
                            <w:pPr>
                              <w:rPr>
                                <w:sz w:val="18"/>
                                <w:lang w:val="en-US"/>
                              </w:rPr>
                            </w:pPr>
                          </w:p>
                          <w:p w14:paraId="2F109D49" w14:textId="77777777" w:rsidR="00E20041" w:rsidRPr="00245FF4" w:rsidRDefault="00E20041" w:rsidP="00F930F9">
                            <w:pPr>
                              <w:jc w:val="center"/>
                              <w:rPr>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B7287" id="Rectangle 299" o:spid="_x0000_s1031" style="position:absolute;left:0;text-align:left;margin-left:68.2pt;margin-top:5pt;width:22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">
                <v:textbox>
                  <w:txbxContent>
                    <w:p w14:paraId="54C2C4B8" w14:textId="77777777" w:rsidR="00E20041" w:rsidRDefault="00E20041" w:rsidP="003A1130">
                      <w:pPr>
                        <w:rPr>
                          <w:sz w:val="18"/>
                          <w:lang w:val="en-US"/>
                        </w:rPr>
                      </w:pPr>
                      <w:r w:rsidRPr="00245FF4">
                        <w:rPr>
                          <w:sz w:val="18"/>
                          <w:lang w:val="en-US"/>
                        </w:rPr>
                        <w:t xml:space="preserve">Retain/prepare blood sample for molecular testing </w:t>
                      </w:r>
                      <w:r>
                        <w:rPr>
                          <w:sz w:val="18"/>
                          <w:lang w:val="en-US"/>
                        </w:rPr>
                        <w:t>for SP resistance markers</w:t>
                      </w:r>
                    </w:p>
                    <w:p w14:paraId="4F019DFC" w14:textId="074F4C75" w:rsidR="00E20041" w:rsidRDefault="00E20041" w:rsidP="003A1130">
                      <w:pPr>
                        <w:rPr>
                          <w:sz w:val="18"/>
                          <w:lang w:val="en-US"/>
                        </w:rPr>
                      </w:pPr>
                      <w:r>
                        <w:rPr>
                          <w:sz w:val="18"/>
                          <w:lang w:val="en-US"/>
                        </w:rPr>
                        <w:t>Mark sample with study/specimen ID</w:t>
                      </w:r>
                    </w:p>
                    <w:p w14:paraId="0C16AFE8" w14:textId="0A00762D" w:rsidR="00E20041" w:rsidRDefault="00E20041" w:rsidP="003A1130">
                      <w:pPr>
                        <w:rPr>
                          <w:sz w:val="18"/>
                          <w:lang w:val="en-US"/>
                        </w:rPr>
                      </w:pPr>
                      <w:r>
                        <w:rPr>
                          <w:sz w:val="18"/>
                          <w:lang w:val="en-US"/>
                        </w:rPr>
                        <w:t>R</w:t>
                      </w:r>
                      <w:r w:rsidRPr="00245FF4">
                        <w:rPr>
                          <w:sz w:val="18"/>
                          <w:lang w:val="en-US"/>
                        </w:rPr>
                        <w:t>ecord age, sex of subject and date and location of collection</w:t>
                      </w:r>
                      <w:r>
                        <w:rPr>
                          <w:sz w:val="18"/>
                          <w:lang w:val="en-US"/>
                        </w:rPr>
                        <w:t xml:space="preserve"> and home village where possible on data collection form (labeled with study/specimen ID)</w:t>
                      </w:r>
                    </w:p>
                    <w:p w14:paraId="5D670536" w14:textId="77777777" w:rsidR="00E20041" w:rsidRPr="00F109AE" w:rsidRDefault="00E20041" w:rsidP="0098448C">
                      <w:pPr>
                        <w:jc w:val="center"/>
                        <w:rPr>
                          <w:b/>
                          <w:sz w:val="20"/>
                          <w:szCs w:val="20"/>
                          <w:lang w:val="en-US"/>
                        </w:rPr>
                      </w:pPr>
                      <w:r w:rsidRPr="00F109AE">
                        <w:rPr>
                          <w:b/>
                          <w:sz w:val="20"/>
                          <w:szCs w:val="20"/>
                          <w:lang w:val="en-US"/>
                        </w:rPr>
                        <w:t>Target</w:t>
                      </w:r>
                      <w:r>
                        <w:rPr>
                          <w:b/>
                          <w:sz w:val="20"/>
                          <w:szCs w:val="20"/>
                          <w:lang w:val="en-US"/>
                        </w:rPr>
                        <w:t>ed sample size N = 250/study site</w:t>
                      </w:r>
                    </w:p>
                    <w:p w14:paraId="543FCFB8" w14:textId="77777777" w:rsidR="00E20041" w:rsidRPr="00245FF4" w:rsidRDefault="00E20041" w:rsidP="003A1130">
                      <w:pPr>
                        <w:rPr>
                          <w:sz w:val="18"/>
                          <w:lang w:val="en-US"/>
                        </w:rPr>
                      </w:pPr>
                    </w:p>
                    <w:p w14:paraId="2F109D49" w14:textId="77777777" w:rsidR="00E20041" w:rsidRPr="00245FF4" w:rsidRDefault="00E20041" w:rsidP="00F930F9">
                      <w:pPr>
                        <w:jc w:val="center"/>
                        <w:rPr>
                          <w:sz w:val="18"/>
                          <w:lang w:val="en-US"/>
                        </w:rPr>
                      </w:pPr>
                    </w:p>
                  </w:txbxContent>
                </v:textbox>
                <w10:wrap type="tight"/>
              </v:rect>
            </w:pict>
          </mc:Fallback>
        </mc:AlternateContent>
      </w:r>
      <w:r w:rsidR="00F930F9" w:rsidRPr="004439C2">
        <w:rPr>
          <w:rFonts w:asciiTheme="minorHAnsi" w:hAnsiTheme="minorHAnsi"/>
          <w:b/>
          <w:lang w:val="en-GB"/>
        </w:rPr>
        <w:t>Inclusion/</w:t>
      </w:r>
    </w:p>
    <w:p w14:paraId="3D67E866" w14:textId="77777777" w:rsidR="00A644FE" w:rsidRPr="004439C2" w:rsidRDefault="00F930F9">
      <w:pPr>
        <w:pStyle w:val="SchemaTxt"/>
        <w:tabs>
          <w:tab w:val="left" w:pos="0"/>
        </w:tabs>
        <w:rPr>
          <w:rFonts w:asciiTheme="minorHAnsi" w:hAnsiTheme="minorHAnsi"/>
          <w:b/>
          <w:lang w:val="en-GB"/>
        </w:rPr>
      </w:pPr>
      <w:r w:rsidRPr="004439C2">
        <w:rPr>
          <w:rFonts w:asciiTheme="minorHAnsi" w:hAnsiTheme="minorHAnsi"/>
          <w:b/>
          <w:lang w:val="en-GB"/>
        </w:rPr>
        <w:t>Exclusion</w:t>
      </w:r>
    </w:p>
    <w:p w14:paraId="564B6892" w14:textId="77777777" w:rsidR="00A644FE" w:rsidRPr="004439C2" w:rsidRDefault="00A644FE">
      <w:pPr>
        <w:pStyle w:val="SchemaTxt"/>
        <w:tabs>
          <w:tab w:val="left" w:pos="0"/>
        </w:tabs>
        <w:rPr>
          <w:rFonts w:asciiTheme="minorHAnsi" w:hAnsiTheme="minorHAnsi"/>
          <w:lang w:val="en-GB"/>
        </w:rPr>
      </w:pPr>
    </w:p>
    <w:p w14:paraId="25F788E0" w14:textId="77777777" w:rsidR="00A644FE" w:rsidRPr="004439C2" w:rsidRDefault="00A644FE">
      <w:pPr>
        <w:pStyle w:val="SchemaTxt"/>
        <w:tabs>
          <w:tab w:val="left" w:pos="0"/>
        </w:tabs>
        <w:rPr>
          <w:rFonts w:asciiTheme="minorHAnsi" w:hAnsiTheme="minorHAnsi"/>
          <w:lang w:val="en-GB"/>
        </w:rPr>
      </w:pPr>
    </w:p>
    <w:p w14:paraId="244AB911" w14:textId="77777777" w:rsidR="00A644FE" w:rsidRPr="000A5F6F" w:rsidRDefault="00A644FE">
      <w:pPr>
        <w:pStyle w:val="SchemaTxt"/>
        <w:tabs>
          <w:tab w:val="left" w:pos="0"/>
        </w:tabs>
        <w:rPr>
          <w:rFonts w:asciiTheme="minorHAnsi" w:hAnsiTheme="minorHAnsi"/>
          <w:highlight w:val="yellow"/>
          <w:lang w:val="en-GB"/>
        </w:rPr>
      </w:pPr>
    </w:p>
    <w:p w14:paraId="61AA83C9" w14:textId="77777777" w:rsidR="00A644FE" w:rsidRPr="000A5F6F" w:rsidRDefault="00A644FE">
      <w:pPr>
        <w:pStyle w:val="SchemaTxt"/>
        <w:tabs>
          <w:tab w:val="left" w:pos="0"/>
        </w:tabs>
        <w:rPr>
          <w:rFonts w:asciiTheme="minorHAnsi" w:hAnsiTheme="minorHAnsi"/>
          <w:highlight w:val="yellow"/>
          <w:lang w:val="en-GB"/>
        </w:rPr>
      </w:pPr>
    </w:p>
    <w:p w14:paraId="658EA237" w14:textId="77777777" w:rsidR="00A644FE" w:rsidRPr="000A5F6F" w:rsidRDefault="00A644FE">
      <w:pPr>
        <w:pStyle w:val="SchemaTxt"/>
        <w:tabs>
          <w:tab w:val="left" w:pos="0"/>
        </w:tabs>
        <w:rPr>
          <w:rFonts w:asciiTheme="minorHAnsi" w:hAnsiTheme="minorHAnsi"/>
          <w:highlight w:val="yellow"/>
          <w:lang w:val="en-GB"/>
        </w:rPr>
      </w:pPr>
    </w:p>
    <w:p w14:paraId="2BF1FCE9" w14:textId="77777777" w:rsidR="00A644FE" w:rsidRPr="000A5F6F" w:rsidRDefault="00A644FE">
      <w:pPr>
        <w:pStyle w:val="SchemaTxt"/>
        <w:tabs>
          <w:tab w:val="left" w:pos="0"/>
        </w:tabs>
        <w:rPr>
          <w:rFonts w:asciiTheme="minorHAnsi" w:hAnsiTheme="minorHAnsi"/>
          <w:highlight w:val="yellow"/>
          <w:lang w:val="en-GB"/>
        </w:rPr>
      </w:pPr>
    </w:p>
    <w:p w14:paraId="7D8043D1" w14:textId="77777777" w:rsidR="00A644FE" w:rsidRPr="000A5F6F" w:rsidRDefault="00A644FE">
      <w:pPr>
        <w:pStyle w:val="SchemaTxt"/>
        <w:tabs>
          <w:tab w:val="left" w:pos="0"/>
        </w:tabs>
        <w:rPr>
          <w:rFonts w:asciiTheme="minorHAnsi" w:hAnsiTheme="minorHAnsi"/>
          <w:highlight w:val="yellow"/>
          <w:lang w:val="en-GB"/>
        </w:rPr>
      </w:pPr>
    </w:p>
    <w:p w14:paraId="3CB6AC93" w14:textId="77777777" w:rsidR="00A644FE" w:rsidRPr="000A5F6F" w:rsidRDefault="00A644FE">
      <w:pPr>
        <w:pStyle w:val="SchemaTxt"/>
        <w:tabs>
          <w:tab w:val="left" w:pos="0"/>
        </w:tabs>
        <w:rPr>
          <w:rFonts w:asciiTheme="minorHAnsi" w:hAnsiTheme="minorHAnsi"/>
          <w:highlight w:val="yellow"/>
          <w:lang w:val="en-GB"/>
        </w:rPr>
      </w:pPr>
    </w:p>
    <w:p w14:paraId="470762C9" w14:textId="77777777" w:rsidR="00A644FE" w:rsidRPr="000A5F6F" w:rsidRDefault="00A644FE">
      <w:pPr>
        <w:pStyle w:val="SchemaTxt"/>
        <w:tabs>
          <w:tab w:val="left" w:pos="0"/>
        </w:tabs>
        <w:rPr>
          <w:rFonts w:asciiTheme="minorHAnsi" w:hAnsiTheme="minorHAnsi"/>
          <w:highlight w:val="yellow"/>
          <w:lang w:val="en-GB"/>
        </w:rPr>
      </w:pPr>
    </w:p>
    <w:p w14:paraId="01659BA1" w14:textId="77777777" w:rsidR="00747D1D" w:rsidRPr="004439C2" w:rsidRDefault="00747D1D">
      <w:pPr>
        <w:spacing w:line="240" w:lineRule="auto"/>
        <w:rPr>
          <w:rFonts w:asciiTheme="minorHAnsi" w:hAnsiTheme="minorHAnsi"/>
          <w:bCs/>
          <w:color w:val="000000"/>
          <w:lang w:val="en-GB"/>
        </w:rPr>
      </w:pPr>
      <w:bookmarkStart w:id="148" w:name="_Toc42588958"/>
      <w:bookmarkStart w:id="149" w:name="_Toc53202799"/>
      <w:bookmarkStart w:id="150" w:name="_Toc226766302"/>
      <w:bookmarkStart w:id="151" w:name="_Toc210113303"/>
      <w:bookmarkStart w:id="152" w:name="_Toc227116636"/>
    </w:p>
    <w:p w14:paraId="32102477" w14:textId="77777777" w:rsidR="00747D1D" w:rsidRPr="004439C2" w:rsidRDefault="00747D1D" w:rsidP="00747D1D">
      <w:pPr>
        <w:rPr>
          <w:rFonts w:asciiTheme="minorHAnsi" w:hAnsiTheme="minorHAnsi"/>
          <w:lang w:val="en-GB"/>
        </w:rPr>
      </w:pPr>
    </w:p>
    <w:p w14:paraId="3053ACD1" w14:textId="77777777" w:rsidR="00747D1D" w:rsidRPr="004439C2" w:rsidRDefault="00747D1D" w:rsidP="00747D1D">
      <w:pPr>
        <w:rPr>
          <w:rFonts w:asciiTheme="minorHAnsi" w:hAnsiTheme="minorHAnsi"/>
          <w:lang w:val="en-GB"/>
        </w:rPr>
      </w:pPr>
    </w:p>
    <w:p w14:paraId="1519AD20" w14:textId="77777777" w:rsidR="00747D1D" w:rsidRPr="004439C2" w:rsidRDefault="00747D1D" w:rsidP="00747D1D">
      <w:pPr>
        <w:rPr>
          <w:rFonts w:asciiTheme="minorHAnsi" w:hAnsiTheme="minorHAnsi"/>
          <w:lang w:val="en-GB"/>
        </w:rPr>
      </w:pPr>
    </w:p>
    <w:p w14:paraId="151362A2" w14:textId="77777777" w:rsidR="00653B26" w:rsidRPr="004439C2" w:rsidRDefault="00747D1D" w:rsidP="00747D1D">
      <w:pPr>
        <w:tabs>
          <w:tab w:val="left" w:pos="5668"/>
        </w:tabs>
        <w:rPr>
          <w:rFonts w:asciiTheme="minorHAnsi" w:hAnsiTheme="minorHAnsi"/>
          <w:lang w:val="en-GB"/>
        </w:rPr>
      </w:pPr>
      <w:r w:rsidRPr="004439C2">
        <w:rPr>
          <w:rFonts w:asciiTheme="minorHAnsi" w:hAnsiTheme="minorHAnsi"/>
          <w:lang w:val="en-GB"/>
        </w:rPr>
        <w:tab/>
      </w:r>
    </w:p>
    <w:p w14:paraId="23BB8CF3" w14:textId="77777777" w:rsidR="00A644FE" w:rsidRPr="004439C2" w:rsidRDefault="00A644FE">
      <w:pPr>
        <w:pStyle w:val="Heading1"/>
        <w:keepNext w:val="0"/>
        <w:pageBreakBefore w:val="0"/>
        <w:numPr>
          <w:ilvl w:val="0"/>
          <w:numId w:val="0"/>
        </w:numPr>
        <w:tabs>
          <w:tab w:val="left" w:pos="0"/>
        </w:tabs>
        <w:spacing w:before="0" w:after="0"/>
        <w:rPr>
          <w:rFonts w:asciiTheme="minorHAnsi" w:hAnsiTheme="minorHAnsi"/>
          <w:lang w:val="en-GB"/>
        </w:rPr>
      </w:pPr>
      <w:bookmarkStart w:id="153" w:name="_Toc198115944"/>
      <w:bookmarkStart w:id="154" w:name="_Toc42588970"/>
      <w:bookmarkStart w:id="155" w:name="_Toc53202811"/>
      <w:bookmarkEnd w:id="148"/>
      <w:bookmarkEnd w:id="149"/>
      <w:bookmarkEnd w:id="150"/>
      <w:bookmarkEnd w:id="151"/>
      <w:bookmarkEnd w:id="152"/>
    </w:p>
    <w:p w14:paraId="6D1B08EC" w14:textId="77777777" w:rsidR="00A644FE" w:rsidRPr="004439C2" w:rsidRDefault="00F930F9">
      <w:pPr>
        <w:pStyle w:val="Heading1"/>
        <w:keepNext w:val="0"/>
        <w:pageBreakBefore w:val="0"/>
        <w:tabs>
          <w:tab w:val="left" w:pos="0"/>
          <w:tab w:val="num" w:pos="720"/>
        </w:tabs>
        <w:spacing w:before="0" w:after="0"/>
        <w:ind w:left="720"/>
        <w:rPr>
          <w:rFonts w:asciiTheme="minorHAnsi" w:hAnsiTheme="minorHAnsi"/>
          <w:lang w:val="en-GB"/>
        </w:rPr>
      </w:pPr>
      <w:r w:rsidRPr="004439C2">
        <w:rPr>
          <w:rFonts w:asciiTheme="minorHAnsi" w:hAnsiTheme="minorHAnsi"/>
          <w:lang w:val="en-GB"/>
        </w:rPr>
        <w:br w:type="page"/>
      </w:r>
      <w:bookmarkStart w:id="156" w:name="_Toc226766303"/>
      <w:bookmarkStart w:id="157" w:name="_Toc210113304"/>
      <w:bookmarkStart w:id="158" w:name="_Toc227116637"/>
      <w:bookmarkStart w:id="159" w:name="_Toc339263095"/>
      <w:bookmarkStart w:id="160" w:name="_Toc343759619"/>
      <w:bookmarkStart w:id="161" w:name="_Toc358467823"/>
      <w:r w:rsidR="00703DAC" w:rsidRPr="004439C2">
        <w:rPr>
          <w:rFonts w:asciiTheme="minorHAnsi" w:hAnsiTheme="minorHAnsi"/>
          <w:lang w:val="en-GB"/>
        </w:rPr>
        <w:lastRenderedPageBreak/>
        <w:t>Background</w:t>
      </w:r>
      <w:r w:rsidRPr="004439C2">
        <w:rPr>
          <w:rFonts w:asciiTheme="minorHAnsi" w:hAnsiTheme="minorHAnsi"/>
          <w:lang w:val="en-GB"/>
        </w:rPr>
        <w:t xml:space="preserve"> and Scientific Rationale</w:t>
      </w:r>
      <w:bookmarkEnd w:id="153"/>
      <w:bookmarkEnd w:id="156"/>
      <w:bookmarkEnd w:id="157"/>
      <w:bookmarkEnd w:id="158"/>
      <w:bookmarkEnd w:id="159"/>
      <w:bookmarkEnd w:id="160"/>
      <w:bookmarkEnd w:id="161"/>
    </w:p>
    <w:p w14:paraId="41324899" w14:textId="77777777" w:rsidR="00A644FE" w:rsidRPr="004439C2" w:rsidRDefault="00F930F9">
      <w:pPr>
        <w:pStyle w:val="Heading2"/>
        <w:rPr>
          <w:rFonts w:asciiTheme="minorHAnsi" w:hAnsiTheme="minorHAnsi"/>
          <w:lang w:val="en-GB"/>
        </w:rPr>
      </w:pPr>
      <w:bookmarkStart w:id="162" w:name="_Toc339263096"/>
      <w:bookmarkStart w:id="163" w:name="_Toc343759620"/>
      <w:bookmarkStart w:id="164" w:name="_Toc358467824"/>
      <w:bookmarkStart w:id="165" w:name="_Toc42588960"/>
      <w:bookmarkStart w:id="166" w:name="_Toc53202801"/>
      <w:bookmarkStart w:id="167" w:name="_Toc106679455"/>
      <w:bookmarkStart w:id="168" w:name="_Toc130809120"/>
      <w:bookmarkStart w:id="169" w:name="_Toc198115945"/>
      <w:bookmarkStart w:id="170" w:name="_Toc226766304"/>
      <w:bookmarkStart w:id="171" w:name="_Toc210113305"/>
      <w:bookmarkStart w:id="172" w:name="_Toc227116638"/>
      <w:r w:rsidRPr="004439C2">
        <w:rPr>
          <w:rFonts w:asciiTheme="minorHAnsi" w:hAnsiTheme="minorHAnsi"/>
          <w:lang w:val="en-GB"/>
        </w:rPr>
        <w:t>Background</w:t>
      </w:r>
      <w:bookmarkEnd w:id="162"/>
      <w:bookmarkEnd w:id="163"/>
      <w:bookmarkEnd w:id="164"/>
      <w:r w:rsidRPr="004439C2">
        <w:rPr>
          <w:rFonts w:asciiTheme="minorHAnsi" w:hAnsiTheme="minorHAnsi"/>
          <w:lang w:val="en-GB"/>
        </w:rPr>
        <w:t xml:space="preserve"> </w:t>
      </w:r>
      <w:bookmarkEnd w:id="165"/>
      <w:bookmarkEnd w:id="166"/>
      <w:bookmarkEnd w:id="167"/>
      <w:bookmarkEnd w:id="168"/>
      <w:bookmarkEnd w:id="169"/>
      <w:bookmarkEnd w:id="170"/>
      <w:bookmarkEnd w:id="171"/>
      <w:bookmarkEnd w:id="172"/>
    </w:p>
    <w:p w14:paraId="4117E562" w14:textId="77777777" w:rsidR="00A644FE" w:rsidRPr="004439C2" w:rsidRDefault="00A644FE">
      <w:pPr>
        <w:spacing w:after="120"/>
        <w:jc w:val="both"/>
        <w:rPr>
          <w:rFonts w:asciiTheme="minorHAnsi" w:hAnsiTheme="minorHAnsi" w:cs="Arial"/>
          <w:b/>
          <w:lang w:val="en-GB"/>
        </w:rPr>
      </w:pPr>
    </w:p>
    <w:p w14:paraId="4CC7A53C" w14:textId="255530EF" w:rsidR="00A644FE" w:rsidRDefault="00876D0A" w:rsidP="00350CD8">
      <w:pPr>
        <w:rPr>
          <w:rFonts w:asciiTheme="minorHAnsi" w:hAnsiTheme="minorHAnsi"/>
          <w:lang w:val="en-GB"/>
        </w:rPr>
      </w:pPr>
      <w:r w:rsidRPr="00350CD8">
        <w:rPr>
          <w:rFonts w:asciiTheme="minorHAnsi" w:hAnsiTheme="minorHAnsi" w:cs="Arial"/>
          <w:b/>
          <w:lang w:val="en-GB"/>
        </w:rPr>
        <w:t xml:space="preserve">Malaria. </w:t>
      </w:r>
      <w:r w:rsidR="00CF0093" w:rsidRPr="00350CD8">
        <w:rPr>
          <w:rFonts w:asciiTheme="minorHAnsi" w:hAnsiTheme="minorHAnsi" w:cs="Arial"/>
          <w:lang w:val="en-GB"/>
        </w:rPr>
        <w:t xml:space="preserve">Despite being both treatable and preventable, malaria remains one of the most persistent and pressing public health problems of our time.  It is a parasitic infection, caused by one of the five species of the protozoan parasite </w:t>
      </w:r>
      <w:r w:rsidR="00CF0093" w:rsidRPr="00350CD8">
        <w:rPr>
          <w:rFonts w:asciiTheme="minorHAnsi" w:hAnsiTheme="minorHAnsi" w:cs="Arial"/>
          <w:i/>
          <w:lang w:val="en-GB"/>
        </w:rPr>
        <w:t>Plasmodium</w:t>
      </w:r>
      <w:r w:rsidR="00350CD8" w:rsidRPr="00350CD8">
        <w:rPr>
          <w:rFonts w:asciiTheme="minorHAnsi" w:hAnsiTheme="minorHAnsi" w:cs="Arial"/>
          <w:lang w:val="en-GB"/>
        </w:rPr>
        <w:t xml:space="preserve"> known to infect humans</w:t>
      </w:r>
      <w:r w:rsidR="00CF0093" w:rsidRPr="00350CD8">
        <w:rPr>
          <w:rFonts w:asciiTheme="minorHAnsi" w:hAnsiTheme="minorHAnsi" w:cs="Arial"/>
          <w:lang w:val="en-GB"/>
        </w:rPr>
        <w:t>: namely</w:t>
      </w:r>
      <w:r w:rsidR="00CF0093" w:rsidRPr="00350CD8">
        <w:rPr>
          <w:rFonts w:asciiTheme="minorHAnsi" w:hAnsiTheme="minorHAnsi" w:cs="Arial"/>
          <w:i/>
          <w:lang w:val="en-GB"/>
        </w:rPr>
        <w:t xml:space="preserve"> P. falciparum, P. vivax, P. malariae, P. ovale </w:t>
      </w:r>
      <w:r w:rsidR="00CF0093" w:rsidRPr="00350CD8">
        <w:rPr>
          <w:rFonts w:asciiTheme="minorHAnsi" w:hAnsiTheme="minorHAnsi" w:cs="Arial"/>
          <w:lang w:val="en-GB"/>
        </w:rPr>
        <w:t>and the zoonotic species</w:t>
      </w:r>
      <w:r w:rsidR="00CF0093" w:rsidRPr="00350CD8">
        <w:rPr>
          <w:rFonts w:asciiTheme="minorHAnsi" w:hAnsiTheme="minorHAnsi" w:cs="Arial"/>
          <w:i/>
          <w:lang w:val="en-GB"/>
        </w:rPr>
        <w:t xml:space="preserve"> P. knowlesi, </w:t>
      </w:r>
      <w:r w:rsidR="00CF0093" w:rsidRPr="00350CD8">
        <w:rPr>
          <w:rFonts w:asciiTheme="minorHAnsi" w:hAnsiTheme="minorHAnsi" w:cs="Arial"/>
          <w:lang w:val="en-GB"/>
        </w:rPr>
        <w:t>all transmitted by female Anopheles mosquitoes prevalent throughout Africa, Latin America, and Asia</w:t>
      </w:r>
      <w:r w:rsidR="00CF0093" w:rsidRPr="00350CD8">
        <w:rPr>
          <w:rFonts w:asciiTheme="minorHAnsi" w:hAnsiTheme="minorHAnsi" w:cs="Arial"/>
          <w:b/>
          <w:lang w:val="en-GB"/>
        </w:rPr>
        <w:t xml:space="preserve">.  </w:t>
      </w:r>
      <w:r w:rsidRPr="00350CD8">
        <w:rPr>
          <w:rFonts w:asciiTheme="minorHAnsi" w:hAnsiTheme="minorHAnsi" w:cs="Arial"/>
          <w:i/>
          <w:lang w:val="en-GB"/>
        </w:rPr>
        <w:t>Plasmodium falciparum</w:t>
      </w:r>
      <w:r w:rsidR="00CF0093" w:rsidRPr="00350CD8">
        <w:rPr>
          <w:rFonts w:asciiTheme="minorHAnsi" w:hAnsiTheme="minorHAnsi" w:cs="Arial"/>
          <w:lang w:val="en-GB"/>
        </w:rPr>
        <w:t xml:space="preserve"> is the most deadly, </w:t>
      </w:r>
      <w:r w:rsidR="00CF0093" w:rsidRPr="00BA5145">
        <w:rPr>
          <w:rFonts w:asciiTheme="minorHAnsi" w:hAnsiTheme="minorHAnsi"/>
          <w:lang w:val="en-US"/>
        </w:rPr>
        <w:t>causing th</w:t>
      </w:r>
      <w:r w:rsidR="00A71CEA" w:rsidRPr="00BA5145">
        <w:rPr>
          <w:rFonts w:asciiTheme="minorHAnsi" w:hAnsiTheme="minorHAnsi"/>
          <w:lang w:val="en-US"/>
        </w:rPr>
        <w:t>e majority of the estimated 214 million cases and 438</w:t>
      </w:r>
      <w:r w:rsidR="00CF0093" w:rsidRPr="00BA5145">
        <w:rPr>
          <w:rFonts w:asciiTheme="minorHAnsi" w:hAnsiTheme="minorHAnsi"/>
          <w:lang w:val="en-US"/>
        </w:rPr>
        <w:t>,000 malaria-related deaths between</w:t>
      </w:r>
      <w:r w:rsidR="00A71CEA" w:rsidRPr="00BA5145">
        <w:rPr>
          <w:rFonts w:asciiTheme="minorHAnsi" w:hAnsiTheme="minorHAnsi"/>
          <w:lang w:val="en-US"/>
        </w:rPr>
        <w:t xml:space="preserve"> 2013-2014</w:t>
      </w:r>
      <w:r w:rsidR="005B6AD5">
        <w:rPr>
          <w:rFonts w:asciiTheme="minorHAnsi" w:hAnsiTheme="minorHAnsi"/>
          <w:lang w:val="en-US"/>
        </w:rPr>
        <w:t xml:space="preserve"> </w:t>
      </w:r>
      <w:r w:rsidR="00497916">
        <w:rPr>
          <w:rFonts w:asciiTheme="minorHAnsi" w:hAnsiTheme="minorHAnsi"/>
          <w:lang w:val="en-US"/>
        </w:rPr>
        <w:fldChar w:fldCharType="begin"/>
      </w:r>
      <w:r w:rsidR="00497916">
        <w:rPr>
          <w:rFonts w:asciiTheme="minorHAnsi" w:hAnsiTheme="minorHAnsi"/>
          <w:lang w:val="en-US"/>
        </w:rPr>
        <w:instrText xml:space="preserve"> ADDIN EN.CITE &lt;EndNote&gt;&lt;Cite&gt;&lt;Author&gt;WHO&lt;/Author&gt;&lt;Year&gt;2015&lt;/Year&gt;&lt;RecNum&gt;3339&lt;/RecNum&gt;&lt;DisplayText&gt;[1]&lt;/DisplayText&gt;&lt;record&gt;&lt;rec-number&gt;3339&lt;/rec-number&gt;&lt;foreign-keys&gt;&lt;key app="EN" db-id="0v2xw2t5bs9d5fe0svnpftassxdafz5vp205"&gt;3339&lt;/key&gt;&lt;/foreign-keys&gt;&lt;ref-type name="Report"&gt;27&lt;/ref-type&gt;&lt;contributors&gt;&lt;authors&gt;&lt;author&gt;WHO&lt;/author&gt;&lt;/authors&gt;&lt;/contributors&gt;&lt;titles&gt;&lt;title&gt;World Malaria Report, Global Malaria programme&lt;/title&gt;&lt;/titles&gt;&lt;dates&gt;&lt;year&gt;2015&lt;/year&gt;&lt;/dates&gt;&lt;pub-location&gt;Geneva, Switzerland&lt;/pub-location&gt;&lt;publisher&gt;World Health Organisation&lt;/publisher&gt;&lt;urls&gt;&lt;/urls&gt;&lt;/record&gt;&lt;/Cite&gt;&lt;/EndNote&gt;</w:instrText>
      </w:r>
      <w:r w:rsidR="00497916">
        <w:rPr>
          <w:rFonts w:asciiTheme="minorHAnsi" w:hAnsiTheme="minorHAnsi"/>
          <w:lang w:val="en-US"/>
        </w:rPr>
        <w:fldChar w:fldCharType="separate"/>
      </w:r>
      <w:r w:rsidR="00497916">
        <w:rPr>
          <w:rFonts w:asciiTheme="minorHAnsi" w:hAnsiTheme="minorHAnsi"/>
          <w:noProof/>
          <w:lang w:val="en-US"/>
        </w:rPr>
        <w:t>[</w:t>
      </w:r>
      <w:r w:rsidR="0010378F">
        <w:fldChar w:fldCharType="begin"/>
      </w:r>
      <w:r w:rsidR="0010378F" w:rsidRPr="0010378F">
        <w:rPr>
          <w:lang w:val="en-GB"/>
          <w:rPrChange w:id="173" w:author="Marit de Wit" w:date="2017-06-09T10:24:00Z">
            <w:rPr/>
          </w:rPrChange>
        </w:rPr>
        <w:instrText xml:space="preserve"> HYPERLINK \l "_ENREF_1" \o "WHO, 2015 #3339" </w:instrText>
      </w:r>
      <w:r w:rsidR="0010378F">
        <w:fldChar w:fldCharType="separate"/>
      </w:r>
      <w:r w:rsidR="00E20041">
        <w:rPr>
          <w:rFonts w:asciiTheme="minorHAnsi" w:hAnsiTheme="minorHAnsi"/>
          <w:noProof/>
          <w:lang w:val="en-US"/>
        </w:rPr>
        <w:t>1</w:t>
      </w:r>
      <w:r w:rsidR="0010378F">
        <w:rPr>
          <w:rFonts w:asciiTheme="minorHAnsi" w:hAnsiTheme="minorHAnsi"/>
          <w:noProof/>
          <w:lang w:val="en-US"/>
        </w:rPr>
        <w:fldChar w:fldCharType="end"/>
      </w:r>
      <w:r w:rsidR="00497916">
        <w:rPr>
          <w:rFonts w:asciiTheme="minorHAnsi" w:hAnsiTheme="minorHAnsi"/>
          <w:noProof/>
          <w:lang w:val="en-US"/>
        </w:rPr>
        <w:t>]</w:t>
      </w:r>
      <w:r w:rsidR="00497916">
        <w:rPr>
          <w:rFonts w:asciiTheme="minorHAnsi" w:hAnsiTheme="minorHAnsi"/>
          <w:lang w:val="en-US"/>
        </w:rPr>
        <w:fldChar w:fldCharType="end"/>
      </w:r>
      <w:r w:rsidR="0024197F" w:rsidRPr="00BA5145">
        <w:rPr>
          <w:rFonts w:asciiTheme="minorHAnsi" w:hAnsiTheme="minorHAnsi"/>
          <w:lang w:val="en-US"/>
        </w:rPr>
        <w:t>,</w:t>
      </w:r>
      <w:r w:rsidR="00CF0093" w:rsidRPr="00BA5145">
        <w:rPr>
          <w:rFonts w:asciiTheme="minorHAnsi" w:hAnsiTheme="minorHAnsi"/>
          <w:lang w:val="en-US"/>
        </w:rPr>
        <w:t xml:space="preserve"> as well as the major morbidities of cerebral malaria and severe anaemia which may have long-ter</w:t>
      </w:r>
      <w:r w:rsidR="004F4AD0" w:rsidRPr="00BA5145">
        <w:rPr>
          <w:rFonts w:asciiTheme="minorHAnsi" w:hAnsiTheme="minorHAnsi"/>
          <w:lang w:val="en-US"/>
        </w:rPr>
        <w:t>m sequela</w:t>
      </w:r>
      <w:r w:rsidR="00C52CA6">
        <w:rPr>
          <w:rFonts w:asciiTheme="minorHAnsi" w:hAnsiTheme="minorHAnsi"/>
          <w:lang w:val="en-US"/>
        </w:rPr>
        <w:t>e</w:t>
      </w:r>
      <w:r w:rsidR="00A71CEA" w:rsidRPr="00350CD8">
        <w:rPr>
          <w:rFonts w:asciiTheme="minorHAnsi" w:hAnsiTheme="minorHAnsi" w:cs="Arial"/>
          <w:lang w:val="en-GB"/>
        </w:rPr>
        <w:t xml:space="preserve">.  </w:t>
      </w:r>
      <w:r w:rsidR="00A71CEA" w:rsidRPr="00BA5145">
        <w:rPr>
          <w:rFonts w:asciiTheme="minorHAnsi" w:hAnsiTheme="minorHAnsi"/>
          <w:lang w:val="en-US"/>
        </w:rPr>
        <w:t xml:space="preserve">This burden falls most heavily on children and pregnant women in sub-Saharan Africa. </w:t>
      </w:r>
      <w:r w:rsidRPr="00350CD8">
        <w:rPr>
          <w:rFonts w:asciiTheme="minorHAnsi" w:hAnsiTheme="minorHAnsi" w:cs="Arial"/>
          <w:lang w:val="en-GB"/>
        </w:rPr>
        <w:t>When treated with effective antimalarial drugs, malaria can be cured completely</w:t>
      </w:r>
      <w:r w:rsidR="00F554E3" w:rsidRPr="00BA5145">
        <w:rPr>
          <w:rFonts w:asciiTheme="minorHAnsi" w:hAnsiTheme="minorHAnsi"/>
          <w:lang w:val="en-US"/>
        </w:rPr>
        <w:t xml:space="preserve">.  Antimalarial drugs, such as SP </w:t>
      </w:r>
      <w:r w:rsidR="00350CD8" w:rsidRPr="00BA5145">
        <w:rPr>
          <w:rFonts w:asciiTheme="minorHAnsi" w:hAnsiTheme="minorHAnsi"/>
          <w:lang w:val="en-US"/>
        </w:rPr>
        <w:t xml:space="preserve">may also be used to prevent malaria infections, especially in those groups at high risk of infection or vulnerable to morbidity, e.g. pregnant women and infants, as shown in Figure 1.  In addition, interest has grown in using drugs across entire populations to clear asymptomatic or sub-patent infections in order to reduce onward transmission or in emergency situations where health systems may be unable to withstand the potential burden of disease.  </w:t>
      </w:r>
      <w:r w:rsidR="00A63ECA" w:rsidRPr="00350CD8">
        <w:rPr>
          <w:rFonts w:asciiTheme="minorHAnsi" w:hAnsiTheme="minorHAnsi"/>
          <w:lang w:val="en-GB"/>
        </w:rPr>
        <w:t xml:space="preserve">In the absence of </w:t>
      </w:r>
      <w:r w:rsidR="00350CD8" w:rsidRPr="00350CD8">
        <w:rPr>
          <w:rFonts w:asciiTheme="minorHAnsi" w:hAnsiTheme="minorHAnsi"/>
          <w:lang w:val="en-GB"/>
        </w:rPr>
        <w:t xml:space="preserve">any </w:t>
      </w:r>
      <w:r w:rsidR="00A63ECA" w:rsidRPr="00350CD8">
        <w:rPr>
          <w:rFonts w:asciiTheme="minorHAnsi" w:hAnsiTheme="minorHAnsi"/>
          <w:lang w:val="en-GB"/>
        </w:rPr>
        <w:t>effective vaccin</w:t>
      </w:r>
      <w:r w:rsidR="00350CD8" w:rsidRPr="00350CD8">
        <w:rPr>
          <w:rFonts w:asciiTheme="minorHAnsi" w:hAnsiTheme="minorHAnsi"/>
          <w:lang w:val="en-GB"/>
        </w:rPr>
        <w:t>e at present</w:t>
      </w:r>
      <w:r w:rsidR="00A63ECA" w:rsidRPr="00350CD8">
        <w:rPr>
          <w:rFonts w:asciiTheme="minorHAnsi" w:hAnsiTheme="minorHAnsi"/>
          <w:lang w:val="en-GB"/>
        </w:rPr>
        <w:t xml:space="preserve">, it is critical to prolong the usable life of antimalarial drugs by judicious implementation of treatment </w:t>
      </w:r>
      <w:r w:rsidR="00350CD8">
        <w:rPr>
          <w:rFonts w:asciiTheme="minorHAnsi" w:hAnsiTheme="minorHAnsi"/>
          <w:lang w:val="en-GB"/>
        </w:rPr>
        <w:t xml:space="preserve">and tailoring of chemoprevention </w:t>
      </w:r>
      <w:r w:rsidR="00A63ECA" w:rsidRPr="00350CD8">
        <w:rPr>
          <w:rFonts w:asciiTheme="minorHAnsi" w:hAnsiTheme="minorHAnsi"/>
          <w:lang w:val="en-GB"/>
        </w:rPr>
        <w:t>strategies</w:t>
      </w:r>
      <w:r w:rsidR="00350CD8">
        <w:rPr>
          <w:rFonts w:asciiTheme="minorHAnsi" w:hAnsiTheme="minorHAnsi"/>
          <w:lang w:val="en-GB"/>
        </w:rPr>
        <w:t xml:space="preserve"> to the prevailing resistance context. </w:t>
      </w:r>
      <w:r w:rsidR="004602DD" w:rsidRPr="00350CD8">
        <w:rPr>
          <w:rFonts w:asciiTheme="minorHAnsi" w:hAnsiTheme="minorHAnsi"/>
          <w:lang w:val="en-GB"/>
        </w:rPr>
        <w:t xml:space="preserve"> </w:t>
      </w:r>
    </w:p>
    <w:p w14:paraId="221AD753" w14:textId="77777777" w:rsidR="00350CD8" w:rsidRPr="00350CD8" w:rsidRDefault="00350CD8" w:rsidP="00350CD8">
      <w:pPr>
        <w:rPr>
          <w:rFonts w:asciiTheme="minorHAnsi" w:hAnsiTheme="minorHAnsi"/>
        </w:rPr>
      </w:pPr>
      <w:r w:rsidRPr="006153BF">
        <w:rPr>
          <w:noProof/>
          <w:lang w:val="en-GB" w:eastAsia="en-GB"/>
        </w:rPr>
        <w:drawing>
          <wp:inline distT="0" distB="0" distL="0" distR="0" wp14:anchorId="785B4109" wp14:editId="5FDADD72">
            <wp:extent cx="5370394" cy="3817459"/>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9917" cy="3817120"/>
                    </a:xfrm>
                    <a:prstGeom prst="rect">
                      <a:avLst/>
                    </a:prstGeom>
                    <a:noFill/>
                    <a:ln>
                      <a:noFill/>
                    </a:ln>
                  </pic:spPr>
                </pic:pic>
              </a:graphicData>
            </a:graphic>
          </wp:inline>
        </w:drawing>
      </w:r>
    </w:p>
    <w:p w14:paraId="7AC34D89" w14:textId="77777777" w:rsidR="00350CD8" w:rsidRPr="004F4AD0" w:rsidRDefault="00350CD8">
      <w:pPr>
        <w:pStyle w:val="BodyText"/>
        <w:jc w:val="both"/>
        <w:rPr>
          <w:rFonts w:asciiTheme="minorHAnsi" w:hAnsiTheme="minorHAnsi" w:cs="Arial"/>
          <w:b/>
          <w:lang w:val="en-GB"/>
        </w:rPr>
      </w:pPr>
      <w:r w:rsidRPr="00BA5145">
        <w:rPr>
          <w:rFonts w:asciiTheme="minorHAnsi" w:hAnsiTheme="minorHAnsi"/>
          <w:lang w:val="en-US"/>
        </w:rPr>
        <w:t xml:space="preserve">Figure </w:t>
      </w:r>
      <w:r w:rsidR="00A35166" w:rsidRPr="004F4AD0">
        <w:rPr>
          <w:rFonts w:asciiTheme="minorHAnsi" w:hAnsiTheme="minorHAnsi"/>
        </w:rPr>
        <w:fldChar w:fldCharType="begin"/>
      </w:r>
      <w:r w:rsidRPr="00BA5145">
        <w:rPr>
          <w:rFonts w:asciiTheme="minorHAnsi" w:hAnsiTheme="minorHAnsi"/>
          <w:lang w:val="en-US"/>
        </w:rPr>
        <w:instrText xml:space="preserve"> SEQ Figure \* ARABIC </w:instrText>
      </w:r>
      <w:r w:rsidR="00A35166" w:rsidRPr="004F4AD0">
        <w:rPr>
          <w:rFonts w:asciiTheme="minorHAnsi" w:hAnsiTheme="minorHAnsi"/>
        </w:rPr>
        <w:fldChar w:fldCharType="separate"/>
      </w:r>
      <w:r w:rsidR="001462A8">
        <w:rPr>
          <w:rFonts w:asciiTheme="minorHAnsi" w:hAnsiTheme="minorHAnsi"/>
          <w:noProof/>
          <w:lang w:val="en-US"/>
        </w:rPr>
        <w:t>1</w:t>
      </w:r>
      <w:r w:rsidR="00A35166" w:rsidRPr="004F4AD0">
        <w:rPr>
          <w:rFonts w:asciiTheme="minorHAnsi" w:hAnsiTheme="minorHAnsi"/>
          <w:noProof/>
        </w:rPr>
        <w:fldChar w:fldCharType="end"/>
      </w:r>
      <w:r w:rsidRPr="00BA5145">
        <w:rPr>
          <w:rFonts w:asciiTheme="minorHAnsi" w:hAnsiTheme="minorHAnsi"/>
          <w:lang w:val="en-US"/>
        </w:rPr>
        <w:t>: Schematic depicting the use of antimalarial drugs as chemoprevention malaria control interventions</w:t>
      </w:r>
      <w:r w:rsidR="000C4950">
        <w:rPr>
          <w:rFonts w:asciiTheme="minorHAnsi" w:hAnsiTheme="minorHAnsi"/>
          <w:lang w:val="en-US"/>
        </w:rPr>
        <w:t xml:space="preserve"> (</w:t>
      </w:r>
      <w:r w:rsidR="00F3189F">
        <w:rPr>
          <w:rFonts w:asciiTheme="minorHAnsi" w:hAnsiTheme="minorHAnsi"/>
          <w:lang w:val="en-US"/>
        </w:rPr>
        <w:t xml:space="preserve">Source: </w:t>
      </w:r>
      <w:r w:rsidR="000C4950">
        <w:rPr>
          <w:rFonts w:asciiTheme="minorHAnsi" w:hAnsiTheme="minorHAnsi"/>
          <w:lang w:val="en-US"/>
        </w:rPr>
        <w:t>Bhargavi Rao PhD thesis)</w:t>
      </w:r>
    </w:p>
    <w:p w14:paraId="31827E6D" w14:textId="0B6011F3" w:rsidR="007B29F7" w:rsidRPr="003162B1" w:rsidRDefault="00044435" w:rsidP="00F50705">
      <w:pPr>
        <w:autoSpaceDE w:val="0"/>
        <w:autoSpaceDN w:val="0"/>
        <w:adjustRightInd w:val="0"/>
        <w:spacing w:line="240" w:lineRule="auto"/>
        <w:jc w:val="both"/>
        <w:rPr>
          <w:rFonts w:asciiTheme="minorHAnsi" w:hAnsiTheme="minorHAnsi" w:cs="Times-Roman"/>
          <w:szCs w:val="22"/>
          <w:lang w:val="en-US"/>
        </w:rPr>
      </w:pPr>
      <w:r>
        <w:rPr>
          <w:rFonts w:asciiTheme="minorHAnsi" w:hAnsiTheme="minorHAnsi" w:cs="Arial"/>
          <w:b/>
          <w:lang w:val="en-GB"/>
        </w:rPr>
        <w:lastRenderedPageBreak/>
        <w:t>SP</w:t>
      </w:r>
      <w:r w:rsidR="000F6241" w:rsidRPr="004439C2">
        <w:rPr>
          <w:rFonts w:asciiTheme="minorHAnsi" w:hAnsiTheme="minorHAnsi" w:cs="Arial"/>
          <w:b/>
          <w:lang w:val="en-GB"/>
        </w:rPr>
        <w:t xml:space="preserve"> drug resistance</w:t>
      </w:r>
      <w:r w:rsidR="00876D0A" w:rsidRPr="004439C2">
        <w:rPr>
          <w:rFonts w:asciiTheme="minorHAnsi" w:hAnsiTheme="minorHAnsi" w:cs="Arial"/>
          <w:b/>
          <w:lang w:val="en-GB"/>
        </w:rPr>
        <w:t xml:space="preserve">. </w:t>
      </w:r>
      <w:r w:rsidRPr="00D947C4">
        <w:rPr>
          <w:rFonts w:asciiTheme="minorHAnsi" w:hAnsiTheme="minorHAnsi"/>
          <w:lang w:val="en-US"/>
        </w:rPr>
        <w:t xml:space="preserve">SP resistance has been identified to occur as a result of mutations in the </w:t>
      </w:r>
      <w:r w:rsidR="007B29F7" w:rsidRPr="00D947C4">
        <w:rPr>
          <w:rFonts w:asciiTheme="minorHAnsi" w:hAnsiTheme="minorHAnsi"/>
          <w:lang w:val="en-US"/>
        </w:rPr>
        <w:t>genes coding for the enzymes dihy</w:t>
      </w:r>
      <w:r w:rsidR="00BF39D1" w:rsidRPr="00D947C4">
        <w:rPr>
          <w:rFonts w:asciiTheme="minorHAnsi" w:hAnsiTheme="minorHAnsi"/>
          <w:lang w:val="en-US"/>
        </w:rPr>
        <w:t>d</w:t>
      </w:r>
      <w:r w:rsidR="007B29F7" w:rsidRPr="00D947C4">
        <w:rPr>
          <w:rFonts w:asciiTheme="minorHAnsi" w:hAnsiTheme="minorHAnsi"/>
          <w:lang w:val="en-US"/>
        </w:rPr>
        <w:t>rofolate reducatase (</w:t>
      </w:r>
      <w:r w:rsidR="007B29F7" w:rsidRPr="006C5E76">
        <w:rPr>
          <w:rFonts w:asciiTheme="minorHAnsi" w:hAnsiTheme="minorHAnsi"/>
          <w:i/>
          <w:lang w:val="en-US"/>
        </w:rPr>
        <w:t>dhfr</w:t>
      </w:r>
      <w:r w:rsidR="007B29F7" w:rsidRPr="00D947C4">
        <w:rPr>
          <w:rFonts w:asciiTheme="minorHAnsi" w:hAnsiTheme="minorHAnsi"/>
          <w:lang w:val="en-US"/>
        </w:rPr>
        <w:t>) and dihydropteroate synthetase (</w:t>
      </w:r>
      <w:r w:rsidR="007B29F7" w:rsidRPr="006C5E76">
        <w:rPr>
          <w:rFonts w:asciiTheme="minorHAnsi" w:hAnsiTheme="minorHAnsi"/>
          <w:i/>
          <w:lang w:val="en-US"/>
        </w:rPr>
        <w:t>dhps</w:t>
      </w:r>
      <w:r w:rsidR="007B29F7" w:rsidRPr="00D947C4">
        <w:rPr>
          <w:rFonts w:asciiTheme="minorHAnsi" w:hAnsiTheme="minorHAnsi"/>
          <w:lang w:val="en-US"/>
        </w:rPr>
        <w:t>)</w:t>
      </w:r>
      <w:r w:rsidR="005B6AD5" w:rsidRPr="00551F36">
        <w:rPr>
          <w:rFonts w:asciiTheme="minorHAnsi" w:hAnsiTheme="minorHAnsi"/>
        </w:rPr>
        <w:fldChar w:fldCharType="begin">
          <w:fldData xml:space="preserve">PEVuZE5vdGU+PENpdGU+PEF1dGhvcj5QZXRlcnNvbjwvQXV0aG9yPjxZZWFyPjE5ODg8L1llYXI+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aXRsZT5Qcm9jIE5hdGwgQWNhZCBTY2kgVSBTIEE8L2Z1bGwtdGl0bGU+PC9wZXJpb2RpY2FsPjxw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QWNhZCBTY2kgVSBTIEE8L2Z1bGwtdGl0bGU+PC9wZXJpb2RpY2FsPjxwYWdlcz43MTQ5LTUzPC9w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</w:fldData>
        </w:fldChar>
      </w:r>
      <w:r w:rsidR="005B6AD5" w:rsidRPr="00D947C4">
        <w:rPr>
          <w:rFonts w:asciiTheme="minorHAnsi" w:hAnsiTheme="minorHAnsi"/>
          <w:lang w:val="en-US"/>
        </w:rPr>
        <w:instrText xml:space="preserve"> ADDIN EN.CITE </w:instrText>
      </w:r>
      <w:r w:rsidR="005B6AD5" w:rsidRPr="00551F36">
        <w:rPr>
          <w:rFonts w:asciiTheme="minorHAnsi" w:hAnsiTheme="minorHAnsi"/>
        </w:rPr>
        <w:fldChar w:fldCharType="begin">
          <w:fldData xml:space="preserve">PEVuZE5vdGU+PENpdGU+PEF1dGhvcj5QZXRlcnNvbjwvQXV0aG9yPjxZZWFyPjE5ODg8L1llYXI+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aXRsZT5Qcm9jIE5hdGwgQWNhZCBTY2kgVSBTIEE8L2Z1bGwtdGl0bGU+PC9wZXJpb2RpY2FsPjxw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QWNhZCBTY2kgVSBTIEE8L2Z1bGwtdGl0bGU+PC9wZXJpb2RpY2FsPjxwYWdlcz43MTQ5LTUzPC9w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</w:fldData>
        </w:fldChar>
      </w:r>
      <w:r w:rsidR="005B6AD5" w:rsidRPr="00D947C4">
        <w:rPr>
          <w:rFonts w:asciiTheme="minorHAnsi" w:hAnsiTheme="minorHAnsi"/>
          <w:lang w:val="en-US"/>
        </w:rPr>
        <w:instrText xml:space="preserve"> ADDIN EN.CITE.DATA </w:instrText>
      </w:r>
      <w:r w:rsidR="005B6AD5" w:rsidRPr="00551F36">
        <w:rPr>
          <w:rFonts w:asciiTheme="minorHAnsi" w:hAnsiTheme="minorHAnsi"/>
        </w:rPr>
      </w:r>
      <w:r w:rsidR="005B6AD5" w:rsidRPr="00551F36">
        <w:rPr>
          <w:rFonts w:asciiTheme="minorHAnsi" w:hAnsiTheme="minorHAnsi"/>
        </w:rPr>
        <w:fldChar w:fldCharType="end"/>
      </w:r>
      <w:r w:rsidR="005B6AD5" w:rsidRPr="00551F36">
        <w:rPr>
          <w:rFonts w:asciiTheme="minorHAnsi" w:hAnsiTheme="minorHAnsi"/>
        </w:rPr>
      </w:r>
      <w:r w:rsidR="005B6AD5" w:rsidRPr="00551F36">
        <w:rPr>
          <w:rFonts w:asciiTheme="minorHAnsi" w:hAnsiTheme="minorHAnsi"/>
        </w:rPr>
        <w:fldChar w:fldCharType="separate"/>
      </w:r>
      <w:r w:rsidR="005B6AD5" w:rsidRPr="00D947C4">
        <w:rPr>
          <w:rFonts w:asciiTheme="minorHAnsi" w:hAnsiTheme="minorHAnsi"/>
          <w:lang w:val="en-US"/>
        </w:rPr>
        <w:t>[</w:t>
      </w:r>
      <w:hyperlink w:anchor="_ENREF_2" w:tooltip="Peterson, 1988 #3341" w:history="1">
        <w:r w:rsidR="00E20041" w:rsidRPr="00D947C4">
          <w:rPr>
            <w:rFonts w:asciiTheme="minorHAnsi" w:hAnsiTheme="minorHAnsi"/>
            <w:lang w:val="en-US"/>
          </w:rPr>
          <w:t>2-5</w:t>
        </w:r>
      </w:hyperlink>
      <w:r w:rsidR="005B6AD5" w:rsidRPr="00D947C4">
        <w:rPr>
          <w:rFonts w:asciiTheme="minorHAnsi" w:hAnsiTheme="minorHAnsi"/>
          <w:lang w:val="en-US"/>
        </w:rPr>
        <w:t>]</w:t>
      </w:r>
      <w:r w:rsidR="005B6AD5" w:rsidRPr="00551F36">
        <w:rPr>
          <w:rFonts w:asciiTheme="minorHAnsi" w:hAnsiTheme="minorHAnsi"/>
        </w:rPr>
        <w:fldChar w:fldCharType="end"/>
      </w:r>
      <w:r w:rsidR="007B29F7" w:rsidRPr="00D947C4">
        <w:rPr>
          <w:rFonts w:asciiTheme="minorHAnsi" w:hAnsiTheme="minorHAnsi"/>
          <w:lang w:val="en-US"/>
        </w:rPr>
        <w:t xml:space="preserve">.  The impact of each resistance mutation is though to be cumulative and </w:t>
      </w:r>
      <w:r w:rsidR="009A497C" w:rsidRPr="00D947C4">
        <w:rPr>
          <w:rFonts w:asciiTheme="minorHAnsi" w:hAnsiTheme="minorHAnsi"/>
          <w:lang w:val="en-US"/>
        </w:rPr>
        <w:t>t</w:t>
      </w:r>
      <w:r w:rsidR="007B29F7" w:rsidRPr="00D947C4">
        <w:rPr>
          <w:rFonts w:asciiTheme="minorHAnsi" w:hAnsiTheme="minorHAnsi"/>
          <w:lang w:val="en-US"/>
        </w:rPr>
        <w:t>he combination of</w:t>
      </w:r>
      <w:r w:rsidR="009A497C" w:rsidRPr="00D947C4">
        <w:rPr>
          <w:rFonts w:asciiTheme="minorHAnsi" w:hAnsiTheme="minorHAnsi"/>
          <w:lang w:val="en-US"/>
        </w:rPr>
        <w:t xml:space="preserve"> multiple</w:t>
      </w:r>
      <w:r w:rsidR="007B29F7" w:rsidRPr="00D947C4">
        <w:rPr>
          <w:rFonts w:asciiTheme="minorHAnsi" w:hAnsiTheme="minorHAnsi"/>
          <w:lang w:val="en-US"/>
        </w:rPr>
        <w:t xml:space="preserve"> mutant </w:t>
      </w:r>
      <w:r w:rsidR="007B29F7" w:rsidRPr="006C5E76">
        <w:rPr>
          <w:rFonts w:asciiTheme="minorHAnsi" w:hAnsiTheme="minorHAnsi"/>
          <w:i/>
          <w:lang w:val="en-US"/>
        </w:rPr>
        <w:t xml:space="preserve">dhfr </w:t>
      </w:r>
      <w:r w:rsidR="007B29F7" w:rsidRPr="00D947C4">
        <w:rPr>
          <w:rFonts w:asciiTheme="minorHAnsi" w:hAnsiTheme="minorHAnsi"/>
          <w:lang w:val="en-US"/>
        </w:rPr>
        <w:t xml:space="preserve">and </w:t>
      </w:r>
      <w:r w:rsidR="007B29F7" w:rsidRPr="006C5E76">
        <w:rPr>
          <w:rFonts w:asciiTheme="minorHAnsi" w:hAnsiTheme="minorHAnsi"/>
          <w:i/>
          <w:lang w:val="en-US"/>
        </w:rPr>
        <w:t>dhps</w:t>
      </w:r>
      <w:r w:rsidR="007B29F7" w:rsidRPr="00D947C4">
        <w:rPr>
          <w:rFonts w:asciiTheme="minorHAnsi" w:hAnsiTheme="minorHAnsi"/>
          <w:lang w:val="en-US"/>
        </w:rPr>
        <w:t xml:space="preserve"> alleles is associated with fully resistant SP infections</w:t>
      </w:r>
      <w:r w:rsidR="005B6AD5" w:rsidRPr="00D947C4">
        <w:rPr>
          <w:rFonts w:asciiTheme="minorHAnsi" w:hAnsiTheme="minorHAnsi"/>
          <w:lang w:val="en-US"/>
        </w:rPr>
        <w:t xml:space="preserve"> </w:t>
      </w:r>
      <w:r w:rsidR="00966156" w:rsidRPr="00551F36">
        <w:rPr>
          <w:rFonts w:asciiTheme="minorHAnsi" w:hAnsiTheme="minorHAnsi"/>
        </w:rPr>
        <w:fldChar w:fldCharType="begin">
          <w:fldData xml:space="preserve">PEVuZE5vdGU+PENpdGU+PEF1dGhvcj5PbWFyPC9BdXRob3I+PFllYXI+MjAwMTwvWWVhcj48UmVj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==
</w:fldData>
        </w:fldChar>
      </w:r>
      <w:r w:rsidR="00966156" w:rsidRPr="00D947C4">
        <w:rPr>
          <w:rFonts w:asciiTheme="minorHAnsi" w:hAnsiTheme="minorHAnsi"/>
          <w:lang w:val="en-US"/>
        </w:rPr>
        <w:instrText xml:space="preserve"> ADDIN EN.CITE </w:instrText>
      </w:r>
      <w:r w:rsidR="00966156" w:rsidRPr="00551F36">
        <w:rPr>
          <w:rFonts w:asciiTheme="minorHAnsi" w:hAnsiTheme="minorHAnsi"/>
        </w:rPr>
        <w:fldChar w:fldCharType="begin">
          <w:fldData xml:space="preserve">PEVuZE5vdGU+PENpdGU+PEF1dGhvcj5PbWFyPC9BdXRob3I+PFllYXI+MjAwMTwvWWVhcj48UmVj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==
</w:fldData>
        </w:fldChar>
      </w:r>
      <w:r w:rsidR="00966156" w:rsidRPr="00D947C4">
        <w:rPr>
          <w:rFonts w:asciiTheme="minorHAnsi" w:hAnsiTheme="minorHAnsi"/>
          <w:lang w:val="en-US"/>
        </w:rPr>
        <w:instrText xml:space="preserve"> ADDIN EN.CITE.DATA </w:instrText>
      </w:r>
      <w:r w:rsidR="00966156" w:rsidRPr="00551F36">
        <w:rPr>
          <w:rFonts w:asciiTheme="minorHAnsi" w:hAnsiTheme="minorHAnsi"/>
        </w:rPr>
      </w:r>
      <w:r w:rsidR="00966156" w:rsidRPr="00551F36">
        <w:rPr>
          <w:rFonts w:asciiTheme="minorHAnsi" w:hAnsiTheme="minorHAnsi"/>
        </w:rPr>
        <w:fldChar w:fldCharType="end"/>
      </w:r>
      <w:r w:rsidR="00966156" w:rsidRPr="00551F36">
        <w:rPr>
          <w:rFonts w:asciiTheme="minorHAnsi" w:hAnsiTheme="minorHAnsi"/>
        </w:rPr>
      </w:r>
      <w:r w:rsidR="00966156" w:rsidRPr="00551F36">
        <w:rPr>
          <w:rFonts w:asciiTheme="minorHAnsi" w:hAnsiTheme="minorHAnsi"/>
        </w:rPr>
        <w:fldChar w:fldCharType="separate"/>
      </w:r>
      <w:r w:rsidR="00966156" w:rsidRPr="00D947C4">
        <w:rPr>
          <w:rFonts w:asciiTheme="minorHAnsi" w:hAnsiTheme="minorHAnsi"/>
          <w:lang w:val="en-US"/>
        </w:rPr>
        <w:t>[</w:t>
      </w:r>
      <w:hyperlink w:anchor="_ENREF_6" w:tooltip="Omar, 2001 #3347" w:history="1">
        <w:r w:rsidR="00E20041" w:rsidRPr="00D947C4">
          <w:rPr>
            <w:rFonts w:asciiTheme="minorHAnsi" w:hAnsiTheme="minorHAnsi"/>
            <w:lang w:val="en-US"/>
          </w:rPr>
          <w:t>6-8</w:t>
        </w:r>
      </w:hyperlink>
      <w:r w:rsidR="00966156" w:rsidRPr="00D947C4">
        <w:rPr>
          <w:rFonts w:asciiTheme="minorHAnsi" w:hAnsiTheme="minorHAnsi"/>
          <w:lang w:val="en-US"/>
        </w:rPr>
        <w:t>]</w:t>
      </w:r>
      <w:r w:rsidR="00966156" w:rsidRPr="00551F36">
        <w:rPr>
          <w:rFonts w:asciiTheme="minorHAnsi" w:hAnsiTheme="minorHAnsi"/>
        </w:rPr>
        <w:fldChar w:fldCharType="end"/>
      </w:r>
      <w:r w:rsidR="007B29F7" w:rsidRPr="00D947C4">
        <w:rPr>
          <w:rFonts w:asciiTheme="minorHAnsi" w:hAnsiTheme="minorHAnsi"/>
          <w:lang w:val="en-US"/>
        </w:rPr>
        <w:t>.</w:t>
      </w:r>
      <w:r w:rsidR="00017C90" w:rsidRPr="00D947C4">
        <w:rPr>
          <w:rFonts w:asciiTheme="minorHAnsi" w:hAnsiTheme="minorHAnsi"/>
          <w:lang w:val="en-US"/>
        </w:rPr>
        <w:t xml:space="preserve"> Parasite sensitivity to SP can thus be accurately predicted based on molecular drug sensitivity markers.</w:t>
      </w:r>
      <w:r w:rsidR="003162B1" w:rsidRPr="00D947C4">
        <w:rPr>
          <w:rFonts w:asciiTheme="minorHAnsi" w:hAnsiTheme="minorHAnsi"/>
          <w:lang w:val="en-US"/>
        </w:rPr>
        <w:t xml:space="preserve"> The presence of mutations at codons 437 and 540 of </w:t>
      </w:r>
      <w:r w:rsidR="003162B1" w:rsidRPr="006C5E76">
        <w:rPr>
          <w:rFonts w:asciiTheme="minorHAnsi" w:hAnsiTheme="minorHAnsi"/>
          <w:i/>
          <w:lang w:val="en-US"/>
        </w:rPr>
        <w:t>pfdhps</w:t>
      </w:r>
      <w:r w:rsidR="003162B1" w:rsidRPr="00D947C4">
        <w:rPr>
          <w:rFonts w:asciiTheme="minorHAnsi" w:hAnsiTheme="minorHAnsi"/>
          <w:lang w:val="en-US"/>
        </w:rPr>
        <w:t xml:space="preserve"> together with the triple mutation of </w:t>
      </w:r>
      <w:r w:rsidR="003162B1" w:rsidRPr="006C5E76">
        <w:rPr>
          <w:rFonts w:asciiTheme="minorHAnsi" w:hAnsiTheme="minorHAnsi"/>
          <w:i/>
          <w:lang w:val="en-US"/>
        </w:rPr>
        <w:t xml:space="preserve">pfdhfr </w:t>
      </w:r>
      <w:r w:rsidR="003162B1" w:rsidRPr="00D947C4">
        <w:rPr>
          <w:rFonts w:asciiTheme="minorHAnsi" w:hAnsiTheme="minorHAnsi"/>
          <w:lang w:val="en-US"/>
        </w:rPr>
        <w:t xml:space="preserve">(quintuple mutation) is a significant predictor of SP treatment failure.  The </w:t>
      </w:r>
      <w:r w:rsidR="003162B1" w:rsidRPr="006C5E76">
        <w:rPr>
          <w:rFonts w:asciiTheme="minorHAnsi" w:hAnsiTheme="minorHAnsi"/>
          <w:i/>
          <w:lang w:val="en-US"/>
        </w:rPr>
        <w:t>pfdhps</w:t>
      </w:r>
      <w:r w:rsidR="003162B1" w:rsidRPr="00D947C4">
        <w:rPr>
          <w:rFonts w:asciiTheme="minorHAnsi" w:hAnsiTheme="minorHAnsi"/>
          <w:lang w:val="en-US"/>
        </w:rPr>
        <w:t xml:space="preserve"> 540 </w:t>
      </w:r>
      <w:r w:rsidR="001462A8" w:rsidRPr="00D947C4">
        <w:rPr>
          <w:rFonts w:asciiTheme="minorHAnsi" w:hAnsiTheme="minorHAnsi"/>
          <w:lang w:val="en-US"/>
        </w:rPr>
        <w:t>mutat</w:t>
      </w:r>
      <w:r w:rsidR="001462A8">
        <w:rPr>
          <w:rFonts w:asciiTheme="minorHAnsi" w:hAnsiTheme="minorHAnsi"/>
          <w:lang w:val="en-US"/>
        </w:rPr>
        <w:t>ion</w:t>
      </w:r>
      <w:r w:rsidR="003162B1" w:rsidRPr="00D947C4">
        <w:rPr>
          <w:rFonts w:asciiTheme="minorHAnsi" w:hAnsiTheme="minorHAnsi"/>
          <w:lang w:val="en-US"/>
        </w:rPr>
        <w:t xml:space="preserve"> is therefore thought to be a useful epidemiological marker of the quintuple mutation in Africa</w:t>
      </w:r>
      <w:r w:rsidR="002E393C">
        <w:rPr>
          <w:rFonts w:asciiTheme="minorHAnsi" w:hAnsiTheme="minorHAnsi"/>
        </w:rPr>
        <w:fldChar w:fldCharType="begin">
          <w:fldData xml:space="preserve">PEVuZE5vdGU+PENpdGU+PEF1dGhvcj5XSE88L0F1dGhvcj48WWVhcj4yMDEwPC9ZZWFyPjxSZWNO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==
</w:fldData>
        </w:fldChar>
      </w:r>
      <w:r w:rsidR="002E393C" w:rsidRPr="00D947C4">
        <w:rPr>
          <w:rFonts w:asciiTheme="minorHAnsi" w:hAnsiTheme="minorHAnsi"/>
          <w:lang w:val="en-US"/>
        </w:rPr>
        <w:instrText xml:space="preserve"> ADDIN EN.CITE </w:instrText>
      </w:r>
      <w:r w:rsidR="002E393C">
        <w:rPr>
          <w:rFonts w:asciiTheme="minorHAnsi" w:hAnsiTheme="minorHAnsi"/>
        </w:rPr>
        <w:fldChar w:fldCharType="begin">
          <w:fldData xml:space="preserve">PEVuZE5vdGU+PENpdGU+PEF1dGhvcj5XSE88L0F1dGhvcj48WWVhcj4yMDEwPC9ZZWFyPjxSZWNO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==
</w:fldData>
        </w:fldChar>
      </w:r>
      <w:r w:rsidR="002E393C" w:rsidRPr="00D947C4">
        <w:rPr>
          <w:rFonts w:asciiTheme="minorHAnsi" w:hAnsiTheme="minorHAnsi"/>
          <w:lang w:val="en-US"/>
        </w:rPr>
        <w:instrText xml:space="preserve"> ADDIN EN.CITE.DATA </w:instrText>
      </w:r>
      <w:r w:rsidR="002E393C">
        <w:rPr>
          <w:rFonts w:asciiTheme="minorHAnsi" w:hAnsiTheme="minorHAnsi"/>
        </w:rPr>
      </w:r>
      <w:r w:rsidR="002E393C">
        <w:rPr>
          <w:rFonts w:asciiTheme="minorHAnsi" w:hAnsiTheme="minorHAnsi"/>
        </w:rPr>
        <w:fldChar w:fldCharType="end"/>
      </w:r>
      <w:r w:rsidR="002E393C">
        <w:rPr>
          <w:rFonts w:asciiTheme="minorHAnsi" w:hAnsiTheme="minorHAnsi"/>
        </w:rPr>
      </w:r>
      <w:r w:rsidR="002E393C">
        <w:rPr>
          <w:rFonts w:asciiTheme="minorHAnsi" w:hAnsiTheme="minorHAnsi"/>
        </w:rPr>
        <w:fldChar w:fldCharType="separate"/>
      </w:r>
      <w:r w:rsidR="002E393C" w:rsidRPr="00D947C4">
        <w:rPr>
          <w:rFonts w:asciiTheme="minorHAnsi" w:hAnsiTheme="minorHAnsi"/>
          <w:noProof/>
          <w:lang w:val="en-US"/>
        </w:rPr>
        <w:t>[</w:t>
      </w:r>
      <w:hyperlink w:anchor="_ENREF_8" w:tooltip="Kublin, 2002 #3391" w:history="1">
        <w:r w:rsidR="00E20041" w:rsidRPr="00D947C4">
          <w:rPr>
            <w:rFonts w:asciiTheme="minorHAnsi" w:hAnsiTheme="minorHAnsi"/>
            <w:noProof/>
            <w:lang w:val="en-US"/>
          </w:rPr>
          <w:t>8</w:t>
        </w:r>
      </w:hyperlink>
      <w:r w:rsidR="002E393C" w:rsidRPr="00D947C4">
        <w:rPr>
          <w:rFonts w:asciiTheme="minorHAnsi" w:hAnsiTheme="minorHAnsi"/>
          <w:noProof/>
          <w:lang w:val="en-US"/>
        </w:rPr>
        <w:t xml:space="preserve">, </w:t>
      </w:r>
      <w:hyperlink w:anchor="_ENREF_9" w:tooltip="WHO, 2010 #3368" w:history="1">
        <w:r w:rsidR="00E20041" w:rsidRPr="00D947C4">
          <w:rPr>
            <w:rFonts w:asciiTheme="minorHAnsi" w:hAnsiTheme="minorHAnsi"/>
            <w:noProof/>
            <w:lang w:val="en-US"/>
          </w:rPr>
          <w:t>9</w:t>
        </w:r>
      </w:hyperlink>
      <w:r w:rsidR="002E393C" w:rsidRPr="00D947C4">
        <w:rPr>
          <w:rFonts w:asciiTheme="minorHAnsi" w:hAnsiTheme="minorHAnsi"/>
          <w:noProof/>
          <w:lang w:val="en-US"/>
        </w:rPr>
        <w:t>]</w:t>
      </w:r>
      <w:r w:rsidR="002E393C">
        <w:rPr>
          <w:rFonts w:asciiTheme="minorHAnsi" w:hAnsiTheme="minorHAnsi"/>
        </w:rPr>
        <w:fldChar w:fldCharType="end"/>
      </w:r>
      <w:r w:rsidR="003162B1" w:rsidRPr="00D947C4">
        <w:rPr>
          <w:rFonts w:asciiTheme="minorHAnsi" w:hAnsiTheme="minorHAnsi"/>
          <w:lang w:val="en-US"/>
        </w:rPr>
        <w:t>.</w:t>
      </w:r>
    </w:p>
    <w:p w14:paraId="7638E699" w14:textId="31BE5C5C" w:rsidR="007B29F7" w:rsidRDefault="005A1803">
      <w:pPr>
        <w:pStyle w:val="BodyText"/>
        <w:jc w:val="both"/>
        <w:rPr>
          <w:rFonts w:asciiTheme="minorHAnsi" w:hAnsiTheme="minorHAnsi"/>
          <w:lang w:val="en-GB"/>
        </w:rPr>
      </w:pPr>
      <w:r w:rsidRPr="004439C2">
        <w:rPr>
          <w:rFonts w:asciiTheme="minorHAnsi" w:hAnsiTheme="minorHAnsi"/>
          <w:lang w:val="en-GB"/>
        </w:rPr>
        <w:t>The emergence</w:t>
      </w:r>
      <w:r w:rsidR="002227B0" w:rsidRPr="004439C2">
        <w:rPr>
          <w:rFonts w:asciiTheme="minorHAnsi" w:hAnsiTheme="minorHAnsi"/>
          <w:lang w:val="en-GB"/>
        </w:rPr>
        <w:t xml:space="preserve"> of resistance of </w:t>
      </w:r>
      <w:r w:rsidR="002227B0" w:rsidRPr="004439C2">
        <w:rPr>
          <w:rFonts w:asciiTheme="minorHAnsi" w:hAnsiTheme="minorHAnsi"/>
          <w:i/>
          <w:lang w:val="en-GB"/>
        </w:rPr>
        <w:t>P. falciparum</w:t>
      </w:r>
      <w:r w:rsidR="002227B0" w:rsidRPr="004439C2">
        <w:rPr>
          <w:rFonts w:asciiTheme="minorHAnsi" w:hAnsiTheme="minorHAnsi"/>
          <w:lang w:val="en-GB"/>
        </w:rPr>
        <w:t xml:space="preserve"> against chloroquine and </w:t>
      </w:r>
      <w:r w:rsidR="0024197F">
        <w:rPr>
          <w:rFonts w:asciiTheme="minorHAnsi" w:hAnsiTheme="minorHAnsi"/>
          <w:lang w:val="en-GB"/>
        </w:rPr>
        <w:t>SP</w:t>
      </w:r>
      <w:r w:rsidRPr="004439C2">
        <w:rPr>
          <w:rFonts w:asciiTheme="minorHAnsi" w:hAnsiTheme="minorHAnsi"/>
          <w:lang w:val="en-GB"/>
        </w:rPr>
        <w:t xml:space="preserve"> in Southeast Asia and the subsequent global spread of drug resistant malaria was a major factor contributing to the failure of the first global malaria eradication campaign in the mid-20</w:t>
      </w:r>
      <w:r w:rsidRPr="004439C2">
        <w:rPr>
          <w:rFonts w:asciiTheme="minorHAnsi" w:hAnsiTheme="minorHAnsi"/>
          <w:szCs w:val="14"/>
          <w:lang w:val="en-GB"/>
        </w:rPr>
        <w:t xml:space="preserve">th </w:t>
      </w:r>
      <w:r w:rsidRPr="004439C2">
        <w:rPr>
          <w:rFonts w:asciiTheme="minorHAnsi" w:hAnsiTheme="minorHAnsi"/>
          <w:lang w:val="en-GB"/>
        </w:rPr>
        <w:t>century</w:t>
      </w:r>
      <w:r w:rsidR="00966156">
        <w:rPr>
          <w:rFonts w:asciiTheme="minorHAnsi" w:hAnsiTheme="minorHAnsi"/>
          <w:lang w:val="en-GB"/>
        </w:rPr>
        <w:t xml:space="preserve"> </w:t>
      </w:r>
      <w:r w:rsidR="00966156">
        <w:rPr>
          <w:rFonts w:asciiTheme="minorHAnsi" w:hAnsiTheme="minorHAnsi"/>
          <w:lang w:val="en-GB"/>
        </w:rPr>
        <w:fldChar w:fldCharType="begin"/>
      </w:r>
      <w:r w:rsidR="002E393C">
        <w:rPr>
          <w:rFonts w:asciiTheme="minorHAnsi" w:hAnsiTheme="minorHAnsi"/>
          <w:lang w:val="en-GB"/>
        </w:rPr>
        <w:instrText xml:space="preserve"> ADDIN EN.CITE &lt;EndNote&gt;&lt;Cite&gt;&lt;Author&gt;Plowe&lt;/Author&gt;&lt;Year&gt;2009&lt;/Year&gt;&lt;RecNum&gt;3366&lt;/RecNum&gt;&lt;DisplayText&gt;[10]&lt;/DisplayText&gt;&lt;record&gt;&lt;rec-number&gt;3366&lt;/rec-number&gt;&lt;foreign-keys&gt;&lt;key app="EN" db-id="0v2xw2t5bs9d5fe0svnpftassxdafz5vp205"&gt;3366&lt;/key&gt;&lt;key app="ENWeb" db-id=""&gt;0&lt;/key&gt;&lt;/foreign-keys&gt;&lt;ref-type name="Journal Article"&gt;17&lt;/ref-type&gt;&lt;contributors&gt;&lt;authors&gt;&lt;author&gt;Plowe, C. V.&lt;/author&gt;&lt;/authors&gt;&lt;/contributors&gt;&lt;auth-address&gt;Howard Hughes Medical Institute, University of Maryland School of Medicine, Baltimore, MD 21201, USA. cplowe@medicine.umaryland.edu&lt;/auth-address&gt;&lt;titles&gt;&lt;title&gt;The evolution of drug-resistant malaria&lt;/title&gt;&lt;secondary-title&gt;Trans R Soc Trop Med Hyg&lt;/secondary-title&gt;&lt;alt-title&gt;Transactions of the Royal Society of Tropical Medicine and Hygiene&lt;/alt-title&gt;&lt;/titles&gt;&lt;periodical&gt;&lt;full-title&gt;Trans R Soc Trop Med Hyg&lt;/full-title&gt;&lt;/periodical&gt;&lt;pages&gt;S11-4&lt;/pages&gt;&lt;volume&gt;103 Suppl 1&lt;/volume&gt;&lt;keywords&gt;&lt;keyword&gt;Africa/epidemiology&lt;/keyword&gt;&lt;keyword&gt;Antimalarials/*pharmacology&lt;/keyword&gt;&lt;keyword&gt;Chloroquine/*pharmacology&lt;/keyword&gt;&lt;keyword&gt;Drug Combinations&lt;/keyword&gt;&lt;keyword&gt;*Drug Resistance/genetics&lt;/keyword&gt;&lt;keyword&gt;Evolution, Molecular&lt;/keyword&gt;&lt;keyword&gt;Humans&lt;/keyword&gt;&lt;keyword&gt;Malaria, Falciparum/*drug therapy/prevention &amp;amp; control&lt;/keyword&gt;&lt;keyword&gt;Plasmodium falciparum/*drug effects/genetics&lt;/keyword&gt;&lt;keyword&gt;Pyrimethamine/*pharmacology&lt;/keyword&gt;&lt;keyword&gt;Sulfadoxine/*pharmacology&lt;/keyword&gt;&lt;/keywords&gt;&lt;dates&gt;&lt;year&gt;2009&lt;/year&gt;&lt;pub-dates&gt;&lt;date&gt;Apr&lt;/date&gt;&lt;/pub-dates&gt;&lt;/dates&gt;&lt;isbn&gt;1878-3503 (Electronic)&amp;#xD;0035-9203 (Linking)&lt;/isbn&gt;&lt;accession-num&gt;19084883&lt;/accession-num&gt;&lt;urls&gt;&lt;related-urls&gt;&lt;url&gt;http://www.ncbi.nlm.nih.gov/pubmed/19084883&lt;/url&gt;&lt;/related-urls&gt;&lt;/urls&gt;&lt;custom2&gt;2723787&lt;/custom2&gt;&lt;electronic-resource-num&gt;10.1016/j.trstmh.2008.11.002&lt;/electronic-resource-num&gt;&lt;/record&gt;&lt;/Cite&gt;&lt;/EndNote&gt;</w:instrText>
      </w:r>
      <w:r w:rsidR="00966156">
        <w:rPr>
          <w:rFonts w:asciiTheme="minorHAnsi" w:hAnsiTheme="minorHAnsi"/>
          <w:lang w:val="en-GB"/>
        </w:rPr>
        <w:fldChar w:fldCharType="separate"/>
      </w:r>
      <w:r w:rsidR="002E393C">
        <w:rPr>
          <w:rFonts w:asciiTheme="minorHAnsi" w:hAnsiTheme="minorHAnsi"/>
          <w:noProof/>
          <w:lang w:val="en-GB"/>
        </w:rPr>
        <w:t>[</w:t>
      </w:r>
      <w:r w:rsidR="0010378F">
        <w:fldChar w:fldCharType="begin"/>
      </w:r>
      <w:r w:rsidR="0010378F" w:rsidRPr="0010378F">
        <w:rPr>
          <w:lang w:val="en-GB"/>
          <w:rPrChange w:id="174" w:author="Marit de Wit" w:date="2017-06-09T10:24:00Z">
            <w:rPr/>
          </w:rPrChange>
        </w:rPr>
        <w:instrText xml:space="preserve"> HYPERLINK \l "_ENREF_10" \o "Plowe, 2009 #3366" </w:instrText>
      </w:r>
      <w:r w:rsidR="0010378F">
        <w:fldChar w:fldCharType="separate"/>
      </w:r>
      <w:r w:rsidR="00E20041">
        <w:rPr>
          <w:rFonts w:asciiTheme="minorHAnsi" w:hAnsiTheme="minorHAnsi"/>
          <w:noProof/>
          <w:lang w:val="en-GB"/>
        </w:rPr>
        <w:t>10</w:t>
      </w:r>
      <w:r w:rsidR="0010378F">
        <w:rPr>
          <w:rFonts w:asciiTheme="minorHAnsi" w:hAnsiTheme="minorHAnsi"/>
          <w:noProof/>
          <w:lang w:val="en-GB"/>
        </w:rPr>
        <w:fldChar w:fldCharType="end"/>
      </w:r>
      <w:r w:rsidR="002E393C">
        <w:rPr>
          <w:rFonts w:asciiTheme="minorHAnsi" w:hAnsiTheme="minorHAnsi"/>
          <w:noProof/>
          <w:lang w:val="en-GB"/>
        </w:rPr>
        <w:t>]</w:t>
      </w:r>
      <w:r w:rsidR="00966156">
        <w:rPr>
          <w:rFonts w:asciiTheme="minorHAnsi" w:hAnsiTheme="minorHAnsi"/>
          <w:lang w:val="en-GB"/>
        </w:rPr>
        <w:fldChar w:fldCharType="end"/>
      </w:r>
      <w:r w:rsidR="00966156">
        <w:rPr>
          <w:rFonts w:asciiTheme="minorHAnsi" w:hAnsiTheme="minorHAnsi"/>
          <w:lang w:val="en-GB"/>
        </w:rPr>
        <w:t xml:space="preserve"> </w:t>
      </w:r>
      <w:r w:rsidR="005D0800" w:rsidRPr="004439C2">
        <w:rPr>
          <w:rFonts w:asciiTheme="minorHAnsi" w:hAnsiTheme="minorHAnsi"/>
          <w:lang w:val="en-GB"/>
        </w:rPr>
        <w:t>and later on to millions of deaths</w:t>
      </w:r>
      <w:r w:rsidRPr="004439C2">
        <w:rPr>
          <w:rFonts w:asciiTheme="minorHAnsi" w:hAnsiTheme="minorHAnsi"/>
          <w:lang w:val="en-GB"/>
        </w:rPr>
        <w:t xml:space="preserve">. </w:t>
      </w:r>
      <w:r w:rsidR="0024197F">
        <w:rPr>
          <w:rFonts w:asciiTheme="minorHAnsi" w:hAnsiTheme="minorHAnsi"/>
          <w:lang w:val="en-GB"/>
        </w:rPr>
        <w:t>SP is now no longer used in</w:t>
      </w:r>
      <w:r w:rsidR="00F554E3">
        <w:rPr>
          <w:rFonts w:asciiTheme="minorHAnsi" w:hAnsiTheme="minorHAnsi"/>
          <w:lang w:val="en-GB"/>
        </w:rPr>
        <w:t xml:space="preserve"> case management of malaria, and</w:t>
      </w:r>
      <w:r w:rsidR="0024197F">
        <w:rPr>
          <w:rFonts w:asciiTheme="minorHAnsi" w:hAnsiTheme="minorHAnsi"/>
          <w:lang w:val="en-GB"/>
        </w:rPr>
        <w:t xml:space="preserve"> t</w:t>
      </w:r>
      <w:r w:rsidRPr="004439C2">
        <w:rPr>
          <w:rFonts w:asciiTheme="minorHAnsi" w:hAnsiTheme="minorHAnsi"/>
          <w:lang w:val="en-GB"/>
        </w:rPr>
        <w:t xml:space="preserve">he </w:t>
      </w:r>
      <w:r w:rsidR="00F554E3">
        <w:rPr>
          <w:rFonts w:asciiTheme="minorHAnsi" w:hAnsiTheme="minorHAnsi"/>
          <w:lang w:val="en-GB"/>
        </w:rPr>
        <w:t xml:space="preserve">subsequent </w:t>
      </w:r>
      <w:r w:rsidR="007925C8" w:rsidRPr="004439C2">
        <w:rPr>
          <w:rFonts w:asciiTheme="minorHAnsi" w:hAnsiTheme="minorHAnsi"/>
          <w:lang w:val="en-GB"/>
        </w:rPr>
        <w:t xml:space="preserve">widespread implementation </w:t>
      </w:r>
      <w:r w:rsidRPr="004439C2">
        <w:rPr>
          <w:rFonts w:asciiTheme="minorHAnsi" w:hAnsiTheme="minorHAnsi"/>
          <w:lang w:val="en-GB"/>
        </w:rPr>
        <w:t>of highly effective artemisinin-based combination therapy (ACT) for malaria has contributed to significant gains in global control and elimination efforts</w:t>
      </w:r>
      <w:r w:rsidR="00966156">
        <w:rPr>
          <w:rFonts w:asciiTheme="minorHAnsi" w:hAnsiTheme="minorHAnsi"/>
          <w:lang w:val="en-GB"/>
        </w:rPr>
        <w:t xml:space="preserve"> </w:t>
      </w:r>
      <w:r w:rsidR="00966156">
        <w:rPr>
          <w:rFonts w:asciiTheme="minorHAnsi" w:hAnsiTheme="minorHAnsi"/>
          <w:lang w:val="en-GB"/>
        </w:rPr>
        <w:fldChar w:fldCharType="begin"/>
      </w:r>
      <w:r w:rsidR="002E393C">
        <w:rPr>
          <w:rFonts w:asciiTheme="minorHAnsi" w:hAnsiTheme="minorHAnsi"/>
          <w:lang w:val="en-GB"/>
        </w:rPr>
        <w:instrText xml:space="preserve"> ADDIN EN.CITE &lt;EndNote&gt;&lt;Cite&gt;&lt;Author&gt;WHO&lt;/Author&gt;&lt;Year&gt;2015&lt;/Year&gt;&lt;RecNum&gt;3339&lt;/RecNum&gt;&lt;DisplayText&gt;[1, 11]&lt;/DisplayText&gt;&lt;record&gt;&lt;rec-number&gt;3339&lt;/rec-number&gt;&lt;foreign-keys&gt;&lt;key app="EN" db-id="0v2xw2t5bs9d5fe0svnpftassxdafz5vp205"&gt;3339&lt;/key&gt;&lt;/foreign-keys&gt;&lt;ref-type name="Report"&gt;27&lt;/ref-type&gt;&lt;contributors&gt;&lt;authors&gt;&lt;author&gt;WHO&lt;/author&gt;&lt;/authors&gt;&lt;/contributors&gt;&lt;titles&gt;&lt;title&gt;World Malaria Report, Global Malaria programme&lt;/title&gt;&lt;/titles&gt;&lt;dates&gt;&lt;year&gt;2015&lt;/year&gt;&lt;/dates&gt;&lt;pub-location&gt;Geneva, Switzerland&lt;/pub-location&gt;&lt;publisher&gt;World Health Organisation&lt;/publisher&gt;&lt;urls&gt;&lt;/urls&gt;&lt;/record&gt;&lt;/Cite&gt;&lt;Cite&gt;&lt;Author&gt;Tanner&lt;/Author&gt;&lt;Year&gt;2008&lt;/Year&gt;&lt;RecNum&gt;3367&lt;/RecNum&gt;&lt;record&gt;&lt;rec-number&gt;3367&lt;/rec-number&gt;&lt;foreign-keys&gt;&lt;key app="EN" db-id="0v2xw2t5bs9d5fe0svnpftassxdafz5vp205"&gt;3367&lt;/key&gt;&lt;/foreign-keys&gt;&lt;ref-type name="Journal Article"&gt;17&lt;/ref-type&gt;&lt;contributors&gt;&lt;authors&gt;&lt;author&gt;Tanner, M.&lt;/author&gt;&lt;author&gt;de Savigny, D.&lt;/author&gt;&lt;/authors&gt;&lt;/contributors&gt;&lt;titles&gt;&lt;title&gt;Malaria eradication back on the table&lt;/title&gt;&lt;secondary-title&gt;Bull World Health Organ&lt;/secondary-title&gt;&lt;alt-title&gt;Bulletin of the World Health Organization&lt;/alt-title&gt;&lt;/titles&gt;&lt;periodical&gt;&lt;full-title&gt;Bull World Health Organ&lt;/full-title&gt;&lt;/periodical&gt;&lt;pages&gt;82&lt;/pages&gt;&lt;volume&gt;86&lt;/volume&gt;&lt;number&gt;2&lt;/number&gt;&lt;keywords&gt;&lt;keyword&gt;Disease Outbreaks/*prevention &amp;amp; control&lt;/keyword&gt;&lt;keyword&gt;*Global Health&lt;/keyword&gt;&lt;keyword&gt;Humans&lt;/keyword&gt;&lt;keyword&gt;Malaria/epidemiology/*prevention &amp;amp; control&lt;/keyword&gt;&lt;keyword&gt;Program Development&lt;/keyword&gt;&lt;/keywords&gt;&lt;dates&gt;&lt;year&gt;2008&lt;/year&gt;&lt;pub-dates&gt;&lt;date&gt;Feb&lt;/date&gt;&lt;/pub-dates&gt;&lt;/dates&gt;&lt;isbn&gt;0042-9686 (Print)&amp;#xD;0042-9686 (Linking)&lt;/isbn&gt;&lt;accession-num&gt;18297155&lt;/accession-num&gt;&lt;urls&gt;&lt;related-urls&gt;&lt;url&gt;http://www.ncbi.nlm.nih.gov/pubmed/18297155&lt;/url&gt;&lt;/related-urls&gt;&lt;/urls&gt;&lt;custom2&gt;2647379&lt;/custom2&gt;&lt;/record&gt;&lt;/Cite&gt;&lt;/EndNote&gt;</w:instrText>
      </w:r>
      <w:r w:rsidR="00966156">
        <w:rPr>
          <w:rFonts w:asciiTheme="minorHAnsi" w:hAnsiTheme="minorHAnsi"/>
          <w:lang w:val="en-GB"/>
        </w:rPr>
        <w:fldChar w:fldCharType="separate"/>
      </w:r>
      <w:r w:rsidR="002E393C">
        <w:rPr>
          <w:rFonts w:asciiTheme="minorHAnsi" w:hAnsiTheme="minorHAnsi"/>
          <w:noProof/>
          <w:lang w:val="en-GB"/>
        </w:rPr>
        <w:t>[</w:t>
      </w:r>
      <w:r w:rsidR="0010378F">
        <w:fldChar w:fldCharType="begin"/>
      </w:r>
      <w:r w:rsidR="0010378F" w:rsidRPr="0010378F">
        <w:rPr>
          <w:lang w:val="en-GB"/>
          <w:rPrChange w:id="175" w:author="Marit de Wit" w:date="2017-06-09T10:24:00Z">
            <w:rPr/>
          </w:rPrChange>
        </w:rPr>
        <w:instrText xml:space="preserve"> HYPERLINK \l "_ENREF_1" \o "WHO, 2015 #3339" </w:instrText>
      </w:r>
      <w:r w:rsidR="0010378F">
        <w:fldChar w:fldCharType="separate"/>
      </w:r>
      <w:r w:rsidR="00E20041">
        <w:rPr>
          <w:rFonts w:asciiTheme="minorHAnsi" w:hAnsiTheme="minorHAnsi"/>
          <w:noProof/>
          <w:lang w:val="en-GB"/>
        </w:rPr>
        <w:t>1</w:t>
      </w:r>
      <w:r w:rsidR="0010378F">
        <w:rPr>
          <w:rFonts w:asciiTheme="minorHAnsi" w:hAnsiTheme="minorHAnsi"/>
          <w:noProof/>
          <w:lang w:val="en-GB"/>
        </w:rPr>
        <w:fldChar w:fldCharType="end"/>
      </w:r>
      <w:r w:rsidR="002E393C">
        <w:rPr>
          <w:rFonts w:asciiTheme="minorHAnsi" w:hAnsiTheme="minorHAnsi"/>
          <w:noProof/>
          <w:lang w:val="en-GB"/>
        </w:rPr>
        <w:t xml:space="preserve">, </w:t>
      </w:r>
      <w:r w:rsidR="0010378F">
        <w:fldChar w:fldCharType="begin"/>
      </w:r>
      <w:r w:rsidR="0010378F" w:rsidRPr="0010378F">
        <w:rPr>
          <w:lang w:val="en-GB"/>
          <w:rPrChange w:id="176" w:author="Marit de Wit" w:date="2017-06-09T10:24:00Z">
            <w:rPr/>
          </w:rPrChange>
        </w:rPr>
        <w:instrText xml:space="preserve"> HYPERLINK \l "_ENREF_11" \o "Tanner, 2008 #3367" </w:instrText>
      </w:r>
      <w:r w:rsidR="0010378F">
        <w:fldChar w:fldCharType="separate"/>
      </w:r>
      <w:r w:rsidR="00E20041">
        <w:rPr>
          <w:rFonts w:asciiTheme="minorHAnsi" w:hAnsiTheme="minorHAnsi"/>
          <w:noProof/>
          <w:lang w:val="en-GB"/>
        </w:rPr>
        <w:t>11</w:t>
      </w:r>
      <w:r w:rsidR="0010378F">
        <w:rPr>
          <w:rFonts w:asciiTheme="minorHAnsi" w:hAnsiTheme="minorHAnsi"/>
          <w:noProof/>
          <w:lang w:val="en-GB"/>
        </w:rPr>
        <w:fldChar w:fldCharType="end"/>
      </w:r>
      <w:r w:rsidR="002E393C">
        <w:rPr>
          <w:rFonts w:asciiTheme="minorHAnsi" w:hAnsiTheme="minorHAnsi"/>
          <w:noProof/>
          <w:lang w:val="en-GB"/>
        </w:rPr>
        <w:t>]</w:t>
      </w:r>
      <w:r w:rsidR="00966156">
        <w:rPr>
          <w:rFonts w:asciiTheme="minorHAnsi" w:hAnsiTheme="minorHAnsi"/>
          <w:lang w:val="en-GB"/>
        </w:rPr>
        <w:fldChar w:fldCharType="end"/>
      </w:r>
      <w:r w:rsidR="0024197F" w:rsidRPr="0024197F">
        <w:rPr>
          <w:rFonts w:asciiTheme="minorHAnsi" w:hAnsiTheme="minorHAnsi"/>
          <w:i/>
          <w:lang w:val="en-GB"/>
        </w:rPr>
        <w:t>.</w:t>
      </w:r>
      <w:r w:rsidR="0024197F">
        <w:rPr>
          <w:rFonts w:asciiTheme="minorHAnsi" w:hAnsiTheme="minorHAnsi"/>
          <w:lang w:val="en-GB"/>
        </w:rPr>
        <w:t xml:space="preserve"> </w:t>
      </w:r>
      <w:r w:rsidR="00F554E3">
        <w:rPr>
          <w:rFonts w:asciiTheme="minorHAnsi" w:hAnsiTheme="minorHAnsi"/>
          <w:lang w:val="en-GB"/>
        </w:rPr>
        <w:t xml:space="preserve"> </w:t>
      </w:r>
    </w:p>
    <w:p w14:paraId="7FF374F6" w14:textId="12904998" w:rsidR="00A644FE" w:rsidRPr="004439C2" w:rsidRDefault="00F554E3">
      <w:pPr>
        <w:pStyle w:val="BodyText"/>
        <w:jc w:val="both"/>
        <w:rPr>
          <w:rFonts w:asciiTheme="minorHAnsi" w:hAnsiTheme="minorHAnsi"/>
          <w:lang w:val="en-GB"/>
        </w:rPr>
      </w:pPr>
      <w:r>
        <w:rPr>
          <w:rFonts w:asciiTheme="minorHAnsi" w:hAnsiTheme="minorHAnsi"/>
          <w:lang w:val="en-GB"/>
        </w:rPr>
        <w:t xml:space="preserve">Despite the existence of resistance, SP is still used </w:t>
      </w:r>
      <w:r w:rsidR="00CC0B65">
        <w:rPr>
          <w:rFonts w:asciiTheme="minorHAnsi" w:hAnsiTheme="minorHAnsi"/>
          <w:lang w:val="en-GB"/>
        </w:rPr>
        <w:t xml:space="preserve">widely </w:t>
      </w:r>
      <w:r>
        <w:rPr>
          <w:rFonts w:asciiTheme="minorHAnsi" w:hAnsiTheme="minorHAnsi"/>
          <w:lang w:val="en-GB"/>
        </w:rPr>
        <w:t>as chemopr</w:t>
      </w:r>
      <w:r w:rsidR="00C05594">
        <w:rPr>
          <w:rFonts w:asciiTheme="minorHAnsi" w:hAnsiTheme="minorHAnsi"/>
          <w:lang w:val="en-GB"/>
        </w:rPr>
        <w:t>evention</w:t>
      </w:r>
      <w:r>
        <w:rPr>
          <w:rFonts w:asciiTheme="minorHAnsi" w:hAnsiTheme="minorHAnsi"/>
          <w:lang w:val="en-GB"/>
        </w:rPr>
        <w:t xml:space="preserve"> as shown in Figure 1, as a single drug for intermittent preventative treatment (IPT) in pregnant women (IPT</w:t>
      </w:r>
      <w:r w:rsidRPr="007B29F7">
        <w:rPr>
          <w:rFonts w:asciiTheme="minorHAnsi" w:hAnsiTheme="minorHAnsi"/>
          <w:i/>
          <w:lang w:val="en-GB"/>
        </w:rPr>
        <w:t>p</w:t>
      </w:r>
      <w:r>
        <w:rPr>
          <w:rFonts w:asciiTheme="minorHAnsi" w:hAnsiTheme="minorHAnsi"/>
          <w:lang w:val="en-GB"/>
        </w:rPr>
        <w:t>) and infants (IPT</w:t>
      </w:r>
      <w:r w:rsidRPr="007B29F7">
        <w:rPr>
          <w:rFonts w:asciiTheme="minorHAnsi" w:hAnsiTheme="minorHAnsi"/>
          <w:i/>
          <w:lang w:val="en-GB"/>
        </w:rPr>
        <w:t>i</w:t>
      </w:r>
      <w:r>
        <w:rPr>
          <w:rFonts w:asciiTheme="minorHAnsi" w:hAnsiTheme="minorHAnsi"/>
          <w:lang w:val="en-GB"/>
        </w:rPr>
        <w:t>)</w:t>
      </w:r>
      <w:r w:rsidR="008B01F7">
        <w:rPr>
          <w:rFonts w:asciiTheme="minorHAnsi" w:hAnsiTheme="minorHAnsi"/>
          <w:lang w:val="en-GB"/>
        </w:rPr>
        <w:t xml:space="preserve"> in areas of high malaria burden</w:t>
      </w:r>
      <w:r>
        <w:rPr>
          <w:rFonts w:asciiTheme="minorHAnsi" w:hAnsiTheme="minorHAnsi"/>
          <w:lang w:val="en-GB"/>
        </w:rPr>
        <w:t xml:space="preserve">, as well as in combination with </w:t>
      </w:r>
      <w:r w:rsidR="00044435">
        <w:rPr>
          <w:rFonts w:asciiTheme="minorHAnsi" w:hAnsiTheme="minorHAnsi"/>
          <w:lang w:val="en-GB"/>
        </w:rPr>
        <w:t>Amodiaquine for seasonal malaria chemoprevention (SMC) in children aged 3-59</w:t>
      </w:r>
      <w:r w:rsidR="00966156">
        <w:rPr>
          <w:rFonts w:asciiTheme="minorHAnsi" w:hAnsiTheme="minorHAnsi"/>
          <w:lang w:val="en-GB"/>
        </w:rPr>
        <w:t xml:space="preserve"> </w:t>
      </w:r>
      <w:r w:rsidR="00044435">
        <w:rPr>
          <w:rFonts w:asciiTheme="minorHAnsi" w:hAnsiTheme="minorHAnsi"/>
          <w:lang w:val="en-GB"/>
        </w:rPr>
        <w:t>months in the Sahel region</w:t>
      </w:r>
      <w:r w:rsidR="00CC0B65">
        <w:rPr>
          <w:rFonts w:asciiTheme="minorHAnsi" w:hAnsiTheme="minorHAnsi"/>
          <w:lang w:val="en-GB"/>
        </w:rPr>
        <w:t xml:space="preserve"> as per WHO guidelines</w:t>
      </w:r>
      <w:r w:rsidR="00437C9B">
        <w:rPr>
          <w:rFonts w:asciiTheme="minorHAnsi" w:hAnsiTheme="minorHAnsi"/>
          <w:lang w:val="en-GB"/>
        </w:rPr>
        <w:fldChar w:fldCharType="begin"/>
      </w:r>
      <w:r w:rsidR="00437C9B">
        <w:rPr>
          <w:rFonts w:asciiTheme="minorHAnsi" w:hAnsiTheme="minorHAnsi"/>
          <w:lang w:val="en-GB"/>
        </w:rPr>
        <w:instrText xml:space="preserve"> ADDIN EN.CITE &lt;EndNote&gt;&lt;Cite&gt;&lt;Author&gt;WHO&lt;/Author&gt;&lt;Year&gt;2015&lt;/Year&gt;&lt;RecNum&gt;3339&lt;/RecNum&gt;&lt;DisplayText&gt;[1]&lt;/DisplayText&gt;&lt;record&gt;&lt;rec-number&gt;3339&lt;/rec-number&gt;&lt;foreign-keys&gt;&lt;key app="EN" db-id="0v2xw2t5bs9d5fe0svnpftassxdafz5vp205"&gt;3339&lt;/key&gt;&lt;/foreign-keys&gt;&lt;ref-type name="Report"&gt;27&lt;/ref-type&gt;&lt;contributors&gt;&lt;authors&gt;&lt;author&gt;WHO&lt;/author&gt;&lt;/authors&gt;&lt;/contributors&gt;&lt;titles&gt;&lt;title&gt;World Malaria Report, Global Malaria programme&lt;/title&gt;&lt;/titles&gt;&lt;dates&gt;&lt;year&gt;2015&lt;/year&gt;&lt;/dates&gt;&lt;pub-location&gt;Geneva, Switzerland&lt;/pub-location&gt;&lt;publisher&gt;World Health Organisation&lt;/publisher&gt;&lt;urls&gt;&lt;/urls&gt;&lt;/record&gt;&lt;/Cite&gt;&lt;/EndNote&gt;</w:instrText>
      </w:r>
      <w:r w:rsidR="00437C9B">
        <w:rPr>
          <w:rFonts w:asciiTheme="minorHAnsi" w:hAnsiTheme="minorHAnsi"/>
          <w:lang w:val="en-GB"/>
        </w:rPr>
        <w:fldChar w:fldCharType="separate"/>
      </w:r>
      <w:r w:rsidR="00437C9B">
        <w:rPr>
          <w:rFonts w:asciiTheme="minorHAnsi" w:hAnsiTheme="minorHAnsi"/>
          <w:noProof/>
          <w:lang w:val="en-GB"/>
        </w:rPr>
        <w:t>[</w:t>
      </w:r>
      <w:r w:rsidR="0010378F">
        <w:fldChar w:fldCharType="begin"/>
      </w:r>
      <w:r w:rsidR="0010378F" w:rsidRPr="0010378F">
        <w:rPr>
          <w:lang w:val="en-GB"/>
          <w:rPrChange w:id="177" w:author="Marit de Wit" w:date="2017-06-09T10:24:00Z">
            <w:rPr/>
          </w:rPrChange>
        </w:rPr>
        <w:instrText xml:space="preserve"> HYPERLINK \l "_ENREF_1" \o "WHO, 2015 #3339" </w:instrText>
      </w:r>
      <w:r w:rsidR="0010378F">
        <w:fldChar w:fldCharType="separate"/>
      </w:r>
      <w:r w:rsidR="00E20041">
        <w:rPr>
          <w:rFonts w:asciiTheme="minorHAnsi" w:hAnsiTheme="minorHAnsi"/>
          <w:noProof/>
          <w:lang w:val="en-GB"/>
        </w:rPr>
        <w:t>1</w:t>
      </w:r>
      <w:r w:rsidR="0010378F">
        <w:rPr>
          <w:rFonts w:asciiTheme="minorHAnsi" w:hAnsiTheme="minorHAnsi"/>
          <w:noProof/>
          <w:lang w:val="en-GB"/>
        </w:rPr>
        <w:fldChar w:fldCharType="end"/>
      </w:r>
      <w:r w:rsidR="00437C9B">
        <w:rPr>
          <w:rFonts w:asciiTheme="minorHAnsi" w:hAnsiTheme="minorHAnsi"/>
          <w:noProof/>
          <w:lang w:val="en-GB"/>
        </w:rPr>
        <w:t>]</w:t>
      </w:r>
      <w:r w:rsidR="00437C9B">
        <w:rPr>
          <w:rFonts w:asciiTheme="minorHAnsi" w:hAnsiTheme="minorHAnsi"/>
          <w:lang w:val="en-GB"/>
        </w:rPr>
        <w:fldChar w:fldCharType="end"/>
      </w:r>
      <w:r w:rsidR="00044435">
        <w:rPr>
          <w:rFonts w:asciiTheme="minorHAnsi" w:hAnsiTheme="minorHAnsi"/>
          <w:lang w:val="en-GB"/>
        </w:rPr>
        <w:t xml:space="preserve">.  </w:t>
      </w:r>
      <w:r w:rsidR="00966156">
        <w:rPr>
          <w:rFonts w:asciiTheme="minorHAnsi" w:hAnsiTheme="minorHAnsi"/>
          <w:lang w:val="en-GB"/>
        </w:rPr>
        <w:t>IPT</w:t>
      </w:r>
      <w:r w:rsidR="00966156" w:rsidRPr="00966156">
        <w:rPr>
          <w:rFonts w:asciiTheme="minorHAnsi" w:hAnsiTheme="minorHAnsi"/>
          <w:i/>
          <w:lang w:val="en-GB"/>
        </w:rPr>
        <w:t>i</w:t>
      </w:r>
      <w:r w:rsidR="00044435" w:rsidRPr="00966156">
        <w:rPr>
          <w:rFonts w:asciiTheme="minorHAnsi" w:hAnsiTheme="minorHAnsi"/>
          <w:i/>
          <w:lang w:val="en-GB"/>
        </w:rPr>
        <w:t xml:space="preserve"> </w:t>
      </w:r>
      <w:r w:rsidR="00966156">
        <w:rPr>
          <w:rFonts w:asciiTheme="minorHAnsi" w:hAnsiTheme="minorHAnsi"/>
          <w:lang w:val="en-GB"/>
        </w:rPr>
        <w:t xml:space="preserve">is </w:t>
      </w:r>
      <w:r w:rsidR="00044435">
        <w:rPr>
          <w:rFonts w:asciiTheme="minorHAnsi" w:hAnsiTheme="minorHAnsi"/>
          <w:lang w:val="en-GB"/>
        </w:rPr>
        <w:t xml:space="preserve">only recommended for implementation in areas </w:t>
      </w:r>
      <w:r w:rsidR="00966156">
        <w:rPr>
          <w:rFonts w:asciiTheme="minorHAnsi" w:hAnsiTheme="minorHAnsi"/>
          <w:lang w:val="en-GB"/>
        </w:rPr>
        <w:t xml:space="preserve">where </w:t>
      </w:r>
      <w:r w:rsidR="00044435">
        <w:rPr>
          <w:rFonts w:asciiTheme="minorHAnsi" w:hAnsiTheme="minorHAnsi"/>
          <w:lang w:val="en-GB"/>
        </w:rPr>
        <w:t>prevalence of SP resistance does not compromise the effectiveness of the intervention</w:t>
      </w:r>
      <w:r w:rsidR="007B29F7">
        <w:rPr>
          <w:rFonts w:asciiTheme="minorHAnsi" w:hAnsiTheme="minorHAnsi"/>
          <w:lang w:val="en-GB"/>
        </w:rPr>
        <w:t xml:space="preserve"> </w:t>
      </w:r>
      <w:r w:rsidR="00F70EC9">
        <w:rPr>
          <w:rFonts w:asciiTheme="minorHAnsi" w:hAnsiTheme="minorHAnsi"/>
          <w:lang w:val="en-GB"/>
        </w:rPr>
        <w:fldChar w:fldCharType="begin"/>
      </w:r>
      <w:r w:rsidR="002E393C">
        <w:rPr>
          <w:rFonts w:asciiTheme="minorHAnsi" w:hAnsiTheme="minorHAnsi"/>
          <w:lang w:val="en-GB"/>
        </w:rPr>
        <w:instrText xml:space="preserve"> ADDIN EN.CITE &lt;EndNote&gt;&lt;Cite&gt;&lt;Author&gt;WHO&lt;/Author&gt;&lt;Year&gt;2010&lt;/Year&gt;&lt;RecNum&gt;3368&lt;/RecNum&gt;&lt;DisplayText&gt;[9]&lt;/DisplayText&gt;&lt;record&gt;&lt;rec-number&gt;3368&lt;/rec-number&gt;&lt;foreign-keys&gt;&lt;key app="EN" db-id="0v2xw2t5bs9d5fe0svnpftassxdafz5vp205"&gt;3368&lt;/key&gt;&lt;/foreign-keys&gt;&lt;ref-type name="Report"&gt;27&lt;/ref-type&gt;&lt;contributors&gt;&lt;authors&gt;&lt;author&gt;WHO&lt;/author&gt;&lt;/authors&gt;&lt;/contributors&gt;&lt;titles&gt;&lt;title&gt;World Health Organisation Policy Recommendation on Intermittent Preventive Treatment during Infancy with Sulphadoxine-Pyrimethamine (SP-IPTi) for Plasmodium falciparum Malaria Control in Africa&lt;/title&gt;&lt;/titles&gt;&lt;dates&gt;&lt;year&gt;2010&lt;/year&gt;&lt;/dates&gt;&lt;pub-location&gt;Geneva, Switzerland&lt;/pub-location&gt;&lt;publisher&gt;World Health Organisation&lt;/publisher&gt;&lt;urls&gt;&lt;/urls&gt;&lt;/record&gt;&lt;/Cite&gt;&lt;/EndNote&gt;</w:instrText>
      </w:r>
      <w:r w:rsidR="00F70EC9">
        <w:rPr>
          <w:rFonts w:asciiTheme="minorHAnsi" w:hAnsiTheme="minorHAnsi"/>
          <w:lang w:val="en-GB"/>
        </w:rPr>
        <w:fldChar w:fldCharType="separate"/>
      </w:r>
      <w:r w:rsidR="002E393C">
        <w:rPr>
          <w:rFonts w:asciiTheme="minorHAnsi" w:hAnsiTheme="minorHAnsi"/>
          <w:noProof/>
          <w:lang w:val="en-GB"/>
        </w:rPr>
        <w:t>[</w:t>
      </w:r>
      <w:r w:rsidR="0010378F">
        <w:fldChar w:fldCharType="begin"/>
      </w:r>
      <w:r w:rsidR="0010378F" w:rsidRPr="0010378F">
        <w:rPr>
          <w:lang w:val="en-GB"/>
          <w:rPrChange w:id="178" w:author="Marit de Wit" w:date="2017-06-09T10:24:00Z">
            <w:rPr/>
          </w:rPrChange>
        </w:rPr>
        <w:instrText xml:space="preserve"> HYPERLINK \l "_ENREF_9" \o "WHO, 2010 #3368" </w:instrText>
      </w:r>
      <w:r w:rsidR="0010378F">
        <w:fldChar w:fldCharType="separate"/>
      </w:r>
      <w:r w:rsidR="00E20041">
        <w:rPr>
          <w:rFonts w:asciiTheme="minorHAnsi" w:hAnsiTheme="minorHAnsi"/>
          <w:noProof/>
          <w:lang w:val="en-GB"/>
        </w:rPr>
        <w:t>9</w:t>
      </w:r>
      <w:r w:rsidR="0010378F">
        <w:rPr>
          <w:rFonts w:asciiTheme="minorHAnsi" w:hAnsiTheme="minorHAnsi"/>
          <w:noProof/>
          <w:lang w:val="en-GB"/>
        </w:rPr>
        <w:fldChar w:fldCharType="end"/>
      </w:r>
      <w:r w:rsidR="002E393C">
        <w:rPr>
          <w:rFonts w:asciiTheme="minorHAnsi" w:hAnsiTheme="minorHAnsi"/>
          <w:noProof/>
          <w:lang w:val="en-GB"/>
        </w:rPr>
        <w:t>]</w:t>
      </w:r>
      <w:r w:rsidR="00F70EC9">
        <w:rPr>
          <w:rFonts w:asciiTheme="minorHAnsi" w:hAnsiTheme="minorHAnsi"/>
          <w:lang w:val="en-GB"/>
        </w:rPr>
        <w:fldChar w:fldCharType="end"/>
      </w:r>
      <w:r w:rsidR="007B29F7">
        <w:rPr>
          <w:rFonts w:asciiTheme="minorHAnsi" w:hAnsiTheme="minorHAnsi"/>
          <w:lang w:val="en-GB"/>
        </w:rPr>
        <w:t xml:space="preserve">, namely that the prevalence of the </w:t>
      </w:r>
      <w:r w:rsidR="007B29F7" w:rsidRPr="00A57B63">
        <w:rPr>
          <w:rFonts w:asciiTheme="minorHAnsi" w:hAnsiTheme="minorHAnsi"/>
          <w:i/>
          <w:lang w:val="en-GB"/>
        </w:rPr>
        <w:t>dhps</w:t>
      </w:r>
      <w:r w:rsidR="00044435">
        <w:rPr>
          <w:rFonts w:asciiTheme="minorHAnsi" w:hAnsiTheme="minorHAnsi"/>
          <w:lang w:val="en-GB"/>
        </w:rPr>
        <w:t xml:space="preserve"> </w:t>
      </w:r>
      <w:r w:rsidR="007B29F7">
        <w:rPr>
          <w:rFonts w:asciiTheme="minorHAnsi" w:hAnsiTheme="minorHAnsi"/>
          <w:lang w:val="en-GB"/>
        </w:rPr>
        <w:t>K</w:t>
      </w:r>
      <w:r w:rsidR="00A57B63">
        <w:rPr>
          <w:rFonts w:asciiTheme="minorHAnsi" w:hAnsiTheme="minorHAnsi"/>
          <w:lang w:val="en-GB"/>
        </w:rPr>
        <w:t>540E mutation is less than 50%.</w:t>
      </w:r>
      <w:r w:rsidR="00D43774">
        <w:rPr>
          <w:rFonts w:asciiTheme="minorHAnsi" w:hAnsiTheme="minorHAnsi"/>
          <w:lang w:val="en-GB"/>
        </w:rPr>
        <w:t xml:space="preserve">  </w:t>
      </w:r>
      <w:r w:rsidR="00A57B63">
        <w:rPr>
          <w:rFonts w:asciiTheme="minorHAnsi" w:hAnsiTheme="minorHAnsi"/>
          <w:lang w:val="en-GB"/>
        </w:rPr>
        <w:t xml:space="preserve">As chemoprevention programmes become more widespread, and often co-exist, </w:t>
      </w:r>
      <w:r w:rsidR="00EF7E67">
        <w:rPr>
          <w:rFonts w:asciiTheme="minorHAnsi" w:hAnsiTheme="minorHAnsi"/>
          <w:lang w:val="en-GB"/>
        </w:rPr>
        <w:t xml:space="preserve">there are </w:t>
      </w:r>
      <w:r w:rsidR="00A57B63">
        <w:rPr>
          <w:rFonts w:asciiTheme="minorHAnsi" w:hAnsiTheme="minorHAnsi"/>
          <w:lang w:val="en-GB"/>
        </w:rPr>
        <w:t>concerns abou</w:t>
      </w:r>
      <w:r w:rsidR="00EF7E67">
        <w:rPr>
          <w:rFonts w:asciiTheme="minorHAnsi" w:hAnsiTheme="minorHAnsi"/>
          <w:lang w:val="en-GB"/>
        </w:rPr>
        <w:t>t the protective efficacy of SP, particularly as regards IPT</w:t>
      </w:r>
      <w:r w:rsidR="00EF7E67" w:rsidRPr="0010378F">
        <w:rPr>
          <w:rFonts w:asciiTheme="minorHAnsi" w:hAnsiTheme="minorHAnsi"/>
          <w:i/>
          <w:lang w:val="en-GB"/>
        </w:rPr>
        <w:t>i</w:t>
      </w:r>
      <w:r w:rsidR="00EF7E67">
        <w:rPr>
          <w:rFonts w:asciiTheme="minorHAnsi" w:hAnsiTheme="minorHAnsi"/>
          <w:lang w:val="en-GB"/>
        </w:rPr>
        <w:t xml:space="preserve"> programmes. Guidelines on IPTp with SP suggest that the protective efficacy of may be partially retained despite SP resistance</w:t>
      </w:r>
      <w:r w:rsidR="00F70EC9">
        <w:rPr>
          <w:rFonts w:asciiTheme="minorHAnsi" w:hAnsiTheme="minorHAnsi"/>
          <w:lang w:val="en-GB"/>
        </w:rPr>
        <w:t xml:space="preserve"> </w:t>
      </w:r>
      <w:r w:rsidR="00F70EC9">
        <w:rPr>
          <w:rFonts w:asciiTheme="minorHAnsi" w:hAnsiTheme="minorHAnsi"/>
          <w:lang w:val="en-GB"/>
        </w:rPr>
        <w:fldChar w:fldCharType="begin"/>
      </w:r>
      <w:r w:rsidR="00F70EC9">
        <w:rPr>
          <w:rFonts w:asciiTheme="minorHAnsi" w:hAnsiTheme="minorHAnsi"/>
          <w:lang w:val="en-GB"/>
        </w:rPr>
        <w:instrText xml:space="preserve"> ADDIN EN.CITE &lt;EndNote&gt;&lt;Cite&gt;&lt;Author&gt;WHO&lt;/Author&gt;&lt;Year&gt;2007&lt;/Year&gt;&lt;RecNum&gt;3369&lt;/RecNum&gt;&lt;DisplayText&gt;[12]&lt;/DisplayText&gt;&lt;record&gt;&lt;rec-number&gt;3369&lt;/rec-number&gt;&lt;foreign-keys&gt;&lt;key app="EN" db-id="0v2xw2t5bs9d5fe0svnpftassxdafz5vp205"&gt;3369&lt;/key&gt;&lt;/foreign-keys&gt;&lt;ref-type name="Report"&gt;27&lt;/ref-type&gt;&lt;contributors&gt;&lt;authors&gt;&lt;author&gt;WHO&lt;/author&gt;&lt;/authors&gt;&lt;/contributors&gt;&lt;titles&gt;&lt;title&gt;Technical Expert Group Meeting on Intermittent Preventive Treatment in Pregnancy (IPTp)&lt;/title&gt;&lt;/titles&gt;&lt;dates&gt;&lt;year&gt;2007&lt;/year&gt;&lt;/dates&gt;&lt;pub-location&gt;Geneva, Switzerland&lt;/pub-location&gt;&lt;publisher&gt;World Health Organisation&lt;/publisher&gt;&lt;urls&gt;&lt;/urls&gt;&lt;/record&gt;&lt;/Cite&gt;&lt;/EndNote&gt;</w:instrText>
      </w:r>
      <w:r w:rsidR="00F70EC9">
        <w:rPr>
          <w:rFonts w:asciiTheme="minorHAnsi" w:hAnsiTheme="minorHAnsi"/>
          <w:lang w:val="en-GB"/>
        </w:rPr>
        <w:fldChar w:fldCharType="separate"/>
      </w:r>
      <w:r w:rsidR="00F70EC9">
        <w:rPr>
          <w:rFonts w:asciiTheme="minorHAnsi" w:hAnsiTheme="minorHAnsi"/>
          <w:noProof/>
          <w:lang w:val="en-GB"/>
        </w:rPr>
        <w:t>[</w:t>
      </w:r>
      <w:r w:rsidR="0010378F">
        <w:fldChar w:fldCharType="begin"/>
      </w:r>
      <w:r w:rsidR="0010378F" w:rsidRPr="0010378F">
        <w:rPr>
          <w:lang w:val="en-GB"/>
          <w:rPrChange w:id="179" w:author="Marit de Wit" w:date="2017-06-09T10:24:00Z">
            <w:rPr/>
          </w:rPrChange>
        </w:rPr>
        <w:instrText xml:space="preserve"> HYPERLINK \l "_ENREF_12" \o "WHO, 2007 #3369" </w:instrText>
      </w:r>
      <w:r w:rsidR="0010378F">
        <w:fldChar w:fldCharType="separate"/>
      </w:r>
      <w:r w:rsidR="00E20041">
        <w:rPr>
          <w:rFonts w:asciiTheme="minorHAnsi" w:hAnsiTheme="minorHAnsi"/>
          <w:noProof/>
          <w:lang w:val="en-GB"/>
        </w:rPr>
        <w:t>12</w:t>
      </w:r>
      <w:r w:rsidR="0010378F">
        <w:rPr>
          <w:rFonts w:asciiTheme="minorHAnsi" w:hAnsiTheme="minorHAnsi"/>
          <w:noProof/>
          <w:lang w:val="en-GB"/>
        </w:rPr>
        <w:fldChar w:fldCharType="end"/>
      </w:r>
      <w:r w:rsidR="00F70EC9">
        <w:rPr>
          <w:rFonts w:asciiTheme="minorHAnsi" w:hAnsiTheme="minorHAnsi"/>
          <w:noProof/>
          <w:lang w:val="en-GB"/>
        </w:rPr>
        <w:t>]</w:t>
      </w:r>
      <w:r w:rsidR="00F70EC9">
        <w:rPr>
          <w:rFonts w:asciiTheme="minorHAnsi" w:hAnsiTheme="minorHAnsi"/>
          <w:lang w:val="en-GB"/>
        </w:rPr>
        <w:fldChar w:fldCharType="end"/>
      </w:r>
      <w:r w:rsidR="00EF7E67">
        <w:rPr>
          <w:rFonts w:asciiTheme="minorHAnsi" w:hAnsiTheme="minorHAnsi"/>
          <w:lang w:val="en-GB"/>
        </w:rPr>
        <w:t>, although the mechanism behind this is unclear</w:t>
      </w:r>
      <w:r w:rsidR="00C05594">
        <w:rPr>
          <w:rFonts w:asciiTheme="minorHAnsi" w:hAnsiTheme="minorHAnsi"/>
          <w:lang w:val="en-GB"/>
        </w:rPr>
        <w:t>, perhaps due to synergy between partial immunity in adults and the drug</w:t>
      </w:r>
      <w:r w:rsidR="00EF7E67">
        <w:rPr>
          <w:rFonts w:asciiTheme="minorHAnsi" w:hAnsiTheme="minorHAnsi"/>
          <w:lang w:val="en-GB"/>
        </w:rPr>
        <w:t xml:space="preserve">.  However, </w:t>
      </w:r>
      <w:r w:rsidR="00A312C7">
        <w:rPr>
          <w:rFonts w:asciiTheme="minorHAnsi" w:hAnsiTheme="minorHAnsi"/>
          <w:lang w:val="en-GB"/>
        </w:rPr>
        <w:t xml:space="preserve">in regions </w:t>
      </w:r>
      <w:r w:rsidR="00EF7E67">
        <w:rPr>
          <w:rFonts w:asciiTheme="minorHAnsi" w:hAnsiTheme="minorHAnsi"/>
          <w:lang w:val="en-GB"/>
        </w:rPr>
        <w:t xml:space="preserve">where both </w:t>
      </w:r>
      <w:r w:rsidR="00FC1CF3">
        <w:rPr>
          <w:rFonts w:asciiTheme="minorHAnsi" w:hAnsiTheme="minorHAnsi"/>
          <w:lang w:val="en-GB"/>
        </w:rPr>
        <w:t xml:space="preserve">mutations in </w:t>
      </w:r>
      <w:r w:rsidR="00EF7E67">
        <w:rPr>
          <w:rFonts w:asciiTheme="minorHAnsi" w:hAnsiTheme="minorHAnsi"/>
          <w:lang w:val="en-GB"/>
        </w:rPr>
        <w:t xml:space="preserve">the </w:t>
      </w:r>
      <w:r w:rsidR="00EF7E67" w:rsidRPr="00EF7E67">
        <w:rPr>
          <w:rFonts w:asciiTheme="minorHAnsi" w:hAnsiTheme="minorHAnsi"/>
          <w:i/>
          <w:lang w:val="en-GB"/>
        </w:rPr>
        <w:t>dhps</w:t>
      </w:r>
      <w:r w:rsidR="00EF7E67">
        <w:rPr>
          <w:rFonts w:asciiTheme="minorHAnsi" w:hAnsiTheme="minorHAnsi"/>
          <w:lang w:val="en-GB"/>
        </w:rPr>
        <w:t xml:space="preserve"> and </w:t>
      </w:r>
      <w:r w:rsidR="00EF7E67" w:rsidRPr="00EF7E67">
        <w:rPr>
          <w:rFonts w:asciiTheme="minorHAnsi" w:hAnsiTheme="minorHAnsi"/>
          <w:i/>
          <w:lang w:val="en-GB"/>
        </w:rPr>
        <w:t>dhfr</w:t>
      </w:r>
      <w:r w:rsidR="00EF7E67">
        <w:rPr>
          <w:rFonts w:asciiTheme="minorHAnsi" w:hAnsiTheme="minorHAnsi"/>
          <w:lang w:val="en-GB"/>
        </w:rPr>
        <w:t xml:space="preserve"> </w:t>
      </w:r>
      <w:r w:rsidR="00FC1CF3">
        <w:rPr>
          <w:rFonts w:asciiTheme="minorHAnsi" w:hAnsiTheme="minorHAnsi"/>
          <w:lang w:val="en-GB"/>
        </w:rPr>
        <w:t>genes are highly prevalent</w:t>
      </w:r>
      <w:r w:rsidR="00EF7E67">
        <w:rPr>
          <w:rFonts w:asciiTheme="minorHAnsi" w:hAnsiTheme="minorHAnsi"/>
          <w:lang w:val="en-GB"/>
        </w:rPr>
        <w:t>, malaria programmes are now considering alternative</w:t>
      </w:r>
      <w:r w:rsidR="00DB5B3A">
        <w:rPr>
          <w:rFonts w:asciiTheme="minorHAnsi" w:hAnsiTheme="minorHAnsi"/>
          <w:lang w:val="en-GB"/>
        </w:rPr>
        <w:t>s to SP-IPTp</w:t>
      </w:r>
      <w:r w:rsidR="00F70EC9">
        <w:rPr>
          <w:rFonts w:asciiTheme="minorHAnsi" w:hAnsiTheme="minorHAnsi"/>
          <w:lang w:val="en-GB"/>
        </w:rPr>
        <w:t xml:space="preserve"> </w:t>
      </w:r>
      <w:r w:rsidR="00F70EC9">
        <w:rPr>
          <w:rFonts w:asciiTheme="minorHAnsi" w:hAnsiTheme="minorHAnsi"/>
          <w:lang w:val="en-GB"/>
        </w:rPr>
        <w:fldChar w:fldCharType="begin">
          <w:fldData xml:space="preserve">PEVuZE5vdGU+PENpdGU+PEF1dGhvcj5DaGljbzwvQXV0aG9yPjxZZWFyPjIwMTU8L1llYXI+PFJl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</w:fldData>
        </w:fldChar>
      </w:r>
      <w:r w:rsidR="00F70EC9">
        <w:rPr>
          <w:rFonts w:asciiTheme="minorHAnsi" w:hAnsiTheme="minorHAnsi"/>
          <w:lang w:val="en-GB"/>
        </w:rPr>
        <w:instrText xml:space="preserve"> ADDIN EN.CITE </w:instrText>
      </w:r>
      <w:r w:rsidR="00F70EC9">
        <w:rPr>
          <w:rFonts w:asciiTheme="minorHAnsi" w:hAnsiTheme="minorHAnsi"/>
          <w:lang w:val="en-GB"/>
        </w:rPr>
        <w:fldChar w:fldCharType="begin">
          <w:fldData xml:space="preserve">PEVuZE5vdGU+PENpdGU+PEF1dGhvcj5DaGljbzwvQXV0aG9yPjxZZWFyPjIwMTU8L1llYXI+PFJl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</w:fldData>
        </w:fldChar>
      </w:r>
      <w:r w:rsidR="00F70EC9">
        <w:rPr>
          <w:rFonts w:asciiTheme="minorHAnsi" w:hAnsiTheme="minorHAnsi"/>
          <w:lang w:val="en-GB"/>
        </w:rPr>
        <w:instrText xml:space="preserve"> ADDIN EN.CITE.DATA </w:instrText>
      </w:r>
      <w:r w:rsidR="00F70EC9">
        <w:rPr>
          <w:rFonts w:asciiTheme="minorHAnsi" w:hAnsiTheme="minorHAnsi"/>
          <w:lang w:val="en-GB"/>
        </w:rPr>
      </w:r>
      <w:r w:rsidR="00F70EC9">
        <w:rPr>
          <w:rFonts w:asciiTheme="minorHAnsi" w:hAnsiTheme="minorHAnsi"/>
          <w:lang w:val="en-GB"/>
        </w:rPr>
        <w:fldChar w:fldCharType="end"/>
      </w:r>
      <w:r w:rsidR="00F70EC9">
        <w:rPr>
          <w:rFonts w:asciiTheme="minorHAnsi" w:hAnsiTheme="minorHAnsi"/>
          <w:lang w:val="en-GB"/>
        </w:rPr>
      </w:r>
      <w:r w:rsidR="00F70EC9">
        <w:rPr>
          <w:rFonts w:asciiTheme="minorHAnsi" w:hAnsiTheme="minorHAnsi"/>
          <w:lang w:val="en-GB"/>
        </w:rPr>
        <w:fldChar w:fldCharType="separate"/>
      </w:r>
      <w:r w:rsidR="00F70EC9">
        <w:rPr>
          <w:rFonts w:asciiTheme="minorHAnsi" w:hAnsiTheme="minorHAnsi"/>
          <w:noProof/>
          <w:lang w:val="en-GB"/>
        </w:rPr>
        <w:t>[</w:t>
      </w:r>
      <w:r w:rsidR="0010378F">
        <w:fldChar w:fldCharType="begin"/>
      </w:r>
      <w:r w:rsidR="0010378F" w:rsidRPr="0010378F">
        <w:rPr>
          <w:lang w:val="en-GB"/>
          <w:rPrChange w:id="180" w:author="Marit de Wit" w:date="2017-06-09T10:24:00Z">
            <w:rPr/>
          </w:rPrChange>
        </w:rPr>
        <w:instrText xml:space="preserve"> HYPERLINK \l "_ENREF_13" \o "Chico, 2015 #3370" </w:instrText>
      </w:r>
      <w:r w:rsidR="0010378F">
        <w:fldChar w:fldCharType="separate"/>
      </w:r>
      <w:r w:rsidR="00E20041">
        <w:rPr>
          <w:rFonts w:asciiTheme="minorHAnsi" w:hAnsiTheme="minorHAnsi"/>
          <w:noProof/>
          <w:lang w:val="en-GB"/>
        </w:rPr>
        <w:t>13</w:t>
      </w:r>
      <w:r w:rsidR="0010378F">
        <w:rPr>
          <w:rFonts w:asciiTheme="minorHAnsi" w:hAnsiTheme="minorHAnsi"/>
          <w:noProof/>
          <w:lang w:val="en-GB"/>
        </w:rPr>
        <w:fldChar w:fldCharType="end"/>
      </w:r>
      <w:r w:rsidR="00F70EC9">
        <w:rPr>
          <w:rFonts w:asciiTheme="minorHAnsi" w:hAnsiTheme="minorHAnsi"/>
          <w:noProof/>
          <w:lang w:val="en-GB"/>
        </w:rPr>
        <w:t>]</w:t>
      </w:r>
      <w:r w:rsidR="00F70EC9">
        <w:rPr>
          <w:rFonts w:asciiTheme="minorHAnsi" w:hAnsiTheme="minorHAnsi"/>
          <w:lang w:val="en-GB"/>
        </w:rPr>
        <w:fldChar w:fldCharType="end"/>
      </w:r>
      <w:r w:rsidR="00DB5B3A">
        <w:rPr>
          <w:rFonts w:asciiTheme="minorHAnsi" w:hAnsiTheme="minorHAnsi"/>
          <w:lang w:val="en-GB"/>
        </w:rPr>
        <w:t xml:space="preserve">.  It is now accepted that </w:t>
      </w:r>
      <w:r w:rsidR="00A57B63">
        <w:rPr>
          <w:rFonts w:asciiTheme="minorHAnsi" w:hAnsiTheme="minorHAnsi"/>
          <w:lang w:val="en-GB"/>
        </w:rPr>
        <w:t>resistance surveillance and mapping</w:t>
      </w:r>
      <w:r w:rsidR="002C289B">
        <w:rPr>
          <w:rFonts w:asciiTheme="minorHAnsi" w:hAnsiTheme="minorHAnsi"/>
          <w:lang w:val="en-GB"/>
        </w:rPr>
        <w:t xml:space="preserve"> should be</w:t>
      </w:r>
      <w:r w:rsidR="00A57B63">
        <w:rPr>
          <w:rFonts w:asciiTheme="minorHAnsi" w:hAnsiTheme="minorHAnsi"/>
          <w:lang w:val="en-GB"/>
        </w:rPr>
        <w:t xml:space="preserve"> an integral component of implementation </w:t>
      </w:r>
      <w:r w:rsidR="00AC334F">
        <w:rPr>
          <w:rFonts w:asciiTheme="minorHAnsi" w:hAnsiTheme="minorHAnsi"/>
          <w:lang w:val="en-GB"/>
        </w:rPr>
        <w:t xml:space="preserve">to identify localised areas of SP resistance </w:t>
      </w:r>
      <w:r w:rsidR="00437C9B">
        <w:rPr>
          <w:rFonts w:asciiTheme="minorHAnsi" w:hAnsiTheme="minorHAnsi"/>
          <w:lang w:val="en-GB"/>
        </w:rPr>
        <w:fldChar w:fldCharType="begin">
          <w:fldData xml:space="preserve">PEVuZE5vdGU+PENpdGU+PEF1dGhvcj5XSE88L0F1dGhvcj48WWVhcj4yMDEwPC9ZZWFyPjxSZWNO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</w:fldData>
        </w:fldChar>
      </w:r>
      <w:r w:rsidR="00437C9B">
        <w:rPr>
          <w:rFonts w:asciiTheme="minorHAnsi" w:hAnsiTheme="minorHAnsi"/>
          <w:lang w:val="en-GB"/>
        </w:rPr>
        <w:instrText xml:space="preserve"> ADDIN EN.CITE </w:instrText>
      </w:r>
      <w:r w:rsidR="00437C9B">
        <w:rPr>
          <w:rFonts w:asciiTheme="minorHAnsi" w:hAnsiTheme="minorHAnsi"/>
          <w:lang w:val="en-GB"/>
        </w:rPr>
        <w:fldChar w:fldCharType="begin">
          <w:fldData xml:space="preserve">PEVuZE5vdGU+PENpdGU+PEF1dGhvcj5XSE88L0F1dGhvcj48WWVhcj4yMDEwPC9ZZWFyPjxSZWNO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</w:fldData>
        </w:fldChar>
      </w:r>
      <w:r w:rsidR="00437C9B">
        <w:rPr>
          <w:rFonts w:asciiTheme="minorHAnsi" w:hAnsiTheme="minorHAnsi"/>
          <w:lang w:val="en-GB"/>
        </w:rPr>
        <w:instrText xml:space="preserve"> ADDIN EN.CITE.DATA </w:instrText>
      </w:r>
      <w:r w:rsidR="00437C9B">
        <w:rPr>
          <w:rFonts w:asciiTheme="minorHAnsi" w:hAnsiTheme="minorHAnsi"/>
          <w:lang w:val="en-GB"/>
        </w:rPr>
      </w:r>
      <w:r w:rsidR="00437C9B">
        <w:rPr>
          <w:rFonts w:asciiTheme="minorHAnsi" w:hAnsiTheme="minorHAnsi"/>
          <w:lang w:val="en-GB"/>
        </w:rPr>
        <w:fldChar w:fldCharType="end"/>
      </w:r>
      <w:r w:rsidR="00437C9B">
        <w:rPr>
          <w:rFonts w:asciiTheme="minorHAnsi" w:hAnsiTheme="minorHAnsi"/>
          <w:lang w:val="en-GB"/>
        </w:rPr>
      </w:r>
      <w:r w:rsidR="00437C9B">
        <w:rPr>
          <w:rFonts w:asciiTheme="minorHAnsi" w:hAnsiTheme="minorHAnsi"/>
          <w:lang w:val="en-GB"/>
        </w:rPr>
        <w:fldChar w:fldCharType="separate"/>
      </w:r>
      <w:r w:rsidR="00437C9B">
        <w:rPr>
          <w:rFonts w:asciiTheme="minorHAnsi" w:hAnsiTheme="minorHAnsi"/>
          <w:noProof/>
          <w:lang w:val="en-GB"/>
        </w:rPr>
        <w:t>[</w:t>
      </w:r>
      <w:r w:rsidR="0010378F">
        <w:fldChar w:fldCharType="begin"/>
      </w:r>
      <w:r w:rsidR="0010378F" w:rsidRPr="0010378F">
        <w:rPr>
          <w:lang w:val="en-GB"/>
          <w:rPrChange w:id="181" w:author="Marit de Wit" w:date="2017-06-09T10:24:00Z">
            <w:rPr/>
          </w:rPrChange>
        </w:rPr>
        <w:instrText xml:space="preserve"> HYPERLINK \l "_ENREF_9" \o "WHO, 2010 #3368" </w:instrText>
      </w:r>
      <w:r w:rsidR="0010378F">
        <w:fldChar w:fldCharType="separate"/>
      </w:r>
      <w:r w:rsidR="00E20041">
        <w:rPr>
          <w:rFonts w:asciiTheme="minorHAnsi" w:hAnsiTheme="minorHAnsi"/>
          <w:noProof/>
          <w:lang w:val="en-GB"/>
        </w:rPr>
        <w:t>9</w:t>
      </w:r>
      <w:r w:rsidR="0010378F">
        <w:rPr>
          <w:rFonts w:asciiTheme="minorHAnsi" w:hAnsiTheme="minorHAnsi"/>
          <w:noProof/>
          <w:lang w:val="en-GB"/>
        </w:rPr>
        <w:fldChar w:fldCharType="end"/>
      </w:r>
      <w:r w:rsidR="00437C9B">
        <w:rPr>
          <w:rFonts w:asciiTheme="minorHAnsi" w:hAnsiTheme="minorHAnsi"/>
          <w:noProof/>
          <w:lang w:val="en-GB"/>
        </w:rPr>
        <w:t xml:space="preserve">, </w:t>
      </w:r>
      <w:r w:rsidR="0010378F">
        <w:fldChar w:fldCharType="begin"/>
      </w:r>
      <w:r w:rsidR="0010378F" w:rsidRPr="0010378F">
        <w:rPr>
          <w:lang w:val="en-GB"/>
          <w:rPrChange w:id="182" w:author="Marit de Wit" w:date="2017-06-09T10:24:00Z">
            <w:rPr/>
          </w:rPrChange>
        </w:rPr>
        <w:instrText xml:space="preserve"> HYPERLINK \l "_ENREF_14" \o "Naidoo, 2011 #3371" </w:instrText>
      </w:r>
      <w:r w:rsidR="0010378F">
        <w:fldChar w:fldCharType="separate"/>
      </w:r>
      <w:r w:rsidR="00E20041">
        <w:rPr>
          <w:rFonts w:asciiTheme="minorHAnsi" w:hAnsiTheme="minorHAnsi"/>
          <w:noProof/>
          <w:lang w:val="en-GB"/>
        </w:rPr>
        <w:t>14</w:t>
      </w:r>
      <w:r w:rsidR="0010378F">
        <w:rPr>
          <w:rFonts w:asciiTheme="minorHAnsi" w:hAnsiTheme="minorHAnsi"/>
          <w:noProof/>
          <w:lang w:val="en-GB"/>
        </w:rPr>
        <w:fldChar w:fldCharType="end"/>
      </w:r>
      <w:r w:rsidR="00437C9B">
        <w:rPr>
          <w:rFonts w:asciiTheme="minorHAnsi" w:hAnsiTheme="minorHAnsi"/>
          <w:noProof/>
          <w:lang w:val="en-GB"/>
        </w:rPr>
        <w:t xml:space="preserve">, </w:t>
      </w:r>
      <w:r w:rsidR="0010378F">
        <w:fldChar w:fldCharType="begin"/>
      </w:r>
      <w:r w:rsidR="0010378F" w:rsidRPr="0010378F">
        <w:rPr>
          <w:lang w:val="en-GB"/>
          <w:rPrChange w:id="183" w:author="Marit de Wit" w:date="2017-06-09T10:24:00Z">
            <w:rPr/>
          </w:rPrChange>
        </w:rPr>
        <w:instrText xml:space="preserve"> HYPERLINK \l "_ENREF_15" \o "Naidoo, 2013 #3372" </w:instrText>
      </w:r>
      <w:r w:rsidR="0010378F">
        <w:fldChar w:fldCharType="separate"/>
      </w:r>
      <w:r w:rsidR="00E20041">
        <w:rPr>
          <w:rFonts w:asciiTheme="minorHAnsi" w:hAnsiTheme="minorHAnsi"/>
          <w:noProof/>
          <w:lang w:val="en-GB"/>
        </w:rPr>
        <w:t>15</w:t>
      </w:r>
      <w:r w:rsidR="0010378F">
        <w:rPr>
          <w:rFonts w:asciiTheme="minorHAnsi" w:hAnsiTheme="minorHAnsi"/>
          <w:noProof/>
          <w:lang w:val="en-GB"/>
        </w:rPr>
        <w:fldChar w:fldCharType="end"/>
      </w:r>
      <w:r w:rsidR="00437C9B">
        <w:rPr>
          <w:rFonts w:asciiTheme="minorHAnsi" w:hAnsiTheme="minorHAnsi"/>
          <w:noProof/>
          <w:lang w:val="en-GB"/>
        </w:rPr>
        <w:t>]</w:t>
      </w:r>
      <w:r w:rsidR="00437C9B">
        <w:rPr>
          <w:rFonts w:asciiTheme="minorHAnsi" w:hAnsiTheme="minorHAnsi"/>
          <w:lang w:val="en-GB"/>
        </w:rPr>
        <w:fldChar w:fldCharType="end"/>
      </w:r>
      <w:r w:rsidR="00AC334F">
        <w:rPr>
          <w:rFonts w:asciiTheme="minorHAnsi" w:hAnsiTheme="minorHAnsi"/>
          <w:lang w:val="en-GB"/>
        </w:rPr>
        <w:t xml:space="preserve"> </w:t>
      </w:r>
      <w:r w:rsidR="00A57B63">
        <w:rPr>
          <w:rFonts w:asciiTheme="minorHAnsi" w:hAnsiTheme="minorHAnsi"/>
          <w:lang w:val="en-GB"/>
        </w:rPr>
        <w:t xml:space="preserve">and should underpin any changes in malaria control strategy.  </w:t>
      </w:r>
    </w:p>
    <w:p w14:paraId="39DB0B76" w14:textId="713CAAE9" w:rsidR="009A497C" w:rsidRPr="004439C2" w:rsidRDefault="007A37DC" w:rsidP="009A497C">
      <w:pPr>
        <w:pStyle w:val="BodyText"/>
        <w:jc w:val="both"/>
        <w:rPr>
          <w:rFonts w:asciiTheme="minorHAnsi" w:hAnsiTheme="minorHAnsi"/>
          <w:lang w:val="en-GB"/>
        </w:rPr>
      </w:pPr>
      <w:r w:rsidRPr="004439C2">
        <w:rPr>
          <w:rFonts w:asciiTheme="minorHAnsi" w:hAnsiTheme="minorHAnsi"/>
          <w:b/>
          <w:lang w:val="en-GB"/>
        </w:rPr>
        <w:t>Context</w:t>
      </w:r>
      <w:r w:rsidR="00EF7E67">
        <w:rPr>
          <w:rFonts w:asciiTheme="minorHAnsi" w:hAnsiTheme="minorHAnsi"/>
          <w:b/>
          <w:lang w:val="en-GB"/>
        </w:rPr>
        <w:t xml:space="preserve"> </w:t>
      </w:r>
      <w:r w:rsidR="00D81625" w:rsidRPr="004439C2">
        <w:rPr>
          <w:rFonts w:asciiTheme="minorHAnsi" w:hAnsiTheme="minorHAnsi"/>
          <w:b/>
          <w:lang w:val="en-GB"/>
        </w:rPr>
        <w:t>in Africa.</w:t>
      </w:r>
      <w:r w:rsidR="00D81625" w:rsidRPr="004439C2">
        <w:rPr>
          <w:rFonts w:asciiTheme="minorHAnsi" w:hAnsiTheme="minorHAnsi"/>
          <w:lang w:val="en-GB"/>
        </w:rPr>
        <w:t xml:space="preserve"> </w:t>
      </w:r>
      <w:r w:rsidR="00460FCB">
        <w:rPr>
          <w:rFonts w:asciiTheme="minorHAnsi" w:hAnsiTheme="minorHAnsi"/>
          <w:lang w:val="en-GB"/>
        </w:rPr>
        <w:t xml:space="preserve"> Naidoo and Roper have published t</w:t>
      </w:r>
      <w:r w:rsidR="00DB5B3A">
        <w:rPr>
          <w:rFonts w:asciiTheme="minorHAnsi" w:hAnsiTheme="minorHAnsi"/>
          <w:lang w:val="en-GB"/>
        </w:rPr>
        <w:t>wo reviews of published data</w:t>
      </w:r>
      <w:r w:rsidR="00F70EC9">
        <w:rPr>
          <w:rFonts w:asciiTheme="minorHAnsi" w:hAnsiTheme="minorHAnsi"/>
          <w:lang w:val="en-GB"/>
        </w:rPr>
        <w:t xml:space="preserve"> </w:t>
      </w:r>
      <w:r w:rsidR="00F70EC9">
        <w:rPr>
          <w:rFonts w:asciiTheme="minorHAnsi" w:hAnsiTheme="minorHAnsi"/>
          <w:lang w:val="en-GB"/>
        </w:rPr>
        <w:fldChar w:fldCharType="begin">
          <w:fldData xml:space="preserve">PEVuZE5vdGU+PENpdGU+PEF1dGhvcj5OYWlkb288L0F1dGhvcj48WWVhcj4yMDExPC9ZZWFyPjxS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</w:fldData>
        </w:fldChar>
      </w:r>
      <w:r w:rsidR="00F70EC9">
        <w:rPr>
          <w:rFonts w:asciiTheme="minorHAnsi" w:hAnsiTheme="minorHAnsi"/>
          <w:lang w:val="en-GB"/>
        </w:rPr>
        <w:instrText xml:space="preserve"> ADDIN EN.CITE </w:instrText>
      </w:r>
      <w:r w:rsidR="00F70EC9">
        <w:rPr>
          <w:rFonts w:asciiTheme="minorHAnsi" w:hAnsiTheme="minorHAnsi"/>
          <w:lang w:val="en-GB"/>
        </w:rPr>
        <w:fldChar w:fldCharType="begin">
          <w:fldData xml:space="preserve">PEVuZE5vdGU+PENpdGU+PEF1dGhvcj5OYWlkb288L0F1dGhvcj48WWVhcj4yMDExPC9ZZWFyPjxS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</w:fldData>
        </w:fldChar>
      </w:r>
      <w:r w:rsidR="00F70EC9">
        <w:rPr>
          <w:rFonts w:asciiTheme="minorHAnsi" w:hAnsiTheme="minorHAnsi"/>
          <w:lang w:val="en-GB"/>
        </w:rPr>
        <w:instrText xml:space="preserve"> ADDIN EN.CITE.DATA </w:instrText>
      </w:r>
      <w:r w:rsidR="00F70EC9">
        <w:rPr>
          <w:rFonts w:asciiTheme="minorHAnsi" w:hAnsiTheme="minorHAnsi"/>
          <w:lang w:val="en-GB"/>
        </w:rPr>
      </w:r>
      <w:r w:rsidR="00F70EC9">
        <w:rPr>
          <w:rFonts w:asciiTheme="minorHAnsi" w:hAnsiTheme="minorHAnsi"/>
          <w:lang w:val="en-GB"/>
        </w:rPr>
        <w:fldChar w:fldCharType="end"/>
      </w:r>
      <w:r w:rsidR="00F70EC9">
        <w:rPr>
          <w:rFonts w:asciiTheme="minorHAnsi" w:hAnsiTheme="minorHAnsi"/>
          <w:lang w:val="en-GB"/>
        </w:rPr>
      </w:r>
      <w:r w:rsidR="00F70EC9">
        <w:rPr>
          <w:rFonts w:asciiTheme="minorHAnsi" w:hAnsiTheme="minorHAnsi"/>
          <w:lang w:val="en-GB"/>
        </w:rPr>
        <w:fldChar w:fldCharType="separate"/>
      </w:r>
      <w:r w:rsidR="00F70EC9">
        <w:rPr>
          <w:rFonts w:asciiTheme="minorHAnsi" w:hAnsiTheme="minorHAnsi"/>
          <w:noProof/>
          <w:lang w:val="en-GB"/>
        </w:rPr>
        <w:t>[</w:t>
      </w:r>
      <w:r w:rsidR="0010378F">
        <w:fldChar w:fldCharType="begin"/>
      </w:r>
      <w:r w:rsidR="0010378F" w:rsidRPr="0010378F">
        <w:rPr>
          <w:lang w:val="en-GB"/>
          <w:rPrChange w:id="184" w:author="Marit de Wit" w:date="2017-06-09T10:24:00Z">
            <w:rPr/>
          </w:rPrChange>
        </w:rPr>
        <w:instrText xml:space="preserve"> HYPERLINK \l "_ENREF_14" \o "Naidoo, 2011 #3371" </w:instrText>
      </w:r>
      <w:r w:rsidR="0010378F">
        <w:fldChar w:fldCharType="separate"/>
      </w:r>
      <w:r w:rsidR="00E20041">
        <w:rPr>
          <w:rFonts w:asciiTheme="minorHAnsi" w:hAnsiTheme="minorHAnsi"/>
          <w:noProof/>
          <w:lang w:val="en-GB"/>
        </w:rPr>
        <w:t>14</w:t>
      </w:r>
      <w:r w:rsidR="0010378F">
        <w:rPr>
          <w:rFonts w:asciiTheme="minorHAnsi" w:hAnsiTheme="minorHAnsi"/>
          <w:noProof/>
          <w:lang w:val="en-GB"/>
        </w:rPr>
        <w:fldChar w:fldCharType="end"/>
      </w:r>
      <w:r w:rsidR="00F70EC9">
        <w:rPr>
          <w:rFonts w:asciiTheme="minorHAnsi" w:hAnsiTheme="minorHAnsi"/>
          <w:noProof/>
          <w:lang w:val="en-GB"/>
        </w:rPr>
        <w:t xml:space="preserve">, </w:t>
      </w:r>
      <w:r w:rsidR="0010378F">
        <w:fldChar w:fldCharType="begin"/>
      </w:r>
      <w:r w:rsidR="0010378F" w:rsidRPr="0010378F">
        <w:rPr>
          <w:lang w:val="en-GB"/>
          <w:rPrChange w:id="185" w:author="Marit de Wit" w:date="2017-06-09T10:24:00Z">
            <w:rPr/>
          </w:rPrChange>
        </w:rPr>
        <w:instrText xml:space="preserve"> HYPERLINK \l "_ENREF_15" \o "Naidoo, 2013 #3372" </w:instrText>
      </w:r>
      <w:r w:rsidR="0010378F">
        <w:fldChar w:fldCharType="separate"/>
      </w:r>
      <w:r w:rsidR="00E20041">
        <w:rPr>
          <w:rFonts w:asciiTheme="minorHAnsi" w:hAnsiTheme="minorHAnsi"/>
          <w:noProof/>
          <w:lang w:val="en-GB"/>
        </w:rPr>
        <w:t>15</w:t>
      </w:r>
      <w:r w:rsidR="0010378F">
        <w:rPr>
          <w:rFonts w:asciiTheme="minorHAnsi" w:hAnsiTheme="minorHAnsi"/>
          <w:noProof/>
          <w:lang w:val="en-GB"/>
        </w:rPr>
        <w:fldChar w:fldCharType="end"/>
      </w:r>
      <w:r w:rsidR="00F70EC9">
        <w:rPr>
          <w:rFonts w:asciiTheme="minorHAnsi" w:hAnsiTheme="minorHAnsi"/>
          <w:noProof/>
          <w:lang w:val="en-GB"/>
        </w:rPr>
        <w:t>]</w:t>
      </w:r>
      <w:r w:rsidR="00F70EC9">
        <w:rPr>
          <w:rFonts w:asciiTheme="minorHAnsi" w:hAnsiTheme="minorHAnsi"/>
          <w:lang w:val="en-GB"/>
        </w:rPr>
        <w:fldChar w:fldCharType="end"/>
      </w:r>
      <w:r w:rsidR="00460FCB">
        <w:rPr>
          <w:rFonts w:asciiTheme="minorHAnsi" w:hAnsiTheme="minorHAnsi"/>
          <w:lang w:val="en-GB"/>
        </w:rPr>
        <w:t xml:space="preserve"> attempting to collate and map data on SP resistance in Africa to guide IPT programmes</w:t>
      </w:r>
      <w:r w:rsidR="00EF7E67">
        <w:rPr>
          <w:rFonts w:asciiTheme="minorHAnsi" w:hAnsiTheme="minorHAnsi"/>
          <w:lang w:val="en-GB"/>
        </w:rPr>
        <w:t xml:space="preserve"> up to 2011</w:t>
      </w:r>
      <w:r w:rsidR="00460FCB">
        <w:rPr>
          <w:rFonts w:asciiTheme="minorHAnsi" w:hAnsiTheme="minorHAnsi"/>
          <w:lang w:val="en-GB"/>
        </w:rPr>
        <w:t xml:space="preserve">.  Resistance mutations in the </w:t>
      </w:r>
      <w:r w:rsidR="00460FCB" w:rsidRPr="00DB5B3A">
        <w:rPr>
          <w:rFonts w:asciiTheme="minorHAnsi" w:hAnsiTheme="minorHAnsi"/>
          <w:i/>
          <w:lang w:val="en-GB"/>
        </w:rPr>
        <w:t>dhfr</w:t>
      </w:r>
      <w:r w:rsidR="00460FCB">
        <w:rPr>
          <w:rFonts w:asciiTheme="minorHAnsi" w:hAnsiTheme="minorHAnsi"/>
          <w:lang w:val="en-GB"/>
        </w:rPr>
        <w:t xml:space="preserve"> gene were widespread, exceeding 50% </w:t>
      </w:r>
      <w:r w:rsidR="00515164">
        <w:rPr>
          <w:rFonts w:asciiTheme="minorHAnsi" w:hAnsiTheme="minorHAnsi"/>
          <w:lang w:val="en-GB"/>
        </w:rPr>
        <w:t xml:space="preserve">for </w:t>
      </w:r>
      <w:r w:rsidR="00515164">
        <w:rPr>
          <w:rFonts w:asciiTheme="minorHAnsi" w:hAnsiTheme="minorHAnsi"/>
          <w:i/>
          <w:lang w:val="en-GB"/>
        </w:rPr>
        <w:t>dhfr N51I</w:t>
      </w:r>
      <w:r w:rsidR="00515164">
        <w:rPr>
          <w:rFonts w:asciiTheme="minorHAnsi" w:hAnsiTheme="minorHAnsi"/>
          <w:lang w:val="en-GB"/>
        </w:rPr>
        <w:t xml:space="preserve">, </w:t>
      </w:r>
      <w:r w:rsidR="00515164">
        <w:rPr>
          <w:rFonts w:asciiTheme="minorHAnsi" w:hAnsiTheme="minorHAnsi"/>
          <w:i/>
          <w:lang w:val="en-GB"/>
        </w:rPr>
        <w:t xml:space="preserve">dhfr C59R </w:t>
      </w:r>
      <w:r w:rsidR="00515164">
        <w:rPr>
          <w:rFonts w:asciiTheme="minorHAnsi" w:hAnsiTheme="minorHAnsi"/>
          <w:lang w:val="en-GB"/>
        </w:rPr>
        <w:t xml:space="preserve">and </w:t>
      </w:r>
      <w:r w:rsidR="00515164">
        <w:rPr>
          <w:rFonts w:asciiTheme="minorHAnsi" w:hAnsiTheme="minorHAnsi"/>
          <w:i/>
          <w:lang w:val="en-GB"/>
        </w:rPr>
        <w:t xml:space="preserve">dhfr </w:t>
      </w:r>
      <w:r w:rsidR="003162B1">
        <w:rPr>
          <w:rFonts w:asciiTheme="minorHAnsi" w:hAnsiTheme="minorHAnsi"/>
          <w:i/>
          <w:lang w:val="en-GB"/>
        </w:rPr>
        <w:t xml:space="preserve">S108N </w:t>
      </w:r>
      <w:r w:rsidR="00515164">
        <w:rPr>
          <w:rFonts w:asciiTheme="minorHAnsi" w:hAnsiTheme="minorHAnsi"/>
          <w:lang w:val="en-GB"/>
        </w:rPr>
        <w:t xml:space="preserve">in all surveys conducted in 2004-2008 in East Africa, possibly reflecting selective pressure on parasite populations </w:t>
      </w:r>
      <w:r w:rsidR="00460FCB">
        <w:rPr>
          <w:rFonts w:asciiTheme="minorHAnsi" w:hAnsiTheme="minorHAnsi"/>
          <w:lang w:val="en-GB"/>
        </w:rPr>
        <w:t>since SP had been first line treatment in this region until 2001.</w:t>
      </w:r>
      <w:r w:rsidR="00EF7E67">
        <w:rPr>
          <w:rFonts w:asciiTheme="minorHAnsi" w:hAnsiTheme="minorHAnsi"/>
          <w:lang w:val="en-GB"/>
        </w:rPr>
        <w:t xml:space="preserve"> Fully resistant genotypes </w:t>
      </w:r>
      <w:r w:rsidR="00DB5B3A">
        <w:rPr>
          <w:rFonts w:asciiTheme="minorHAnsi" w:hAnsiTheme="minorHAnsi"/>
          <w:lang w:val="en-GB"/>
        </w:rPr>
        <w:t>(</w:t>
      </w:r>
      <w:r w:rsidR="009A497C">
        <w:rPr>
          <w:rFonts w:asciiTheme="minorHAnsi" w:hAnsiTheme="minorHAnsi"/>
          <w:lang w:val="en-GB"/>
        </w:rPr>
        <w:t xml:space="preserve">multiple </w:t>
      </w:r>
      <w:r w:rsidR="00DB5B3A" w:rsidRPr="00DB5B3A">
        <w:rPr>
          <w:rFonts w:asciiTheme="minorHAnsi" w:hAnsiTheme="minorHAnsi"/>
          <w:i/>
          <w:lang w:val="en-GB"/>
        </w:rPr>
        <w:t xml:space="preserve">dhfr </w:t>
      </w:r>
      <w:r w:rsidR="00DB5B3A">
        <w:rPr>
          <w:rFonts w:asciiTheme="minorHAnsi" w:hAnsiTheme="minorHAnsi"/>
          <w:lang w:val="en-GB"/>
        </w:rPr>
        <w:t xml:space="preserve">and </w:t>
      </w:r>
      <w:r w:rsidR="00DB5B3A" w:rsidRPr="00DB5B3A">
        <w:rPr>
          <w:rFonts w:asciiTheme="minorHAnsi" w:hAnsiTheme="minorHAnsi"/>
          <w:i/>
          <w:lang w:val="en-GB"/>
        </w:rPr>
        <w:t>dhps</w:t>
      </w:r>
      <w:r w:rsidR="00DB5B3A">
        <w:rPr>
          <w:rFonts w:asciiTheme="minorHAnsi" w:hAnsiTheme="minorHAnsi"/>
          <w:lang w:val="en-GB"/>
        </w:rPr>
        <w:t xml:space="preserve"> mutations) </w:t>
      </w:r>
      <w:r w:rsidR="00EF7E67">
        <w:rPr>
          <w:rFonts w:asciiTheme="minorHAnsi" w:hAnsiTheme="minorHAnsi"/>
          <w:lang w:val="en-GB"/>
        </w:rPr>
        <w:t>were reported at &gt;50% prevalence in East Africa (Kenya, Tanzania, Uganda, Zambia, Malawi, Ethiopia, Rwanda and Mozambique). A follow up publication summarising data from 2011 onwards is planned for 2016.</w:t>
      </w:r>
      <w:r w:rsidR="00071F76">
        <w:rPr>
          <w:rFonts w:asciiTheme="minorHAnsi" w:hAnsiTheme="minorHAnsi"/>
          <w:lang w:val="en-GB"/>
        </w:rPr>
        <w:t xml:space="preserve">  </w:t>
      </w:r>
      <w:r w:rsidR="00DB5B3A">
        <w:rPr>
          <w:rFonts w:asciiTheme="minorHAnsi" w:hAnsiTheme="minorHAnsi"/>
          <w:lang w:val="en-GB"/>
        </w:rPr>
        <w:t>Flegg et al</w:t>
      </w:r>
      <w:r w:rsidR="00F70EC9">
        <w:rPr>
          <w:rFonts w:asciiTheme="minorHAnsi" w:hAnsiTheme="minorHAnsi"/>
          <w:lang w:val="en-GB"/>
        </w:rPr>
        <w:t xml:space="preserve"> </w:t>
      </w:r>
      <w:r w:rsidR="00F70EC9">
        <w:rPr>
          <w:rFonts w:asciiTheme="minorHAnsi" w:hAnsiTheme="minorHAnsi"/>
          <w:lang w:val="en-GB"/>
        </w:rPr>
        <w:fldChar w:fldCharType="begin">
          <w:fldData xml:space="preserve">PEVuZE5vdGU+PENpdGU+PEF1dGhvcj5GbGVnZzwvQXV0aG9yPjxZZWFyPjIwMTM8L1llYXI+PFJl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</w:fldData>
        </w:fldChar>
      </w:r>
      <w:r w:rsidR="00F70EC9">
        <w:rPr>
          <w:rFonts w:asciiTheme="minorHAnsi" w:hAnsiTheme="minorHAnsi"/>
          <w:lang w:val="en-GB"/>
        </w:rPr>
        <w:instrText xml:space="preserve"> ADDIN EN.CITE </w:instrText>
      </w:r>
      <w:r w:rsidR="00F70EC9">
        <w:rPr>
          <w:rFonts w:asciiTheme="minorHAnsi" w:hAnsiTheme="minorHAnsi"/>
          <w:lang w:val="en-GB"/>
        </w:rPr>
        <w:fldChar w:fldCharType="begin">
          <w:fldData xml:space="preserve">PEVuZE5vdGU+PENpdGU+PEF1dGhvcj5GbGVnZzwvQXV0aG9yPjxZZWFyPjIwMTM8L1llYXI+PFJl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</w:fldData>
        </w:fldChar>
      </w:r>
      <w:r w:rsidR="00F70EC9">
        <w:rPr>
          <w:rFonts w:asciiTheme="minorHAnsi" w:hAnsiTheme="minorHAnsi"/>
          <w:lang w:val="en-GB"/>
        </w:rPr>
        <w:instrText xml:space="preserve"> ADDIN EN.CITE.DATA </w:instrText>
      </w:r>
      <w:r w:rsidR="00F70EC9">
        <w:rPr>
          <w:rFonts w:asciiTheme="minorHAnsi" w:hAnsiTheme="minorHAnsi"/>
          <w:lang w:val="en-GB"/>
        </w:rPr>
      </w:r>
      <w:r w:rsidR="00F70EC9">
        <w:rPr>
          <w:rFonts w:asciiTheme="minorHAnsi" w:hAnsiTheme="minorHAnsi"/>
          <w:lang w:val="en-GB"/>
        </w:rPr>
        <w:fldChar w:fldCharType="end"/>
      </w:r>
      <w:r w:rsidR="00F70EC9">
        <w:rPr>
          <w:rFonts w:asciiTheme="minorHAnsi" w:hAnsiTheme="minorHAnsi"/>
          <w:lang w:val="en-GB"/>
        </w:rPr>
      </w:r>
      <w:r w:rsidR="00F70EC9">
        <w:rPr>
          <w:rFonts w:asciiTheme="minorHAnsi" w:hAnsiTheme="minorHAnsi"/>
          <w:lang w:val="en-GB"/>
        </w:rPr>
        <w:fldChar w:fldCharType="separate"/>
      </w:r>
      <w:r w:rsidR="00F70EC9">
        <w:rPr>
          <w:rFonts w:asciiTheme="minorHAnsi" w:hAnsiTheme="minorHAnsi"/>
          <w:noProof/>
          <w:lang w:val="en-GB"/>
        </w:rPr>
        <w:t>[</w:t>
      </w:r>
      <w:r w:rsidR="0010378F">
        <w:fldChar w:fldCharType="begin"/>
      </w:r>
      <w:r w:rsidR="0010378F" w:rsidRPr="0010378F">
        <w:rPr>
          <w:lang w:val="en-GB"/>
          <w:rPrChange w:id="186" w:author="Marit de Wit" w:date="2017-06-09T10:24:00Z">
            <w:rPr/>
          </w:rPrChange>
        </w:rPr>
        <w:instrText xml:space="preserve"> HYPERLINK \l "_ENREF_16" \o "Flegg, 2013 #3375" </w:instrText>
      </w:r>
      <w:r w:rsidR="0010378F">
        <w:fldChar w:fldCharType="separate"/>
      </w:r>
      <w:r w:rsidR="00E20041">
        <w:rPr>
          <w:rFonts w:asciiTheme="minorHAnsi" w:hAnsiTheme="minorHAnsi"/>
          <w:noProof/>
          <w:lang w:val="en-GB"/>
        </w:rPr>
        <w:t>16</w:t>
      </w:r>
      <w:r w:rsidR="0010378F">
        <w:rPr>
          <w:rFonts w:asciiTheme="minorHAnsi" w:hAnsiTheme="minorHAnsi"/>
          <w:noProof/>
          <w:lang w:val="en-GB"/>
        </w:rPr>
        <w:fldChar w:fldCharType="end"/>
      </w:r>
      <w:r w:rsidR="00F70EC9">
        <w:rPr>
          <w:rFonts w:asciiTheme="minorHAnsi" w:hAnsiTheme="minorHAnsi"/>
          <w:noProof/>
          <w:lang w:val="en-GB"/>
        </w:rPr>
        <w:t>]</w:t>
      </w:r>
      <w:r w:rsidR="00F70EC9">
        <w:rPr>
          <w:rFonts w:asciiTheme="minorHAnsi" w:hAnsiTheme="minorHAnsi"/>
          <w:lang w:val="en-GB"/>
        </w:rPr>
        <w:fldChar w:fldCharType="end"/>
      </w:r>
      <w:r w:rsidR="002E393C">
        <w:rPr>
          <w:rFonts w:asciiTheme="minorHAnsi" w:hAnsiTheme="minorHAnsi"/>
          <w:lang w:val="en-GB"/>
        </w:rPr>
        <w:t xml:space="preserve"> </w:t>
      </w:r>
      <w:r w:rsidR="00DB5B3A" w:rsidRPr="00DB5B3A">
        <w:rPr>
          <w:rFonts w:asciiTheme="minorHAnsi" w:hAnsiTheme="minorHAnsi"/>
          <w:lang w:val="en-US"/>
        </w:rPr>
        <w:t xml:space="preserve">developed </w:t>
      </w:r>
      <w:r w:rsidR="00DB5B3A">
        <w:rPr>
          <w:rFonts w:asciiTheme="minorHAnsi" w:hAnsiTheme="minorHAnsi"/>
          <w:lang w:val="en-US"/>
        </w:rPr>
        <w:t xml:space="preserve">a mathematical model </w:t>
      </w:r>
      <w:r w:rsidR="00DB5B3A" w:rsidRPr="00DB5B3A">
        <w:rPr>
          <w:rFonts w:asciiTheme="minorHAnsi" w:hAnsiTheme="minorHAnsi"/>
          <w:lang w:val="en-US"/>
        </w:rPr>
        <w:t xml:space="preserve">to map the spatiotemporal trends in the distribution of </w:t>
      </w:r>
      <w:r w:rsidR="00DB5B3A">
        <w:rPr>
          <w:rFonts w:asciiTheme="minorHAnsi" w:hAnsiTheme="minorHAnsi"/>
          <w:lang w:val="en-US"/>
        </w:rPr>
        <w:t xml:space="preserve">the K540E </w:t>
      </w:r>
      <w:r w:rsidR="00DB5B3A" w:rsidRPr="00DB5B3A">
        <w:rPr>
          <w:rFonts w:asciiTheme="minorHAnsi" w:hAnsiTheme="minorHAnsi"/>
          <w:i/>
          <w:lang w:val="en-US"/>
        </w:rPr>
        <w:t>dhps</w:t>
      </w:r>
      <w:r w:rsidR="00DB5B3A">
        <w:rPr>
          <w:rFonts w:asciiTheme="minorHAnsi" w:hAnsiTheme="minorHAnsi"/>
          <w:lang w:val="en-US"/>
        </w:rPr>
        <w:t xml:space="preserve"> mutation, which is </w:t>
      </w:r>
      <w:r w:rsidR="00DB5B3A" w:rsidRPr="00DB5B3A">
        <w:rPr>
          <w:rFonts w:asciiTheme="minorHAnsi" w:hAnsiTheme="minorHAnsi"/>
          <w:lang w:val="en-US"/>
        </w:rPr>
        <w:t>a useful marker f</w:t>
      </w:r>
      <w:r w:rsidR="009A497C">
        <w:rPr>
          <w:rFonts w:asciiTheme="minorHAnsi" w:hAnsiTheme="minorHAnsi"/>
          <w:lang w:val="en-US"/>
        </w:rPr>
        <w:t xml:space="preserve">or the combination of </w:t>
      </w:r>
      <w:r w:rsidR="00DB5B3A" w:rsidRPr="00DB5B3A">
        <w:rPr>
          <w:rFonts w:asciiTheme="minorHAnsi" w:hAnsiTheme="minorHAnsi"/>
          <w:i/>
          <w:lang w:val="en-US"/>
        </w:rPr>
        <w:t>dhfr</w:t>
      </w:r>
      <w:r w:rsidR="009A497C">
        <w:rPr>
          <w:rFonts w:asciiTheme="minorHAnsi" w:hAnsiTheme="minorHAnsi"/>
          <w:lang w:val="en-US"/>
        </w:rPr>
        <w:t xml:space="preserve"> and </w:t>
      </w:r>
      <w:r w:rsidR="00A35166" w:rsidRPr="00BA5145">
        <w:rPr>
          <w:rFonts w:asciiTheme="minorHAnsi" w:hAnsiTheme="minorHAnsi"/>
          <w:i/>
          <w:lang w:val="en-US"/>
        </w:rPr>
        <w:t>dhps</w:t>
      </w:r>
      <w:r w:rsidR="009A497C">
        <w:rPr>
          <w:rFonts w:asciiTheme="minorHAnsi" w:hAnsiTheme="minorHAnsi"/>
          <w:lang w:val="en-US"/>
        </w:rPr>
        <w:t xml:space="preserve"> alleles</w:t>
      </w:r>
      <w:r w:rsidR="00DB5B3A">
        <w:rPr>
          <w:rFonts w:asciiTheme="minorHAnsi" w:hAnsiTheme="minorHAnsi"/>
          <w:lang w:val="en-US"/>
        </w:rPr>
        <w:t xml:space="preserve"> </w:t>
      </w:r>
      <w:r w:rsidR="00DB5B3A" w:rsidRPr="00DB5B3A">
        <w:rPr>
          <w:rFonts w:asciiTheme="minorHAnsi" w:hAnsiTheme="minorHAnsi"/>
          <w:lang w:val="en-US"/>
        </w:rPr>
        <w:t xml:space="preserve">highly correlated with </w:t>
      </w:r>
      <w:r w:rsidR="00515164">
        <w:rPr>
          <w:rFonts w:asciiTheme="minorHAnsi" w:hAnsiTheme="minorHAnsi"/>
          <w:lang w:val="en-US"/>
        </w:rPr>
        <w:t>treatment failure of</w:t>
      </w:r>
      <w:r w:rsidR="00DB5B3A" w:rsidRPr="00DB5B3A">
        <w:rPr>
          <w:rFonts w:asciiTheme="minorHAnsi" w:hAnsiTheme="minorHAnsi"/>
          <w:lang w:val="en-US"/>
        </w:rPr>
        <w:t xml:space="preserve"> </w:t>
      </w:r>
      <w:r w:rsidR="00DB5B3A">
        <w:rPr>
          <w:rFonts w:asciiTheme="minorHAnsi" w:hAnsiTheme="minorHAnsi"/>
          <w:lang w:val="en-US"/>
        </w:rPr>
        <w:t>SP</w:t>
      </w:r>
      <w:r w:rsidR="00515164">
        <w:rPr>
          <w:rFonts w:asciiTheme="minorHAnsi" w:hAnsiTheme="minorHAnsi"/>
          <w:lang w:val="en-US"/>
        </w:rPr>
        <w:t xml:space="preserve"> in clinical malaria trials</w:t>
      </w:r>
      <w:r w:rsidR="00DB5B3A">
        <w:rPr>
          <w:rFonts w:asciiTheme="minorHAnsi" w:hAnsiTheme="minorHAnsi"/>
          <w:lang w:val="en-US"/>
        </w:rPr>
        <w:t>. Figure 2 below shows the predicted p</w:t>
      </w:r>
      <w:r w:rsidR="009A497C">
        <w:rPr>
          <w:rFonts w:asciiTheme="minorHAnsi" w:hAnsiTheme="minorHAnsi"/>
          <w:lang w:val="en-US"/>
        </w:rPr>
        <w:t xml:space="preserve">revalence for 2010, and a time series developed by the authors indicate a temporal trend of increasing resistance, especially in East Africa but spreading to parts of Central and West Africa </w:t>
      </w:r>
      <w:r w:rsidR="009A497C" w:rsidRPr="004439C2">
        <w:rPr>
          <w:rFonts w:asciiTheme="minorHAnsi" w:hAnsiTheme="minorHAnsi"/>
          <w:lang w:val="en-GB"/>
        </w:rPr>
        <w:t>where the transmission intensity is high and the vast majority of casualties occur.</w:t>
      </w:r>
    </w:p>
    <w:p w14:paraId="23537EB8" w14:textId="77777777" w:rsidR="00460FCB" w:rsidRDefault="00460FCB">
      <w:pPr>
        <w:pStyle w:val="BodyText"/>
        <w:jc w:val="both"/>
        <w:rPr>
          <w:rFonts w:asciiTheme="minorHAnsi" w:hAnsiTheme="minorHAnsi"/>
          <w:lang w:val="en-US"/>
        </w:rPr>
      </w:pPr>
    </w:p>
    <w:p w14:paraId="55310BF2" w14:textId="77777777" w:rsidR="00DB5B3A" w:rsidRDefault="009A497C">
      <w:pPr>
        <w:pStyle w:val="BodyText"/>
        <w:jc w:val="both"/>
        <w:rPr>
          <w:rFonts w:asciiTheme="minorHAnsi" w:hAnsiTheme="minorHAnsi"/>
          <w:lang w:val="en-GB"/>
        </w:rPr>
      </w:pPr>
      <w:r>
        <w:rPr>
          <w:noProof/>
          <w:lang w:val="en-GB" w:eastAsia="en-GB"/>
        </w:rPr>
        <w:drawing>
          <wp:inline distT="0" distB="0" distL="0" distR="0" wp14:anchorId="6A6E3CE5" wp14:editId="22231F45">
            <wp:extent cx="4292649" cy="4536504"/>
            <wp:effectExtent l="0" t="0" r="0" b="1016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9" cstate="print"/>
                    <a:srcRect l="4791"/>
                    <a:stretch>
                      <a:fillRect/>
                    </a:stretch>
                  </pic:blipFill>
                  <pic:spPr bwMode="auto">
                    <a:xfrm>
                      <a:off x="0" y="0"/>
                      <a:ext cx="4292649" cy="4536504"/>
                    </a:xfrm>
                    <a:prstGeom prst="rect">
                      <a:avLst/>
                    </a:prstGeom>
                    <a:noFill/>
                    <a:ln w="9525">
                      <a:noFill/>
                      <a:miter lim="800000"/>
                      <a:headEnd/>
                      <a:tailEnd/>
                    </a:ln>
                  </pic:spPr>
                </pic:pic>
              </a:graphicData>
            </a:graphic>
          </wp:inline>
        </w:drawing>
      </w:r>
      <w:r>
        <w:rPr>
          <w:noProof/>
          <w:lang w:val="en-GB" w:eastAsia="en-GB"/>
        </w:rPr>
        <w:drawing>
          <wp:inline distT="0" distB="0" distL="0" distR="0" wp14:anchorId="38735A22" wp14:editId="3C558971">
            <wp:extent cx="634291" cy="4166540"/>
            <wp:effectExtent l="0" t="0" r="127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0" cstate="print"/>
                    <a:srcRect/>
                    <a:stretch>
                      <a:fillRect/>
                    </a:stretch>
                  </pic:blipFill>
                  <pic:spPr bwMode="auto">
                    <a:xfrm>
                      <a:off x="0" y="0"/>
                      <a:ext cx="634291" cy="4166540"/>
                    </a:xfrm>
                    <a:prstGeom prst="rect">
                      <a:avLst/>
                    </a:prstGeom>
                    <a:noFill/>
                    <a:ln w="9525">
                      <a:noFill/>
                      <a:miter lim="800000"/>
                      <a:headEnd/>
                      <a:tailEnd/>
                    </a:ln>
                  </pic:spPr>
                </pic:pic>
              </a:graphicData>
            </a:graphic>
          </wp:inline>
        </w:drawing>
      </w:r>
    </w:p>
    <w:p w14:paraId="55A4181B" w14:textId="6011356A" w:rsidR="009A497C" w:rsidRDefault="00DB5B3A" w:rsidP="006218D2">
      <w:pPr>
        <w:pStyle w:val="BodyText"/>
        <w:jc w:val="both"/>
        <w:rPr>
          <w:rFonts w:asciiTheme="minorHAnsi" w:hAnsiTheme="minorHAnsi"/>
          <w:lang w:val="en-GB"/>
        </w:rPr>
      </w:pPr>
      <w:r>
        <w:rPr>
          <w:rFonts w:asciiTheme="minorHAnsi" w:hAnsiTheme="minorHAnsi" w:cs="OpenSans-Semibold"/>
          <w:b/>
          <w:bCs/>
          <w:szCs w:val="22"/>
          <w:lang w:val="en-US"/>
        </w:rPr>
        <w:t>Figure 2</w:t>
      </w:r>
      <w:r w:rsidR="009A497C">
        <w:rPr>
          <w:rFonts w:asciiTheme="minorHAnsi" w:hAnsiTheme="minorHAnsi" w:cs="OpenSans-Semibold"/>
          <w:b/>
          <w:bCs/>
          <w:szCs w:val="22"/>
          <w:lang w:val="en-US"/>
        </w:rPr>
        <w:t xml:space="preserve">: Flegg et al - </w:t>
      </w:r>
      <w:r w:rsidRPr="00DB5B3A">
        <w:rPr>
          <w:rFonts w:asciiTheme="minorHAnsi" w:hAnsiTheme="minorHAnsi" w:cs="OpenSans"/>
          <w:szCs w:val="22"/>
          <w:lang w:val="en-US"/>
        </w:rPr>
        <w:t xml:space="preserve">The spatial distribution of median </w:t>
      </w:r>
      <w:r w:rsidRPr="00C41E77">
        <w:rPr>
          <w:rFonts w:asciiTheme="minorHAnsi" w:hAnsiTheme="minorHAnsi" w:cs="OpenSans"/>
          <w:i/>
          <w:szCs w:val="22"/>
          <w:lang w:val="en-US"/>
        </w:rPr>
        <w:t>dhps</w:t>
      </w:r>
      <w:r w:rsidRPr="00DB5B3A">
        <w:rPr>
          <w:rFonts w:asciiTheme="minorHAnsi" w:hAnsiTheme="minorHAnsi" w:cs="OpenSans"/>
          <w:szCs w:val="22"/>
          <w:lang w:val="en-US"/>
        </w:rPr>
        <w:t xml:space="preserve"> 540E prevalence from the model output in 2010</w:t>
      </w:r>
      <w:r w:rsidR="00F70EC9">
        <w:rPr>
          <w:rFonts w:asciiTheme="minorHAnsi" w:hAnsiTheme="minorHAnsi" w:cs="OpenSans"/>
          <w:szCs w:val="22"/>
          <w:lang w:val="en-US"/>
        </w:rPr>
        <w:t xml:space="preserve"> </w:t>
      </w:r>
      <w:r w:rsidR="00F70EC9">
        <w:rPr>
          <w:rFonts w:asciiTheme="minorHAnsi" w:hAnsiTheme="minorHAnsi" w:cs="OpenSans"/>
          <w:szCs w:val="22"/>
          <w:lang w:val="en-US"/>
        </w:rPr>
        <w:fldChar w:fldCharType="begin">
          <w:fldData xml:space="preserve">PEVuZE5vdGU+PENpdGU+PEF1dGhvcj5GbGVnZzwvQXV0aG9yPjxZZWFyPjIwMTM8L1llYXI+PFJl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</w:fldData>
        </w:fldChar>
      </w:r>
      <w:r w:rsidR="00F70EC9">
        <w:rPr>
          <w:rFonts w:asciiTheme="minorHAnsi" w:hAnsiTheme="minorHAnsi" w:cs="OpenSans"/>
          <w:szCs w:val="22"/>
          <w:lang w:val="en-US"/>
        </w:rPr>
        <w:instrText xml:space="preserve"> ADDIN EN.CITE </w:instrText>
      </w:r>
      <w:r w:rsidR="00F70EC9">
        <w:rPr>
          <w:rFonts w:asciiTheme="minorHAnsi" w:hAnsiTheme="minorHAnsi" w:cs="OpenSans"/>
          <w:szCs w:val="22"/>
          <w:lang w:val="en-US"/>
        </w:rPr>
        <w:fldChar w:fldCharType="begin">
          <w:fldData xml:space="preserve">PEVuZE5vdGU+PENpdGU+PEF1dGhvcj5GbGVnZzwvQXV0aG9yPjxZZWFyPjIwMTM8L1llYXI+PFJl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</w:fldData>
        </w:fldChar>
      </w:r>
      <w:r w:rsidR="00F70EC9">
        <w:rPr>
          <w:rFonts w:asciiTheme="minorHAnsi" w:hAnsiTheme="minorHAnsi" w:cs="OpenSans"/>
          <w:szCs w:val="22"/>
          <w:lang w:val="en-US"/>
        </w:rPr>
        <w:instrText xml:space="preserve"> ADDIN EN.CITE.DATA </w:instrText>
      </w:r>
      <w:r w:rsidR="00F70EC9">
        <w:rPr>
          <w:rFonts w:asciiTheme="minorHAnsi" w:hAnsiTheme="minorHAnsi" w:cs="OpenSans"/>
          <w:szCs w:val="22"/>
          <w:lang w:val="en-US"/>
        </w:rPr>
      </w:r>
      <w:r w:rsidR="00F70EC9">
        <w:rPr>
          <w:rFonts w:asciiTheme="minorHAnsi" w:hAnsiTheme="minorHAnsi" w:cs="OpenSans"/>
          <w:szCs w:val="22"/>
          <w:lang w:val="en-US"/>
        </w:rPr>
        <w:fldChar w:fldCharType="end"/>
      </w:r>
      <w:r w:rsidR="00F70EC9">
        <w:rPr>
          <w:rFonts w:asciiTheme="minorHAnsi" w:hAnsiTheme="minorHAnsi" w:cs="OpenSans"/>
          <w:szCs w:val="22"/>
          <w:lang w:val="en-US"/>
        </w:rPr>
      </w:r>
      <w:r w:rsidR="00F70EC9">
        <w:rPr>
          <w:rFonts w:asciiTheme="minorHAnsi" w:hAnsiTheme="minorHAnsi" w:cs="OpenSans"/>
          <w:szCs w:val="22"/>
          <w:lang w:val="en-US"/>
        </w:rPr>
        <w:fldChar w:fldCharType="separate"/>
      </w:r>
      <w:r w:rsidR="00F70EC9">
        <w:rPr>
          <w:rFonts w:asciiTheme="minorHAnsi" w:hAnsiTheme="minorHAnsi" w:cs="OpenSans"/>
          <w:noProof/>
          <w:szCs w:val="22"/>
          <w:lang w:val="en-US"/>
        </w:rPr>
        <w:t>[</w:t>
      </w:r>
      <w:r w:rsidR="0010378F">
        <w:fldChar w:fldCharType="begin"/>
      </w:r>
      <w:r w:rsidR="0010378F" w:rsidRPr="0010378F">
        <w:rPr>
          <w:lang w:val="en-GB"/>
          <w:rPrChange w:id="187" w:author="Marit de Wit" w:date="2017-06-09T10:24:00Z">
            <w:rPr/>
          </w:rPrChange>
        </w:rPr>
        <w:instrText xml:space="preserve"> HYPERLINK \l "_ENREF_16" \o "Flegg, 2013 #3375" </w:instrText>
      </w:r>
      <w:r w:rsidR="0010378F">
        <w:fldChar w:fldCharType="separate"/>
      </w:r>
      <w:r w:rsidR="00E20041">
        <w:rPr>
          <w:rFonts w:asciiTheme="minorHAnsi" w:hAnsiTheme="minorHAnsi" w:cs="OpenSans"/>
          <w:noProof/>
          <w:szCs w:val="22"/>
          <w:lang w:val="en-US"/>
        </w:rPr>
        <w:t>16</w:t>
      </w:r>
      <w:r w:rsidR="0010378F">
        <w:rPr>
          <w:rFonts w:asciiTheme="minorHAnsi" w:hAnsiTheme="minorHAnsi" w:cs="OpenSans"/>
          <w:noProof/>
          <w:szCs w:val="22"/>
          <w:lang w:val="en-US"/>
        </w:rPr>
        <w:fldChar w:fldCharType="end"/>
      </w:r>
      <w:r w:rsidR="00F70EC9">
        <w:rPr>
          <w:rFonts w:asciiTheme="minorHAnsi" w:hAnsiTheme="minorHAnsi" w:cs="OpenSans"/>
          <w:noProof/>
          <w:szCs w:val="22"/>
          <w:lang w:val="en-US"/>
        </w:rPr>
        <w:t>]</w:t>
      </w:r>
      <w:r w:rsidR="00F70EC9">
        <w:rPr>
          <w:rFonts w:asciiTheme="minorHAnsi" w:hAnsiTheme="minorHAnsi" w:cs="OpenSans"/>
          <w:szCs w:val="22"/>
          <w:lang w:val="en-US"/>
        </w:rPr>
        <w:fldChar w:fldCharType="end"/>
      </w:r>
    </w:p>
    <w:p w14:paraId="133DB1CE" w14:textId="77777777" w:rsidR="00A847E6" w:rsidRDefault="006218D2" w:rsidP="006218D2">
      <w:pPr>
        <w:pStyle w:val="BodyText"/>
        <w:jc w:val="both"/>
        <w:rPr>
          <w:rFonts w:asciiTheme="minorHAnsi" w:hAnsiTheme="minorHAnsi" w:cs="Arial"/>
          <w:lang w:val="en-US"/>
        </w:rPr>
      </w:pPr>
      <w:r w:rsidRPr="004439C2">
        <w:rPr>
          <w:rFonts w:asciiTheme="minorHAnsi" w:hAnsiTheme="minorHAnsi"/>
          <w:b/>
          <w:lang w:val="en-GB"/>
        </w:rPr>
        <w:t xml:space="preserve">MSF Context. </w:t>
      </w:r>
      <w:r w:rsidRPr="004439C2">
        <w:rPr>
          <w:rFonts w:asciiTheme="minorHAnsi" w:hAnsiTheme="minorHAnsi" w:cs="Arial"/>
          <w:lang w:val="en-US"/>
        </w:rPr>
        <w:t xml:space="preserve">MSF is mainly operating in humanitarian emergencies and limited resource settings </w:t>
      </w:r>
      <w:r w:rsidR="00ED478E">
        <w:rPr>
          <w:rFonts w:asciiTheme="minorHAnsi" w:hAnsiTheme="minorHAnsi" w:cs="Arial"/>
          <w:lang w:val="en-US"/>
        </w:rPr>
        <w:t xml:space="preserve">such as the Democratic Republic of Congo (DRC), </w:t>
      </w:r>
      <w:r w:rsidRPr="004439C2">
        <w:rPr>
          <w:rFonts w:asciiTheme="minorHAnsi" w:hAnsiTheme="minorHAnsi" w:cs="Arial"/>
          <w:lang w:val="en-US"/>
        </w:rPr>
        <w:t xml:space="preserve">where malaria </w:t>
      </w:r>
      <w:r w:rsidR="00ED478E">
        <w:rPr>
          <w:rFonts w:asciiTheme="minorHAnsi" w:hAnsiTheme="minorHAnsi" w:cs="Arial"/>
          <w:lang w:val="en-US"/>
        </w:rPr>
        <w:t>is the leading cause</w:t>
      </w:r>
      <w:r w:rsidR="00FF3CAF" w:rsidRPr="004439C2">
        <w:rPr>
          <w:rFonts w:asciiTheme="minorHAnsi" w:hAnsiTheme="minorHAnsi" w:cs="Arial"/>
          <w:lang w:val="en-US"/>
        </w:rPr>
        <w:t xml:space="preserve"> of morbidity</w:t>
      </w:r>
      <w:r w:rsidR="004F7FB6" w:rsidRPr="004439C2">
        <w:rPr>
          <w:rFonts w:asciiTheme="minorHAnsi" w:hAnsiTheme="minorHAnsi" w:cs="Arial"/>
          <w:lang w:val="en-US"/>
        </w:rPr>
        <w:t xml:space="preserve"> and mortality</w:t>
      </w:r>
      <w:r w:rsidR="00FF3CAF" w:rsidRPr="004439C2">
        <w:rPr>
          <w:rFonts w:asciiTheme="minorHAnsi" w:hAnsiTheme="minorHAnsi" w:cs="Arial"/>
          <w:lang w:val="en-US"/>
        </w:rPr>
        <w:t xml:space="preserve">. </w:t>
      </w:r>
      <w:r w:rsidR="007D3264" w:rsidRPr="004439C2">
        <w:rPr>
          <w:rFonts w:asciiTheme="minorHAnsi" w:hAnsiTheme="minorHAnsi" w:cs="Arial"/>
          <w:lang w:val="en-US"/>
        </w:rPr>
        <w:t xml:space="preserve">Routine diagnosis by RDT </w:t>
      </w:r>
      <w:r w:rsidR="000E048E" w:rsidRPr="004439C2">
        <w:rPr>
          <w:rFonts w:asciiTheme="minorHAnsi" w:hAnsiTheme="minorHAnsi" w:cs="Arial"/>
          <w:lang w:val="en-US"/>
        </w:rPr>
        <w:t>and/</w:t>
      </w:r>
      <w:r w:rsidR="007D3264" w:rsidRPr="004439C2">
        <w:rPr>
          <w:rFonts w:asciiTheme="minorHAnsi" w:hAnsiTheme="minorHAnsi" w:cs="Arial"/>
          <w:lang w:val="en-US"/>
        </w:rPr>
        <w:t xml:space="preserve">or blood smear and treatment of </w:t>
      </w:r>
      <w:r w:rsidR="007D3264" w:rsidRPr="004439C2">
        <w:rPr>
          <w:rFonts w:asciiTheme="minorHAnsi" w:hAnsiTheme="minorHAnsi" w:cs="Arial"/>
          <w:i/>
          <w:lang w:val="en-US"/>
        </w:rPr>
        <w:t>Pf</w:t>
      </w:r>
      <w:r w:rsidR="007D3264" w:rsidRPr="004439C2">
        <w:rPr>
          <w:rFonts w:asciiTheme="minorHAnsi" w:hAnsiTheme="minorHAnsi" w:cs="Arial"/>
          <w:lang w:val="en-US"/>
        </w:rPr>
        <w:t xml:space="preserve"> malaria cases using an ACT </w:t>
      </w:r>
      <w:r w:rsidR="007B2088" w:rsidRPr="004439C2">
        <w:rPr>
          <w:rFonts w:asciiTheme="minorHAnsi" w:hAnsiTheme="minorHAnsi" w:cs="Arial"/>
          <w:lang w:val="en-US"/>
        </w:rPr>
        <w:t>are</w:t>
      </w:r>
      <w:r w:rsidR="007D3264" w:rsidRPr="004439C2">
        <w:rPr>
          <w:rFonts w:asciiTheme="minorHAnsi" w:hAnsiTheme="minorHAnsi" w:cs="Arial"/>
          <w:lang w:val="en-US"/>
        </w:rPr>
        <w:t xml:space="preserve"> the mainstay of </w:t>
      </w:r>
      <w:r w:rsidR="00E25B7D" w:rsidRPr="004439C2">
        <w:rPr>
          <w:rFonts w:asciiTheme="minorHAnsi" w:hAnsiTheme="minorHAnsi" w:cs="Arial"/>
          <w:lang w:val="en-US"/>
        </w:rPr>
        <w:t>malaria case management in MSF settings.</w:t>
      </w:r>
      <w:r w:rsidR="00ED478E">
        <w:rPr>
          <w:rFonts w:asciiTheme="minorHAnsi" w:hAnsiTheme="minorHAnsi" w:cs="Arial"/>
          <w:lang w:val="en-US"/>
        </w:rPr>
        <w:t xml:space="preserve">  IPT</w:t>
      </w:r>
      <w:r w:rsidR="00ED478E" w:rsidRPr="00ED478E">
        <w:rPr>
          <w:rFonts w:asciiTheme="minorHAnsi" w:hAnsiTheme="minorHAnsi" w:cs="Arial"/>
          <w:i/>
          <w:lang w:val="en-US"/>
        </w:rPr>
        <w:t>p</w:t>
      </w:r>
      <w:r w:rsidR="00ED478E">
        <w:rPr>
          <w:rFonts w:asciiTheme="minorHAnsi" w:hAnsiTheme="minorHAnsi" w:cs="Arial"/>
          <w:lang w:val="en-US"/>
        </w:rPr>
        <w:t xml:space="preserve"> programmes, alongside test-an</w:t>
      </w:r>
      <w:r w:rsidR="00071F76">
        <w:rPr>
          <w:rFonts w:asciiTheme="minorHAnsi" w:hAnsiTheme="minorHAnsi" w:cs="Arial"/>
          <w:lang w:val="en-US"/>
        </w:rPr>
        <w:t>d-treat are implemented in ante</w:t>
      </w:r>
      <w:r w:rsidR="00ED478E">
        <w:rPr>
          <w:rFonts w:asciiTheme="minorHAnsi" w:hAnsiTheme="minorHAnsi" w:cs="Arial"/>
          <w:lang w:val="en-US"/>
        </w:rPr>
        <w:t>natal care (ANC) facilities however no IPT</w:t>
      </w:r>
      <w:r w:rsidR="00ED478E" w:rsidRPr="00ED478E">
        <w:rPr>
          <w:rFonts w:asciiTheme="minorHAnsi" w:hAnsiTheme="minorHAnsi" w:cs="Arial"/>
          <w:i/>
          <w:lang w:val="en-US"/>
        </w:rPr>
        <w:t xml:space="preserve">i </w:t>
      </w:r>
      <w:r w:rsidR="00ED478E">
        <w:rPr>
          <w:rFonts w:asciiTheme="minorHAnsi" w:hAnsiTheme="minorHAnsi" w:cs="Arial"/>
          <w:lang w:val="en-US"/>
        </w:rPr>
        <w:t>programmes have yet been started. Concerns about SP resistance and difficulties aligning the programme with the extended programme of immunisation (EPI) have delayed the rollout of such chemopr</w:t>
      </w:r>
      <w:r w:rsidR="00C05594">
        <w:rPr>
          <w:rFonts w:asciiTheme="minorHAnsi" w:hAnsiTheme="minorHAnsi" w:cs="Arial"/>
          <w:lang w:val="en-US"/>
        </w:rPr>
        <w:t>evention</w:t>
      </w:r>
      <w:r w:rsidR="00ED478E">
        <w:rPr>
          <w:rFonts w:asciiTheme="minorHAnsi" w:hAnsiTheme="minorHAnsi" w:cs="Arial"/>
          <w:lang w:val="en-US"/>
        </w:rPr>
        <w:t xml:space="preserve"> in infants, especially in DRC.  </w:t>
      </w:r>
    </w:p>
    <w:p w14:paraId="53D87ED7" w14:textId="7704A0B3" w:rsidR="00E20041" w:rsidRDefault="00ED478E" w:rsidP="006218D2">
      <w:pPr>
        <w:pStyle w:val="BodyText"/>
        <w:jc w:val="both"/>
        <w:rPr>
          <w:rFonts w:asciiTheme="minorHAnsi" w:hAnsiTheme="minorHAnsi"/>
          <w:szCs w:val="22"/>
          <w:lang w:val="en-GB"/>
        </w:rPr>
      </w:pPr>
      <w:r>
        <w:rPr>
          <w:rFonts w:asciiTheme="minorHAnsi" w:hAnsiTheme="minorHAnsi"/>
          <w:lang w:val="en-GB"/>
        </w:rPr>
        <w:t>Naidoo and Roper</w:t>
      </w:r>
      <w:r w:rsidR="00F70EC9">
        <w:rPr>
          <w:rFonts w:asciiTheme="minorHAnsi" w:hAnsiTheme="minorHAnsi"/>
          <w:lang w:val="en-GB"/>
        </w:rPr>
        <w:t xml:space="preserve"> </w:t>
      </w:r>
      <w:r w:rsidR="00301BE1">
        <w:rPr>
          <w:rFonts w:asciiTheme="minorHAnsi" w:hAnsiTheme="minorHAnsi"/>
          <w:lang w:val="en-GB"/>
        </w:rPr>
        <w:fldChar w:fldCharType="begin">
          <w:fldData xml:space="preserve">PEVuZE5vdGU+PENpdGU+PEF1dGhvcj5OYWlkb288L0F1dGhvcj48WWVhcj4yMDExPC9ZZWFyPjxS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</w:fldData>
        </w:fldChar>
      </w:r>
      <w:r w:rsidR="00301BE1">
        <w:rPr>
          <w:rFonts w:asciiTheme="minorHAnsi" w:hAnsiTheme="minorHAnsi"/>
          <w:lang w:val="en-GB"/>
        </w:rPr>
        <w:instrText xml:space="preserve"> ADDIN EN.CITE </w:instrText>
      </w:r>
      <w:r w:rsidR="00301BE1">
        <w:rPr>
          <w:rFonts w:asciiTheme="minorHAnsi" w:hAnsiTheme="minorHAnsi"/>
          <w:lang w:val="en-GB"/>
        </w:rPr>
        <w:fldChar w:fldCharType="begin">
          <w:fldData xml:space="preserve">PEVuZE5vdGU+PENpdGU+PEF1dGhvcj5OYWlkb288L0F1dGhvcj48WWVhcj4yMDExPC9ZZWFyPjxS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</w:fldData>
        </w:fldChar>
      </w:r>
      <w:r w:rsidR="00301BE1">
        <w:rPr>
          <w:rFonts w:asciiTheme="minorHAnsi" w:hAnsiTheme="minorHAnsi"/>
          <w:lang w:val="en-GB"/>
        </w:rPr>
        <w:instrText xml:space="preserve"> ADDIN EN.CITE.DATA </w:instrText>
      </w:r>
      <w:r w:rsidR="00301BE1">
        <w:rPr>
          <w:rFonts w:asciiTheme="minorHAnsi" w:hAnsiTheme="minorHAnsi"/>
          <w:lang w:val="en-GB"/>
        </w:rPr>
      </w:r>
      <w:r w:rsidR="00301BE1">
        <w:rPr>
          <w:rFonts w:asciiTheme="minorHAnsi" w:hAnsiTheme="minorHAnsi"/>
          <w:lang w:val="en-GB"/>
        </w:rPr>
        <w:fldChar w:fldCharType="end"/>
      </w:r>
      <w:r w:rsidR="00301BE1">
        <w:rPr>
          <w:rFonts w:asciiTheme="minorHAnsi" w:hAnsiTheme="minorHAnsi"/>
          <w:lang w:val="en-GB"/>
        </w:rPr>
      </w:r>
      <w:r w:rsidR="00301BE1">
        <w:rPr>
          <w:rFonts w:asciiTheme="minorHAnsi" w:hAnsiTheme="minorHAnsi"/>
          <w:lang w:val="en-GB"/>
        </w:rPr>
        <w:fldChar w:fldCharType="separate"/>
      </w:r>
      <w:r w:rsidR="00301BE1">
        <w:rPr>
          <w:rFonts w:asciiTheme="minorHAnsi" w:hAnsiTheme="minorHAnsi"/>
          <w:noProof/>
          <w:lang w:val="en-GB"/>
        </w:rPr>
        <w:t>[</w:t>
      </w:r>
      <w:hyperlink w:anchor="_ENREF_14" w:tooltip="Naidoo, 2011 #3371" w:history="1">
        <w:r w:rsidR="00E20041">
          <w:rPr>
            <w:rFonts w:asciiTheme="minorHAnsi" w:hAnsiTheme="minorHAnsi"/>
            <w:noProof/>
            <w:lang w:val="en-GB"/>
          </w:rPr>
          <w:t>14</w:t>
        </w:r>
      </w:hyperlink>
      <w:r w:rsidR="00301BE1">
        <w:rPr>
          <w:rFonts w:asciiTheme="minorHAnsi" w:hAnsiTheme="minorHAnsi"/>
          <w:noProof/>
          <w:lang w:val="en-GB"/>
        </w:rPr>
        <w:t xml:space="preserve">, </w:t>
      </w:r>
      <w:hyperlink w:anchor="_ENREF_15" w:tooltip="Naidoo, 2013 #3372" w:history="1">
        <w:r w:rsidR="00E20041">
          <w:rPr>
            <w:rFonts w:asciiTheme="minorHAnsi" w:hAnsiTheme="minorHAnsi"/>
            <w:noProof/>
            <w:lang w:val="en-GB"/>
          </w:rPr>
          <w:t>15</w:t>
        </w:r>
      </w:hyperlink>
      <w:r w:rsidR="00301BE1">
        <w:rPr>
          <w:rFonts w:asciiTheme="minorHAnsi" w:hAnsiTheme="minorHAnsi"/>
          <w:noProof/>
          <w:lang w:val="en-GB"/>
        </w:rPr>
        <w:t>]</w:t>
      </w:r>
      <w:r w:rsidR="00301BE1">
        <w:rPr>
          <w:rFonts w:asciiTheme="minorHAnsi" w:hAnsiTheme="minorHAnsi"/>
          <w:lang w:val="en-GB"/>
        </w:rPr>
        <w:fldChar w:fldCharType="end"/>
      </w:r>
      <w:r w:rsidR="003162B1">
        <w:rPr>
          <w:rFonts w:asciiTheme="minorHAnsi" w:hAnsiTheme="minorHAnsi"/>
          <w:lang w:val="en-GB"/>
        </w:rPr>
        <w:t xml:space="preserve"> </w:t>
      </w:r>
      <w:r>
        <w:rPr>
          <w:rFonts w:asciiTheme="minorHAnsi" w:hAnsiTheme="minorHAnsi"/>
          <w:lang w:val="en-GB"/>
        </w:rPr>
        <w:t xml:space="preserve">acknowledge that data on SP resistance mutations is </w:t>
      </w:r>
      <w:r w:rsidR="00D17CBD">
        <w:rPr>
          <w:rFonts w:asciiTheme="minorHAnsi" w:hAnsiTheme="minorHAnsi"/>
          <w:lang w:val="en-GB"/>
        </w:rPr>
        <w:t xml:space="preserve">extremely </w:t>
      </w:r>
      <w:r>
        <w:rPr>
          <w:rFonts w:asciiTheme="minorHAnsi" w:hAnsiTheme="minorHAnsi"/>
          <w:lang w:val="en-GB"/>
        </w:rPr>
        <w:t xml:space="preserve">limited from countries such as DRC, South </w:t>
      </w:r>
      <w:r w:rsidRPr="00AE2FDB">
        <w:rPr>
          <w:rFonts w:asciiTheme="minorHAnsi" w:hAnsiTheme="minorHAnsi"/>
          <w:lang w:val="en-GB"/>
        </w:rPr>
        <w:t xml:space="preserve">Sudan or Central African Republic, where MSF operates. </w:t>
      </w:r>
      <w:r w:rsidR="00943B79" w:rsidRPr="00AE2FDB">
        <w:rPr>
          <w:rFonts w:asciiTheme="minorHAnsi" w:hAnsiTheme="minorHAnsi"/>
          <w:lang w:val="en-GB"/>
        </w:rPr>
        <w:t xml:space="preserve">For example, six (from a total of seven) </w:t>
      </w:r>
      <w:r w:rsidR="00D17CBD" w:rsidRPr="00AE2FDB">
        <w:rPr>
          <w:rFonts w:asciiTheme="minorHAnsi" w:hAnsiTheme="minorHAnsi"/>
          <w:lang w:val="en-GB"/>
        </w:rPr>
        <w:t>surveys</w:t>
      </w:r>
      <w:r w:rsidR="00301BE1">
        <w:rPr>
          <w:rFonts w:asciiTheme="minorHAnsi" w:hAnsiTheme="minorHAnsi"/>
          <w:lang w:val="en-GB"/>
        </w:rPr>
        <w:t xml:space="preserve"> </w:t>
      </w:r>
      <w:r w:rsidR="00301BE1">
        <w:rPr>
          <w:rFonts w:asciiTheme="minorHAnsi" w:hAnsiTheme="minorHAnsi"/>
          <w:lang w:val="en-GB"/>
        </w:rPr>
        <w:fldChar w:fldCharType="begin">
          <w:fldData xml:space="preserve">PEVuZE5vdGU+PENpdGU+PEF1dGhvcj5Db2h1ZXQ8L0F1dGhvcj48WWVhcj4yMDA2PC9ZZWFyPjxS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</w:fldData>
        </w:fldChar>
      </w:r>
      <w:r w:rsidR="00301BE1">
        <w:rPr>
          <w:rFonts w:asciiTheme="minorHAnsi" w:hAnsiTheme="minorHAnsi"/>
          <w:lang w:val="en-GB"/>
        </w:rPr>
        <w:instrText xml:space="preserve"> ADDIN EN.CITE </w:instrText>
      </w:r>
      <w:r w:rsidR="00301BE1">
        <w:rPr>
          <w:rFonts w:asciiTheme="minorHAnsi" w:hAnsiTheme="minorHAnsi"/>
          <w:lang w:val="en-GB"/>
        </w:rPr>
        <w:fldChar w:fldCharType="begin">
          <w:fldData xml:space="preserve">PEVuZE5vdGU+PENpdGU+PEF1dGhvcj5Db2h1ZXQ8L0F1dGhvcj48WWVhcj4yMDA2PC9ZZWFyPjxS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</w:fldData>
        </w:fldChar>
      </w:r>
      <w:r w:rsidR="00301BE1">
        <w:rPr>
          <w:rFonts w:asciiTheme="minorHAnsi" w:hAnsiTheme="minorHAnsi"/>
          <w:lang w:val="en-GB"/>
        </w:rPr>
        <w:instrText xml:space="preserve"> ADDIN EN.CITE.DATA </w:instrText>
      </w:r>
      <w:r w:rsidR="00301BE1">
        <w:rPr>
          <w:rFonts w:asciiTheme="minorHAnsi" w:hAnsiTheme="minorHAnsi"/>
          <w:lang w:val="en-GB"/>
        </w:rPr>
      </w:r>
      <w:r w:rsidR="00301BE1">
        <w:rPr>
          <w:rFonts w:asciiTheme="minorHAnsi" w:hAnsiTheme="minorHAnsi"/>
          <w:lang w:val="en-GB"/>
        </w:rPr>
        <w:fldChar w:fldCharType="end"/>
      </w:r>
      <w:r w:rsidR="00301BE1">
        <w:rPr>
          <w:rFonts w:asciiTheme="minorHAnsi" w:hAnsiTheme="minorHAnsi"/>
          <w:lang w:val="en-GB"/>
        </w:rPr>
      </w:r>
      <w:r w:rsidR="00301BE1">
        <w:rPr>
          <w:rFonts w:asciiTheme="minorHAnsi" w:hAnsiTheme="minorHAnsi"/>
          <w:lang w:val="en-GB"/>
        </w:rPr>
        <w:fldChar w:fldCharType="separate"/>
      </w:r>
      <w:r w:rsidR="00301BE1">
        <w:rPr>
          <w:rFonts w:asciiTheme="minorHAnsi" w:hAnsiTheme="minorHAnsi"/>
          <w:noProof/>
          <w:lang w:val="en-GB"/>
        </w:rPr>
        <w:t>[</w:t>
      </w:r>
      <w:hyperlink w:anchor="_ENREF_17" w:tooltip="Cohuet, 2006 #3376" w:history="1">
        <w:r w:rsidR="00E20041">
          <w:rPr>
            <w:rFonts w:asciiTheme="minorHAnsi" w:hAnsiTheme="minorHAnsi"/>
            <w:noProof/>
            <w:lang w:val="en-GB"/>
          </w:rPr>
          <w:t>17-19</w:t>
        </w:r>
      </w:hyperlink>
      <w:r w:rsidR="00301BE1">
        <w:rPr>
          <w:rFonts w:asciiTheme="minorHAnsi" w:hAnsiTheme="minorHAnsi"/>
          <w:noProof/>
          <w:lang w:val="en-GB"/>
        </w:rPr>
        <w:t>]</w:t>
      </w:r>
      <w:r w:rsidR="00301BE1">
        <w:rPr>
          <w:rFonts w:asciiTheme="minorHAnsi" w:hAnsiTheme="minorHAnsi"/>
          <w:lang w:val="en-GB"/>
        </w:rPr>
        <w:fldChar w:fldCharType="end"/>
      </w:r>
      <w:r w:rsidR="00D17CBD" w:rsidRPr="00AE2FDB">
        <w:rPr>
          <w:rFonts w:asciiTheme="minorHAnsi" w:hAnsiTheme="minorHAnsi"/>
          <w:lang w:val="en-GB"/>
        </w:rPr>
        <w:t xml:space="preserve"> </w:t>
      </w:r>
      <w:r w:rsidR="00943B79">
        <w:rPr>
          <w:rFonts w:asciiTheme="minorHAnsi" w:hAnsiTheme="minorHAnsi"/>
          <w:lang w:val="en-GB"/>
        </w:rPr>
        <w:t>in DRC suggested</w:t>
      </w:r>
      <w:r w:rsidR="00D17CBD">
        <w:rPr>
          <w:rFonts w:asciiTheme="minorHAnsi" w:hAnsiTheme="minorHAnsi"/>
          <w:lang w:val="en-GB"/>
        </w:rPr>
        <w:t xml:space="preserve"> 540E mutation prevalence was less than 50%. However one survey in 2002 in Rutshuru (DRC)</w:t>
      </w:r>
      <w:r w:rsidR="00DE7A23">
        <w:rPr>
          <w:rFonts w:asciiTheme="minorHAnsi" w:hAnsiTheme="minorHAnsi"/>
          <w:lang w:val="en-GB"/>
        </w:rPr>
        <w:t>, prevalence</w:t>
      </w:r>
      <w:r w:rsidR="00D17CBD">
        <w:rPr>
          <w:rFonts w:asciiTheme="minorHAnsi" w:hAnsiTheme="minorHAnsi"/>
          <w:lang w:val="en-GB"/>
        </w:rPr>
        <w:t xml:space="preserve"> was found to exceed the 50% threshold for the 540E mutation</w:t>
      </w:r>
      <w:r w:rsidR="00301BE1">
        <w:rPr>
          <w:rFonts w:asciiTheme="minorHAnsi" w:hAnsiTheme="minorHAnsi"/>
          <w:lang w:val="en-GB"/>
        </w:rPr>
        <w:t xml:space="preserve"> </w:t>
      </w:r>
      <w:r w:rsidR="00301BE1">
        <w:rPr>
          <w:rFonts w:asciiTheme="minorHAnsi" w:hAnsiTheme="minorHAnsi"/>
          <w:lang w:val="en-GB"/>
        </w:rPr>
        <w:fldChar w:fldCharType="begin">
          <w:fldData xml:space="preserve">PEVuZE5vdGU+PENpdGU+PEF1dGhvcj5BbGtlcjwvQXV0aG9yPjxZZWFyPjIwMDg8L1llYXI+PFJl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</w:fldData>
        </w:fldChar>
      </w:r>
      <w:r w:rsidR="00301BE1">
        <w:rPr>
          <w:rFonts w:asciiTheme="minorHAnsi" w:hAnsiTheme="minorHAnsi"/>
          <w:lang w:val="en-GB"/>
        </w:rPr>
        <w:instrText xml:space="preserve"> ADDIN EN.CITE </w:instrText>
      </w:r>
      <w:r w:rsidR="00301BE1">
        <w:rPr>
          <w:rFonts w:asciiTheme="minorHAnsi" w:hAnsiTheme="minorHAnsi"/>
          <w:lang w:val="en-GB"/>
        </w:rPr>
        <w:fldChar w:fldCharType="begin">
          <w:fldData xml:space="preserve">PEVuZE5vdGU+PENpdGU+PEF1dGhvcj5BbGtlcjwvQXV0aG9yPjxZZWFyPjIwMDg8L1llYXI+PFJl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</w:fldData>
        </w:fldChar>
      </w:r>
      <w:r w:rsidR="00301BE1">
        <w:rPr>
          <w:rFonts w:asciiTheme="minorHAnsi" w:hAnsiTheme="minorHAnsi"/>
          <w:lang w:val="en-GB"/>
        </w:rPr>
        <w:instrText xml:space="preserve"> ADDIN EN.CITE.DATA </w:instrText>
      </w:r>
      <w:r w:rsidR="00301BE1">
        <w:rPr>
          <w:rFonts w:asciiTheme="minorHAnsi" w:hAnsiTheme="minorHAnsi"/>
          <w:lang w:val="en-GB"/>
        </w:rPr>
      </w:r>
      <w:r w:rsidR="00301BE1">
        <w:rPr>
          <w:rFonts w:asciiTheme="minorHAnsi" w:hAnsiTheme="minorHAnsi"/>
          <w:lang w:val="en-GB"/>
        </w:rPr>
        <w:fldChar w:fldCharType="end"/>
      </w:r>
      <w:r w:rsidR="00301BE1">
        <w:rPr>
          <w:rFonts w:asciiTheme="minorHAnsi" w:hAnsiTheme="minorHAnsi"/>
          <w:lang w:val="en-GB"/>
        </w:rPr>
      </w:r>
      <w:r w:rsidR="00301BE1">
        <w:rPr>
          <w:rFonts w:asciiTheme="minorHAnsi" w:hAnsiTheme="minorHAnsi"/>
          <w:lang w:val="en-GB"/>
        </w:rPr>
        <w:fldChar w:fldCharType="separate"/>
      </w:r>
      <w:r w:rsidR="00301BE1">
        <w:rPr>
          <w:rFonts w:asciiTheme="minorHAnsi" w:hAnsiTheme="minorHAnsi"/>
          <w:noProof/>
          <w:lang w:val="en-GB"/>
        </w:rPr>
        <w:t>[</w:t>
      </w:r>
      <w:hyperlink w:anchor="_ENREF_20" w:tooltip="Alker, 2008 #3379" w:history="1">
        <w:r w:rsidR="00E20041">
          <w:rPr>
            <w:rFonts w:asciiTheme="minorHAnsi" w:hAnsiTheme="minorHAnsi"/>
            <w:noProof/>
            <w:lang w:val="en-GB"/>
          </w:rPr>
          <w:t>20</w:t>
        </w:r>
      </w:hyperlink>
      <w:r w:rsidR="00301BE1">
        <w:rPr>
          <w:rFonts w:asciiTheme="minorHAnsi" w:hAnsiTheme="minorHAnsi"/>
          <w:noProof/>
          <w:lang w:val="en-GB"/>
        </w:rPr>
        <w:t>]</w:t>
      </w:r>
      <w:r w:rsidR="00301BE1">
        <w:rPr>
          <w:rFonts w:asciiTheme="minorHAnsi" w:hAnsiTheme="minorHAnsi"/>
          <w:lang w:val="en-GB"/>
        </w:rPr>
        <w:fldChar w:fldCharType="end"/>
      </w:r>
      <w:r w:rsidR="008B01F7">
        <w:rPr>
          <w:rFonts w:asciiTheme="minorHAnsi" w:hAnsiTheme="minorHAnsi"/>
          <w:lang w:val="en-GB"/>
        </w:rPr>
        <w:t>, demonstrating the SP resistance patterns may be quite localised</w:t>
      </w:r>
      <w:r w:rsidR="00301BE1">
        <w:rPr>
          <w:rFonts w:asciiTheme="minorHAnsi" w:hAnsiTheme="minorHAnsi"/>
          <w:lang w:val="en-GB"/>
        </w:rPr>
        <w:t xml:space="preserve">. </w:t>
      </w:r>
      <w:r w:rsidR="00D17CBD">
        <w:rPr>
          <w:rFonts w:asciiTheme="minorHAnsi" w:hAnsiTheme="minorHAnsi"/>
          <w:lang w:val="en-GB"/>
        </w:rPr>
        <w:t>This is important since Rutshuru is to the east of the country, close to the border with Uganda and Rwanda</w:t>
      </w:r>
      <w:r w:rsidR="001E3D20">
        <w:rPr>
          <w:rFonts w:asciiTheme="minorHAnsi" w:hAnsiTheme="minorHAnsi"/>
          <w:lang w:val="en-GB"/>
        </w:rPr>
        <w:t xml:space="preserve">, and this eastern region of DRC is </w:t>
      </w:r>
      <w:r w:rsidR="00D17CBD">
        <w:rPr>
          <w:rFonts w:asciiTheme="minorHAnsi" w:hAnsiTheme="minorHAnsi"/>
          <w:lang w:val="en-GB"/>
        </w:rPr>
        <w:t xml:space="preserve">where several of MSF’s highest </w:t>
      </w:r>
      <w:r w:rsidR="00515164">
        <w:rPr>
          <w:rFonts w:asciiTheme="minorHAnsi" w:hAnsiTheme="minorHAnsi"/>
          <w:lang w:val="en-GB"/>
        </w:rPr>
        <w:t xml:space="preserve">malaria </w:t>
      </w:r>
      <w:r w:rsidR="00D17CBD" w:rsidRPr="00E20041">
        <w:rPr>
          <w:rFonts w:asciiTheme="minorHAnsi" w:hAnsiTheme="minorHAnsi"/>
          <w:szCs w:val="22"/>
          <w:lang w:val="en-GB"/>
        </w:rPr>
        <w:lastRenderedPageBreak/>
        <w:t xml:space="preserve">burden missions also are located.  </w:t>
      </w:r>
      <w:r w:rsidR="005F063F" w:rsidRPr="00E20041">
        <w:rPr>
          <w:rFonts w:asciiTheme="minorHAnsi" w:hAnsiTheme="minorHAnsi"/>
          <w:szCs w:val="22"/>
          <w:lang w:val="en-GB"/>
        </w:rPr>
        <w:t>In a follow up review</w:t>
      </w:r>
      <w:r w:rsidR="00E20041" w:rsidRPr="00E20041">
        <w:rPr>
          <w:rFonts w:asciiTheme="minorHAnsi" w:hAnsiTheme="minorHAnsi"/>
          <w:szCs w:val="22"/>
          <w:lang w:val="en-GB"/>
        </w:rPr>
        <w:fldChar w:fldCharType="begin"/>
      </w:r>
      <w:r w:rsidR="00E20041" w:rsidRPr="00E20041">
        <w:rPr>
          <w:rFonts w:asciiTheme="minorHAnsi" w:hAnsiTheme="minorHAnsi"/>
          <w:szCs w:val="22"/>
          <w:lang w:val="en-GB"/>
        </w:rPr>
        <w:instrText xml:space="preserve"> ADDIN EN.CITE &lt;EndNote&gt;&lt;Cite ExcludeYear="1"&gt;&lt;Author&gt;Okell&lt;/Author&gt;&lt;RecNum&gt;3446&lt;/RecNum&gt;&lt;DisplayText&gt;[21]&lt;/DisplayText&gt;&lt;record&gt;&lt;rec-number&gt;3446&lt;/rec-number&gt;&lt;foreign-keys&gt;&lt;key app="EN" db-id="0v2xw2t5bs9d5fe0svnpftassxdafz5vp205"&gt;3446&lt;/key&gt;&lt;/foreign-keys&gt;&lt;ref-type name="Journal Article"&gt;17&lt;/ref-type&gt;&lt;contributors&gt;&lt;authors&gt;&lt;author&gt;Okell, L.&lt;/author&gt;&lt;author&gt;Griffin JT&lt;/author&gt;&lt;author&gt;Roper, C.&lt;/author&gt;&lt;/authors&gt;&lt;/contributors&gt;&lt;titles&gt;&lt;title&gt;Mapping sulphadoxine-pyrimethamine-resistant Plasmodium falciparum malaria in infected humans and in parasite populations in Africa &lt;/title&gt;&lt;secondary-title&gt;In submission&lt;/secondary-title&gt;&lt;/titles&gt;&lt;periodical&gt;&lt;full-title&gt;In submission&lt;/full-title&gt;&lt;/periodical&gt;&lt;dates&gt;&lt;/dates&gt;&lt;urls&gt;&lt;/urls&gt;&lt;/record&gt;&lt;/Cite&gt;&lt;/EndNote&gt;</w:instrText>
      </w:r>
      <w:r w:rsidR="00E20041" w:rsidRPr="00E20041">
        <w:rPr>
          <w:rFonts w:asciiTheme="minorHAnsi" w:hAnsiTheme="minorHAnsi"/>
          <w:szCs w:val="22"/>
          <w:lang w:val="en-GB"/>
        </w:rPr>
        <w:fldChar w:fldCharType="separate"/>
      </w:r>
      <w:r w:rsidR="00E20041" w:rsidRPr="00E20041">
        <w:rPr>
          <w:rFonts w:asciiTheme="minorHAnsi" w:hAnsiTheme="minorHAnsi"/>
          <w:noProof/>
          <w:szCs w:val="22"/>
          <w:lang w:val="en-GB"/>
        </w:rPr>
        <w:t>[</w:t>
      </w:r>
      <w:hyperlink w:anchor="_ENREF_21" w:tooltip="Okell,  #3446" w:history="1">
        <w:r w:rsidR="00E20041" w:rsidRPr="00E20041">
          <w:rPr>
            <w:rFonts w:asciiTheme="minorHAnsi" w:hAnsiTheme="minorHAnsi"/>
            <w:noProof/>
            <w:szCs w:val="22"/>
            <w:lang w:val="en-GB"/>
          </w:rPr>
          <w:t>21</w:t>
        </w:r>
      </w:hyperlink>
      <w:r w:rsidR="00E20041" w:rsidRPr="00E20041">
        <w:rPr>
          <w:rFonts w:asciiTheme="minorHAnsi" w:hAnsiTheme="minorHAnsi"/>
          <w:noProof/>
          <w:szCs w:val="22"/>
          <w:lang w:val="en-GB"/>
        </w:rPr>
        <w:t>]</w:t>
      </w:r>
      <w:r w:rsidR="00E20041" w:rsidRPr="00E20041">
        <w:rPr>
          <w:rFonts w:asciiTheme="minorHAnsi" w:hAnsiTheme="minorHAnsi"/>
          <w:szCs w:val="22"/>
          <w:lang w:val="en-GB"/>
        </w:rPr>
        <w:fldChar w:fldCharType="end"/>
      </w:r>
      <w:r w:rsidR="00E20041" w:rsidRPr="00E20041">
        <w:rPr>
          <w:rFonts w:asciiTheme="minorHAnsi" w:hAnsiTheme="minorHAnsi"/>
          <w:szCs w:val="22"/>
          <w:lang w:val="en-GB"/>
        </w:rPr>
        <w:t>(</w:t>
      </w:r>
      <w:r w:rsidR="005F063F" w:rsidRPr="00E20041">
        <w:rPr>
          <w:rFonts w:asciiTheme="minorHAnsi" w:hAnsiTheme="minorHAnsi"/>
          <w:szCs w:val="22"/>
          <w:lang w:val="en-GB"/>
        </w:rPr>
        <w:t>to be published</w:t>
      </w:r>
      <w:r w:rsidR="00E20041" w:rsidRPr="00E20041">
        <w:rPr>
          <w:rFonts w:asciiTheme="minorHAnsi" w:hAnsiTheme="minorHAnsi"/>
          <w:szCs w:val="22"/>
          <w:lang w:val="en-GB"/>
        </w:rPr>
        <w:t xml:space="preserve"> </w:t>
      </w:r>
      <w:r w:rsidR="005F063F" w:rsidRPr="00E20041">
        <w:rPr>
          <w:rFonts w:asciiTheme="minorHAnsi" w:hAnsiTheme="minorHAnsi"/>
          <w:szCs w:val="22"/>
          <w:lang w:val="en-GB"/>
        </w:rPr>
        <w:t xml:space="preserve">the limited studies published give an estimated prevalence of 20% </w:t>
      </w:r>
      <w:r w:rsidR="005F063F" w:rsidRPr="00E20041">
        <w:rPr>
          <w:rFonts w:asciiTheme="minorHAnsi" w:hAnsiTheme="minorHAnsi"/>
          <w:i/>
          <w:szCs w:val="22"/>
          <w:lang w:val="en-GB"/>
        </w:rPr>
        <w:t>dhps</w:t>
      </w:r>
      <w:r w:rsidR="005F063F" w:rsidRPr="00E20041">
        <w:rPr>
          <w:rFonts w:asciiTheme="minorHAnsi" w:hAnsiTheme="minorHAnsi"/>
          <w:szCs w:val="22"/>
          <w:lang w:val="en-GB"/>
        </w:rPr>
        <w:t xml:space="preserve"> 540E and less than 9% </w:t>
      </w:r>
      <w:r w:rsidR="005F063F" w:rsidRPr="00E20041">
        <w:rPr>
          <w:rFonts w:asciiTheme="minorHAnsi" w:hAnsiTheme="minorHAnsi"/>
          <w:i/>
          <w:szCs w:val="22"/>
          <w:lang w:val="en-GB"/>
        </w:rPr>
        <w:t>dhps</w:t>
      </w:r>
      <w:r w:rsidR="005F063F" w:rsidRPr="00E20041">
        <w:rPr>
          <w:rFonts w:asciiTheme="minorHAnsi" w:hAnsiTheme="minorHAnsi"/>
          <w:szCs w:val="22"/>
          <w:lang w:val="en-GB"/>
        </w:rPr>
        <w:t xml:space="preserve"> 581G in DRC overall but over 90% </w:t>
      </w:r>
      <w:r w:rsidR="005F063F" w:rsidRPr="00E20041">
        <w:rPr>
          <w:rFonts w:asciiTheme="minorHAnsi" w:hAnsiTheme="minorHAnsi"/>
          <w:i/>
          <w:szCs w:val="22"/>
          <w:lang w:val="en-GB"/>
        </w:rPr>
        <w:t>dhps</w:t>
      </w:r>
      <w:r w:rsidR="005F063F" w:rsidRPr="00E20041">
        <w:rPr>
          <w:rFonts w:asciiTheme="minorHAnsi" w:hAnsiTheme="minorHAnsi"/>
          <w:szCs w:val="22"/>
          <w:lang w:val="en-GB"/>
        </w:rPr>
        <w:t xml:space="preserve"> 540E and over 50% </w:t>
      </w:r>
      <w:r w:rsidR="005F063F" w:rsidRPr="00E20041">
        <w:rPr>
          <w:rFonts w:asciiTheme="minorHAnsi" w:hAnsiTheme="minorHAnsi"/>
          <w:i/>
          <w:szCs w:val="22"/>
          <w:lang w:val="en-GB"/>
        </w:rPr>
        <w:t xml:space="preserve">dhps </w:t>
      </w:r>
      <w:r w:rsidR="005F063F" w:rsidRPr="00E20041">
        <w:rPr>
          <w:rFonts w:asciiTheme="minorHAnsi" w:hAnsiTheme="minorHAnsi"/>
          <w:szCs w:val="22"/>
          <w:lang w:val="en-GB"/>
        </w:rPr>
        <w:t xml:space="preserve">581G prevalence in Rwanda, which is close to the eastern border of DRC.  Okell </w:t>
      </w:r>
      <w:r w:rsidR="005F063F" w:rsidRPr="00E20041">
        <w:rPr>
          <w:rFonts w:asciiTheme="minorHAnsi" w:hAnsiTheme="minorHAnsi"/>
          <w:i/>
          <w:szCs w:val="22"/>
          <w:lang w:val="en-GB"/>
        </w:rPr>
        <w:t>et al</w:t>
      </w:r>
      <w:r w:rsidR="005F063F" w:rsidRPr="00E20041">
        <w:rPr>
          <w:rFonts w:asciiTheme="minorHAnsi" w:hAnsiTheme="minorHAnsi"/>
          <w:szCs w:val="22"/>
          <w:lang w:val="en-GB"/>
        </w:rPr>
        <w:t xml:space="preserve"> </w:t>
      </w:r>
      <w:r w:rsidR="00E20041" w:rsidRPr="00E20041">
        <w:rPr>
          <w:rFonts w:asciiTheme="minorHAnsi" w:hAnsiTheme="minorHAnsi"/>
          <w:szCs w:val="22"/>
          <w:lang w:val="en-GB"/>
        </w:rPr>
        <w:fldChar w:fldCharType="begin"/>
      </w:r>
      <w:r w:rsidR="00E20041" w:rsidRPr="00E20041">
        <w:rPr>
          <w:rFonts w:asciiTheme="minorHAnsi" w:hAnsiTheme="minorHAnsi"/>
          <w:szCs w:val="22"/>
          <w:lang w:val="en-GB"/>
        </w:rPr>
        <w:instrText xml:space="preserve"> ADDIN EN.CITE &lt;EndNote&gt;&lt;Cite ExcludeYear="1"&gt;&lt;Author&gt;Okell&lt;/Author&gt;&lt;RecNum&gt;3446&lt;/RecNum&gt;&lt;DisplayText&gt;[21]&lt;/DisplayText&gt;&lt;record&gt;&lt;rec-number&gt;3446&lt;/rec-number&gt;&lt;foreign-keys&gt;&lt;key app="EN" db-id="0v2xw2t5bs9d5fe0svnpftassxdafz5vp205"&gt;3446&lt;/key&gt;&lt;/foreign-keys&gt;&lt;ref-type name="Journal Article"&gt;17&lt;/ref-type&gt;&lt;contributors&gt;&lt;authors&gt;&lt;author&gt;Okell, L.&lt;/author&gt;&lt;author&gt;Griffin JT&lt;/author&gt;&lt;author&gt;Roper, C.&lt;/author&gt;&lt;/authors&gt;&lt;/contributors&gt;&lt;titles&gt;&lt;title&gt;Mapping sulphadoxine-pyrimethamine-resistant Plasmodium falciparum malaria in infected humans and in parasite populations in Africa &lt;/title&gt;&lt;secondary-title&gt;In submission&lt;/secondary-title&gt;&lt;/titles&gt;&lt;periodical&gt;&lt;full-title&gt;In submission&lt;/full-title&gt;&lt;/periodical&gt;&lt;dates&gt;&lt;/dates&gt;&lt;urls&gt;&lt;/urls&gt;&lt;/record&gt;&lt;/Cite&gt;&lt;/EndNote&gt;</w:instrText>
      </w:r>
      <w:r w:rsidR="00E20041" w:rsidRPr="00E20041">
        <w:rPr>
          <w:rFonts w:asciiTheme="minorHAnsi" w:hAnsiTheme="minorHAnsi"/>
          <w:szCs w:val="22"/>
          <w:lang w:val="en-GB"/>
        </w:rPr>
        <w:fldChar w:fldCharType="separate"/>
      </w:r>
      <w:r w:rsidR="00E20041" w:rsidRPr="00E20041">
        <w:rPr>
          <w:rFonts w:asciiTheme="minorHAnsi" w:hAnsiTheme="minorHAnsi"/>
          <w:noProof/>
          <w:szCs w:val="22"/>
          <w:lang w:val="en-GB"/>
        </w:rPr>
        <w:t>[</w:t>
      </w:r>
      <w:hyperlink w:anchor="_ENREF_21" w:tooltip="Okell,  #3446" w:history="1">
        <w:r w:rsidR="00E20041" w:rsidRPr="00E20041">
          <w:rPr>
            <w:rFonts w:asciiTheme="minorHAnsi" w:hAnsiTheme="minorHAnsi"/>
            <w:noProof/>
            <w:szCs w:val="22"/>
            <w:lang w:val="en-GB"/>
          </w:rPr>
          <w:t>21</w:t>
        </w:r>
      </w:hyperlink>
      <w:r w:rsidR="00E20041" w:rsidRPr="00E20041">
        <w:rPr>
          <w:rFonts w:asciiTheme="minorHAnsi" w:hAnsiTheme="minorHAnsi"/>
          <w:noProof/>
          <w:szCs w:val="22"/>
          <w:lang w:val="en-GB"/>
        </w:rPr>
        <w:t>]</w:t>
      </w:r>
      <w:r w:rsidR="00E20041" w:rsidRPr="00E20041">
        <w:rPr>
          <w:rFonts w:asciiTheme="minorHAnsi" w:hAnsiTheme="minorHAnsi"/>
          <w:szCs w:val="22"/>
          <w:lang w:val="en-GB"/>
        </w:rPr>
        <w:fldChar w:fldCharType="end"/>
      </w:r>
      <w:r w:rsidR="0063629E" w:rsidRPr="00E20041">
        <w:rPr>
          <w:rFonts w:asciiTheme="minorHAnsi" w:hAnsiTheme="minorHAnsi"/>
          <w:szCs w:val="22"/>
          <w:lang w:val="en-GB"/>
        </w:rPr>
        <w:t xml:space="preserve"> </w:t>
      </w:r>
      <w:r w:rsidR="005F063F" w:rsidRPr="00E20041">
        <w:rPr>
          <w:rFonts w:asciiTheme="minorHAnsi" w:hAnsiTheme="minorHAnsi"/>
          <w:szCs w:val="22"/>
          <w:lang w:val="en-GB"/>
        </w:rPr>
        <w:t xml:space="preserve">also estimate that </w:t>
      </w:r>
      <w:r w:rsidR="0063629E" w:rsidRPr="0010378F">
        <w:rPr>
          <w:rFonts w:asciiTheme="minorHAnsi" w:hAnsiTheme="minorHAnsi"/>
          <w:szCs w:val="22"/>
          <w:lang w:val="en-GB"/>
        </w:rPr>
        <w:t xml:space="preserve">resistance measures within countries are similar within 300km (with increased difference with greater distance), suggesting an appropriate spatial scale for surveillance and that </w:t>
      </w:r>
      <w:r w:rsidR="005F063F" w:rsidRPr="00E20041">
        <w:rPr>
          <w:rFonts w:asciiTheme="minorHAnsi" w:hAnsiTheme="minorHAnsi"/>
          <w:szCs w:val="22"/>
          <w:lang w:val="en-GB"/>
        </w:rPr>
        <w:t>that regional estimates cannot be generalised nationally</w:t>
      </w:r>
      <w:r w:rsidR="00E20041" w:rsidRPr="00E20041">
        <w:rPr>
          <w:rFonts w:asciiTheme="minorHAnsi" w:hAnsiTheme="minorHAnsi"/>
          <w:szCs w:val="22"/>
          <w:lang w:val="en-GB"/>
        </w:rPr>
        <w:t xml:space="preserve">.  </w:t>
      </w:r>
      <w:r w:rsidR="002D6420" w:rsidRPr="00E20041">
        <w:rPr>
          <w:rFonts w:asciiTheme="minorHAnsi" w:hAnsiTheme="minorHAnsi"/>
          <w:szCs w:val="22"/>
          <w:lang w:val="en-GB"/>
        </w:rPr>
        <w:t>Figure 3</w:t>
      </w:r>
      <w:r w:rsidR="00E20041">
        <w:rPr>
          <w:rFonts w:asciiTheme="minorHAnsi" w:hAnsiTheme="minorHAnsi"/>
          <w:szCs w:val="22"/>
          <w:lang w:val="en-GB"/>
        </w:rPr>
        <w:t xml:space="preserve"> depicts the results of this analysis in spatial variation in 540E and 581G prevalence, though comparing studies performed within the same year and the distance apart of the study sites</w:t>
      </w:r>
      <w:r w:rsidR="005F063F" w:rsidRPr="00E20041">
        <w:rPr>
          <w:rFonts w:asciiTheme="minorHAnsi" w:hAnsiTheme="minorHAnsi"/>
          <w:szCs w:val="22"/>
          <w:lang w:val="en-GB"/>
        </w:rPr>
        <w:t xml:space="preserve">.  </w:t>
      </w:r>
    </w:p>
    <w:p w14:paraId="0AFD858D" w14:textId="3386E47F" w:rsidR="002D6420" w:rsidRDefault="00D17CBD" w:rsidP="006218D2">
      <w:pPr>
        <w:pStyle w:val="BodyText"/>
        <w:jc w:val="both"/>
        <w:rPr>
          <w:rFonts w:asciiTheme="minorHAnsi" w:hAnsiTheme="minorHAnsi"/>
          <w:lang w:val="en-GB"/>
        </w:rPr>
      </w:pPr>
      <w:r w:rsidRPr="00E20041">
        <w:rPr>
          <w:rFonts w:asciiTheme="minorHAnsi" w:hAnsiTheme="minorHAnsi"/>
          <w:szCs w:val="22"/>
          <w:lang w:val="en-GB"/>
        </w:rPr>
        <w:t xml:space="preserve">The DRC NMCP has indicated that information regarding SP resistance </w:t>
      </w:r>
      <w:r w:rsidR="005F063F" w:rsidRPr="00E20041">
        <w:rPr>
          <w:rFonts w:asciiTheme="minorHAnsi" w:hAnsiTheme="minorHAnsi"/>
          <w:szCs w:val="22"/>
          <w:lang w:val="en-GB"/>
        </w:rPr>
        <w:t xml:space="preserve">mutations is a pre-requisite to </w:t>
      </w:r>
      <w:r w:rsidRPr="00E20041">
        <w:rPr>
          <w:rFonts w:asciiTheme="minorHAnsi" w:hAnsiTheme="minorHAnsi"/>
          <w:szCs w:val="22"/>
          <w:lang w:val="en-GB"/>
        </w:rPr>
        <w:t>the rollout of an IPT</w:t>
      </w:r>
      <w:r w:rsidRPr="00E20041">
        <w:rPr>
          <w:rFonts w:asciiTheme="minorHAnsi" w:hAnsiTheme="minorHAnsi"/>
          <w:i/>
          <w:szCs w:val="22"/>
          <w:lang w:val="en-GB"/>
        </w:rPr>
        <w:t xml:space="preserve">i </w:t>
      </w:r>
      <w:r w:rsidRPr="00E20041">
        <w:rPr>
          <w:rFonts w:asciiTheme="minorHAnsi" w:hAnsiTheme="minorHAnsi"/>
          <w:szCs w:val="22"/>
          <w:lang w:val="en-GB"/>
        </w:rPr>
        <w:t>programme.</w:t>
      </w:r>
    </w:p>
    <w:p w14:paraId="3AF93609" w14:textId="00632E4B" w:rsidR="002D6420" w:rsidRDefault="002D6420" w:rsidP="006218D2">
      <w:pPr>
        <w:pStyle w:val="BodyText"/>
        <w:jc w:val="both"/>
        <w:rPr>
          <w:rFonts w:asciiTheme="minorHAnsi" w:hAnsiTheme="minorHAnsi"/>
          <w:lang w:val="en-GB"/>
        </w:rPr>
      </w:pPr>
      <w:r>
        <w:rPr>
          <w:rFonts w:asciiTheme="minorHAnsi" w:hAnsiTheme="minorHAnsi"/>
          <w:noProof/>
          <w:lang w:val="en-GB" w:eastAsia="en-GB"/>
        </w:rPr>
        <w:drawing>
          <wp:inline distT="0" distB="0" distL="0" distR="0" wp14:anchorId="4838C218" wp14:editId="7561EB49">
            <wp:extent cx="3615944" cy="4119747"/>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5944" cy="4119747"/>
                    </a:xfrm>
                    <a:prstGeom prst="rect">
                      <a:avLst/>
                    </a:prstGeom>
                    <a:noFill/>
                    <a:ln>
                      <a:noFill/>
                    </a:ln>
                  </pic:spPr>
                </pic:pic>
              </a:graphicData>
            </a:graphic>
          </wp:inline>
        </w:drawing>
      </w:r>
    </w:p>
    <w:p w14:paraId="5E9E8685" w14:textId="147135BC" w:rsidR="002D6420" w:rsidRDefault="002D6420" w:rsidP="006218D2">
      <w:pPr>
        <w:pStyle w:val="BodyText"/>
        <w:jc w:val="both"/>
        <w:rPr>
          <w:rFonts w:asciiTheme="minorHAnsi" w:hAnsiTheme="minorHAnsi"/>
          <w:lang w:val="en-GB"/>
        </w:rPr>
      </w:pPr>
      <w:r>
        <w:rPr>
          <w:rFonts w:asciiTheme="minorHAnsi" w:hAnsiTheme="minorHAnsi"/>
          <w:lang w:val="en-GB"/>
        </w:rPr>
        <w:t xml:space="preserve">Figure 3: Okell </w:t>
      </w:r>
      <w:r w:rsidRPr="0010378F">
        <w:rPr>
          <w:rFonts w:asciiTheme="minorHAnsi" w:hAnsiTheme="minorHAnsi"/>
          <w:i/>
          <w:lang w:val="en-GB"/>
        </w:rPr>
        <w:t>et al</w:t>
      </w:r>
      <w:r>
        <w:rPr>
          <w:rFonts w:asciiTheme="minorHAnsi" w:hAnsiTheme="minorHAnsi"/>
          <w:lang w:val="en-GB"/>
        </w:rPr>
        <w:t xml:space="preserve"> – in submission</w:t>
      </w:r>
      <w:r w:rsidR="00E20041">
        <w:rPr>
          <w:rFonts w:asciiTheme="minorHAnsi" w:hAnsiTheme="minorHAnsi"/>
          <w:lang w:val="en-GB"/>
        </w:rPr>
        <w:fldChar w:fldCharType="begin"/>
      </w:r>
      <w:r w:rsidR="00E20041">
        <w:rPr>
          <w:rFonts w:asciiTheme="minorHAnsi" w:hAnsiTheme="minorHAnsi"/>
          <w:lang w:val="en-GB"/>
        </w:rPr>
        <w:instrText xml:space="preserve"> ADDIN EN.CITE &lt;EndNote&gt;&lt;Cite ExcludeYear="1"&gt;&lt;Author&gt;Okell&lt;/Author&gt;&lt;RecNum&gt;3446&lt;/RecNum&gt;&lt;DisplayText&gt;[21]&lt;/DisplayText&gt;&lt;record&gt;&lt;rec-number&gt;3446&lt;/rec-number&gt;&lt;foreign-keys&gt;&lt;key app="EN" db-id="0v2xw2t5bs9d5fe0svnpftassxdafz5vp205"&gt;3446&lt;/key&gt;&lt;/foreign-keys&gt;&lt;ref-type name="Journal Article"&gt;17&lt;/ref-type&gt;&lt;contributors&gt;&lt;authors&gt;&lt;author&gt;Okell, L.&lt;/author&gt;&lt;author&gt;Griffin JT&lt;/author&gt;&lt;author&gt;Roper, C.&lt;/author&gt;&lt;/authors&gt;&lt;/contributors&gt;&lt;titles&gt;&lt;title&gt;Mapping sulphadoxine-pyrimethamine-resistant Plasmodium falciparum malaria in infected humans and in parasite populations in Africa &lt;/title&gt;&lt;secondary-title&gt;In submission&lt;/secondary-title&gt;&lt;/titles&gt;&lt;periodical&gt;&lt;full-title&gt;In submission&lt;/full-title&gt;&lt;/periodical&gt;&lt;dates&gt;&lt;/dates&gt;&lt;urls&gt;&lt;/urls&gt;&lt;/record&gt;&lt;/Cite&gt;&lt;/EndNote&gt;</w:instrText>
      </w:r>
      <w:r w:rsidR="00E20041">
        <w:rPr>
          <w:rFonts w:asciiTheme="minorHAnsi" w:hAnsiTheme="minorHAnsi"/>
          <w:lang w:val="en-GB"/>
        </w:rPr>
        <w:fldChar w:fldCharType="separate"/>
      </w:r>
      <w:r w:rsidR="00E20041">
        <w:rPr>
          <w:rFonts w:asciiTheme="minorHAnsi" w:hAnsiTheme="minorHAnsi"/>
          <w:noProof/>
          <w:lang w:val="en-GB"/>
        </w:rPr>
        <w:t>[</w:t>
      </w:r>
      <w:hyperlink w:anchor="_ENREF_21" w:tooltip="Okell,  #3446" w:history="1">
        <w:r w:rsidR="00E20041">
          <w:rPr>
            <w:rFonts w:asciiTheme="minorHAnsi" w:hAnsiTheme="minorHAnsi"/>
            <w:noProof/>
            <w:lang w:val="en-GB"/>
          </w:rPr>
          <w:t>21</w:t>
        </w:r>
      </w:hyperlink>
      <w:r w:rsidR="00E20041">
        <w:rPr>
          <w:rFonts w:asciiTheme="minorHAnsi" w:hAnsiTheme="minorHAnsi"/>
          <w:noProof/>
          <w:lang w:val="en-GB"/>
        </w:rPr>
        <w:t>]</w:t>
      </w:r>
      <w:r w:rsidR="00E20041">
        <w:rPr>
          <w:rFonts w:asciiTheme="minorHAnsi" w:hAnsiTheme="minorHAnsi"/>
          <w:lang w:val="en-GB"/>
        </w:rPr>
        <w:fldChar w:fldCharType="end"/>
      </w:r>
      <w:r>
        <w:rPr>
          <w:rFonts w:asciiTheme="minorHAnsi" w:hAnsiTheme="minorHAnsi"/>
          <w:lang w:val="en-GB"/>
        </w:rPr>
        <w:t>.  Spatia</w:t>
      </w:r>
      <w:r w:rsidRPr="002D6420">
        <w:rPr>
          <w:rFonts w:asciiTheme="minorHAnsi" w:hAnsiTheme="minorHAnsi"/>
          <w:lang w:val="en-GB"/>
        </w:rPr>
        <w:t>l variati</w:t>
      </w:r>
      <w:r>
        <w:rPr>
          <w:rFonts w:asciiTheme="minorHAnsi" w:hAnsiTheme="minorHAnsi"/>
          <w:lang w:val="en-GB"/>
        </w:rPr>
        <w:t xml:space="preserve">on in 540E and 581G prevalence.  Okell et al </w:t>
      </w:r>
      <w:r w:rsidRPr="002D6420">
        <w:rPr>
          <w:rFonts w:asciiTheme="minorHAnsi" w:hAnsiTheme="minorHAnsi"/>
          <w:lang w:val="en-GB"/>
        </w:rPr>
        <w:t>compared prevalence of the same mutation in the same country between surveys done</w:t>
      </w:r>
      <w:r>
        <w:rPr>
          <w:rFonts w:asciiTheme="minorHAnsi" w:hAnsiTheme="minorHAnsi"/>
          <w:lang w:val="en-GB"/>
        </w:rPr>
        <w:t xml:space="preserve"> within 1 year of each other. They</w:t>
      </w:r>
      <w:r w:rsidRPr="002D6420">
        <w:rPr>
          <w:rFonts w:asciiTheme="minorHAnsi" w:hAnsiTheme="minorHAnsi"/>
          <w:lang w:val="en-GB"/>
        </w:rPr>
        <w:t xml:space="preserve"> plot the pairwise distance between the surveys against the absolute difference in prevalence of the mutation. Blue squares indicate the proportion of survey pairs in which the difference in mutation prevalence was less than 10%.</w:t>
      </w:r>
    </w:p>
    <w:p w14:paraId="2B7026CD" w14:textId="77777777" w:rsidR="00A644FE" w:rsidRPr="004439C2" w:rsidRDefault="00F930F9">
      <w:pPr>
        <w:pStyle w:val="Heading2"/>
        <w:rPr>
          <w:rFonts w:asciiTheme="minorHAnsi" w:hAnsiTheme="minorHAnsi"/>
          <w:lang w:val="en-GB"/>
        </w:rPr>
      </w:pPr>
      <w:bookmarkStart w:id="188" w:name="_Toc42588961"/>
      <w:bookmarkStart w:id="189" w:name="_Toc53202802"/>
      <w:bookmarkStart w:id="190" w:name="_Toc106679460"/>
      <w:bookmarkStart w:id="191" w:name="_Toc130809125"/>
      <w:bookmarkStart w:id="192" w:name="_Toc198115953"/>
      <w:bookmarkStart w:id="193" w:name="_Toc226766309"/>
      <w:bookmarkStart w:id="194" w:name="_Toc210113310"/>
      <w:bookmarkStart w:id="195" w:name="_Toc227116643"/>
      <w:bookmarkStart w:id="196" w:name="_Toc339263097"/>
      <w:bookmarkStart w:id="197" w:name="_Toc343759621"/>
      <w:bookmarkStart w:id="198" w:name="_Toc358467825"/>
      <w:r w:rsidRPr="004439C2">
        <w:rPr>
          <w:rFonts w:asciiTheme="minorHAnsi" w:hAnsiTheme="minorHAnsi"/>
          <w:lang w:val="en-GB"/>
        </w:rPr>
        <w:t>Rationale</w:t>
      </w:r>
      <w:bookmarkEnd w:id="188"/>
      <w:bookmarkEnd w:id="189"/>
      <w:bookmarkEnd w:id="190"/>
      <w:bookmarkEnd w:id="191"/>
      <w:bookmarkEnd w:id="192"/>
      <w:bookmarkEnd w:id="193"/>
      <w:bookmarkEnd w:id="194"/>
      <w:bookmarkEnd w:id="195"/>
      <w:bookmarkEnd w:id="196"/>
      <w:bookmarkEnd w:id="197"/>
      <w:bookmarkEnd w:id="198"/>
    </w:p>
    <w:p w14:paraId="088D4664" w14:textId="763E799C" w:rsidR="00A644FE" w:rsidRPr="004439C2" w:rsidRDefault="00A7716D">
      <w:pPr>
        <w:pStyle w:val="BodyText"/>
        <w:jc w:val="both"/>
        <w:rPr>
          <w:rFonts w:asciiTheme="minorHAnsi" w:hAnsiTheme="minorHAnsi"/>
          <w:lang w:val="en-GB"/>
        </w:rPr>
      </w:pPr>
      <w:r w:rsidRPr="004439C2">
        <w:rPr>
          <w:rFonts w:asciiTheme="minorHAnsi" w:hAnsiTheme="minorHAnsi"/>
          <w:lang w:val="en-GB"/>
        </w:rPr>
        <w:t xml:space="preserve">Resistance to antimalarial drugs </w:t>
      </w:r>
      <w:r w:rsidR="00BE102E" w:rsidRPr="004439C2">
        <w:rPr>
          <w:rFonts w:asciiTheme="minorHAnsi" w:hAnsiTheme="minorHAnsi"/>
          <w:lang w:val="en-GB"/>
        </w:rPr>
        <w:t>threatens recent gains in</w:t>
      </w:r>
      <w:r w:rsidRPr="004439C2">
        <w:rPr>
          <w:rFonts w:asciiTheme="minorHAnsi" w:hAnsiTheme="minorHAnsi"/>
          <w:lang w:val="en-GB"/>
        </w:rPr>
        <w:t xml:space="preserve"> malaria containment efforts and pos</w:t>
      </w:r>
      <w:r w:rsidR="00BE102E" w:rsidRPr="004439C2">
        <w:rPr>
          <w:rFonts w:asciiTheme="minorHAnsi" w:hAnsiTheme="minorHAnsi"/>
          <w:lang w:val="en-GB"/>
        </w:rPr>
        <w:t>es</w:t>
      </w:r>
      <w:r w:rsidRPr="004439C2">
        <w:rPr>
          <w:rFonts w:asciiTheme="minorHAnsi" w:hAnsiTheme="minorHAnsi"/>
          <w:lang w:val="en-GB"/>
        </w:rPr>
        <w:t xml:space="preserve"> a </w:t>
      </w:r>
      <w:r w:rsidR="00BE102E" w:rsidRPr="004439C2">
        <w:rPr>
          <w:rFonts w:asciiTheme="minorHAnsi" w:hAnsiTheme="minorHAnsi"/>
          <w:lang w:val="en-GB"/>
        </w:rPr>
        <w:t>signif</w:t>
      </w:r>
      <w:r w:rsidR="001301EC" w:rsidRPr="004439C2">
        <w:rPr>
          <w:rFonts w:asciiTheme="minorHAnsi" w:hAnsiTheme="minorHAnsi"/>
          <w:lang w:val="en-GB"/>
        </w:rPr>
        <w:t>i</w:t>
      </w:r>
      <w:r w:rsidR="00BE102E" w:rsidRPr="004439C2">
        <w:rPr>
          <w:rFonts w:asciiTheme="minorHAnsi" w:hAnsiTheme="minorHAnsi"/>
          <w:lang w:val="en-GB"/>
        </w:rPr>
        <w:t xml:space="preserve">cant </w:t>
      </w:r>
      <w:r w:rsidRPr="004439C2">
        <w:rPr>
          <w:rFonts w:asciiTheme="minorHAnsi" w:hAnsiTheme="minorHAnsi"/>
          <w:lang w:val="en-GB"/>
        </w:rPr>
        <w:t xml:space="preserve">public health problem. </w:t>
      </w:r>
      <w:r w:rsidR="00BE102E" w:rsidRPr="004439C2">
        <w:rPr>
          <w:rFonts w:asciiTheme="minorHAnsi" w:hAnsiTheme="minorHAnsi"/>
          <w:lang w:val="en-GB"/>
        </w:rPr>
        <w:t xml:space="preserve">In order to ensure that treatments with the greatest likely therapeutic efficacy are used, periodic assessments of drug </w:t>
      </w:r>
      <w:r w:rsidR="004F7FB6" w:rsidRPr="004439C2">
        <w:rPr>
          <w:rFonts w:asciiTheme="minorHAnsi" w:hAnsiTheme="minorHAnsi"/>
          <w:lang w:val="en-GB"/>
        </w:rPr>
        <w:t xml:space="preserve">efficacy </w:t>
      </w:r>
      <w:r w:rsidR="00BE102E" w:rsidRPr="004439C2">
        <w:rPr>
          <w:rFonts w:asciiTheme="minorHAnsi" w:hAnsiTheme="minorHAnsi"/>
          <w:lang w:val="en-GB"/>
        </w:rPr>
        <w:t xml:space="preserve">need to be performed in </w:t>
      </w:r>
      <w:r w:rsidR="00BE102E" w:rsidRPr="004439C2">
        <w:rPr>
          <w:rFonts w:asciiTheme="minorHAnsi" w:hAnsiTheme="minorHAnsi"/>
          <w:lang w:val="en-GB"/>
        </w:rPr>
        <w:lastRenderedPageBreak/>
        <w:t xml:space="preserve">endemic regions. </w:t>
      </w:r>
      <w:r w:rsidRPr="004439C2">
        <w:rPr>
          <w:rFonts w:asciiTheme="minorHAnsi" w:hAnsiTheme="minorHAnsi"/>
          <w:lang w:val="en-GB"/>
        </w:rPr>
        <w:t xml:space="preserve">A large body of published work describes the advantages of molecular markers over standard </w:t>
      </w:r>
      <w:r w:rsidRPr="004439C2">
        <w:rPr>
          <w:rFonts w:asciiTheme="minorHAnsi" w:hAnsiTheme="minorHAnsi"/>
          <w:i/>
          <w:lang w:val="en-GB"/>
        </w:rPr>
        <w:t>in vivo</w:t>
      </w:r>
      <w:r w:rsidRPr="004439C2">
        <w:rPr>
          <w:rFonts w:asciiTheme="minorHAnsi" w:hAnsiTheme="minorHAnsi"/>
          <w:lang w:val="en-GB"/>
        </w:rPr>
        <w:t xml:space="preserve"> and </w:t>
      </w:r>
      <w:r w:rsidRPr="004439C2">
        <w:rPr>
          <w:rFonts w:asciiTheme="minorHAnsi" w:hAnsiTheme="minorHAnsi"/>
          <w:i/>
          <w:lang w:val="en-GB"/>
        </w:rPr>
        <w:t>in vitro</w:t>
      </w:r>
      <w:r w:rsidRPr="004439C2">
        <w:rPr>
          <w:rFonts w:asciiTheme="minorHAnsi" w:hAnsiTheme="minorHAnsi"/>
          <w:lang w:val="en-GB"/>
        </w:rPr>
        <w:t xml:space="preserve"> methods for monitoring resistance</w:t>
      </w:r>
      <w:r w:rsidR="00301BE1">
        <w:rPr>
          <w:rFonts w:asciiTheme="minorHAnsi" w:hAnsiTheme="minorHAnsi"/>
          <w:lang w:val="en-GB"/>
        </w:rPr>
        <w:t xml:space="preserve"> </w:t>
      </w:r>
      <w:r w:rsidR="00A643A7">
        <w:rPr>
          <w:rFonts w:asciiTheme="minorHAnsi" w:hAnsiTheme="minorHAnsi"/>
          <w:lang w:val="en-GB"/>
        </w:rPr>
        <w:fldChar w:fldCharType="begin">
          <w:fldData xml:space="preserve">PEVuZE5vdGU+PENpdGU+PEF1dGhvcj5QbG93ZTwvQXV0aG9yPjxZZWFyPjE5OTU8L1llYXI+PFJl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</w:fldData>
        </w:fldChar>
      </w:r>
      <w:r w:rsidR="00E20041">
        <w:rPr>
          <w:rFonts w:asciiTheme="minorHAnsi" w:hAnsiTheme="minorHAnsi"/>
          <w:lang w:val="en-GB"/>
        </w:rPr>
        <w:instrText xml:space="preserve"> ADDIN EN.CITE </w:instrText>
      </w:r>
      <w:r w:rsidR="00E20041">
        <w:rPr>
          <w:rFonts w:asciiTheme="minorHAnsi" w:hAnsiTheme="minorHAnsi"/>
          <w:lang w:val="en-GB"/>
        </w:rPr>
        <w:fldChar w:fldCharType="begin">
          <w:fldData xml:space="preserve">PEVuZE5vdGU+PENpdGU+PEF1dGhvcj5QbG93ZTwvQXV0aG9yPjxZZWFyPjE5OTU8L1llYXI+PFJl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</w:fldData>
        </w:fldChar>
      </w:r>
      <w:r w:rsidR="00E20041">
        <w:rPr>
          <w:rFonts w:asciiTheme="minorHAnsi" w:hAnsiTheme="minorHAnsi"/>
          <w:lang w:val="en-GB"/>
        </w:rPr>
        <w:instrText xml:space="preserve"> ADDIN EN.CITE.DATA </w:instrText>
      </w:r>
      <w:r w:rsidR="00E20041">
        <w:rPr>
          <w:rFonts w:asciiTheme="minorHAnsi" w:hAnsiTheme="minorHAnsi"/>
          <w:lang w:val="en-GB"/>
        </w:rPr>
      </w:r>
      <w:r w:rsidR="00E20041">
        <w:rPr>
          <w:rFonts w:asciiTheme="minorHAnsi" w:hAnsiTheme="minorHAnsi"/>
          <w:lang w:val="en-GB"/>
        </w:rPr>
        <w:fldChar w:fldCharType="end"/>
      </w:r>
      <w:r w:rsidR="00A643A7">
        <w:rPr>
          <w:rFonts w:asciiTheme="minorHAnsi" w:hAnsiTheme="minorHAnsi"/>
          <w:lang w:val="en-GB"/>
        </w:rPr>
      </w:r>
      <w:r w:rsidR="00A643A7">
        <w:rPr>
          <w:rFonts w:asciiTheme="minorHAnsi" w:hAnsiTheme="minorHAnsi"/>
          <w:lang w:val="en-GB"/>
        </w:rPr>
        <w:fldChar w:fldCharType="separate"/>
      </w:r>
      <w:r w:rsidR="00E20041">
        <w:rPr>
          <w:rFonts w:asciiTheme="minorHAnsi" w:hAnsiTheme="minorHAnsi"/>
          <w:noProof/>
          <w:lang w:val="en-GB"/>
        </w:rPr>
        <w:t>[</w:t>
      </w:r>
      <w:r w:rsidR="0010378F">
        <w:fldChar w:fldCharType="begin"/>
      </w:r>
      <w:r w:rsidR="0010378F" w:rsidRPr="0010378F">
        <w:rPr>
          <w:lang w:val="en-GB"/>
          <w:rPrChange w:id="199" w:author="Marit de Wit" w:date="2017-06-09T10:24:00Z">
            <w:rPr/>
          </w:rPrChange>
        </w:rPr>
        <w:instrText xml:space="preserve"> HYPERLINK \l "_ENREF_22" \o "Plowe, 1995 #3380" </w:instrText>
      </w:r>
      <w:r w:rsidR="0010378F">
        <w:fldChar w:fldCharType="separate"/>
      </w:r>
      <w:r w:rsidR="00E20041">
        <w:rPr>
          <w:rFonts w:asciiTheme="minorHAnsi" w:hAnsiTheme="minorHAnsi"/>
          <w:noProof/>
          <w:lang w:val="en-GB"/>
        </w:rPr>
        <w:t>22</w:t>
      </w:r>
      <w:r w:rsidR="0010378F">
        <w:rPr>
          <w:rFonts w:asciiTheme="minorHAnsi" w:hAnsiTheme="minorHAnsi"/>
          <w:noProof/>
          <w:lang w:val="en-GB"/>
        </w:rPr>
        <w:fldChar w:fldCharType="end"/>
      </w:r>
      <w:r w:rsidR="00E20041">
        <w:rPr>
          <w:rFonts w:asciiTheme="minorHAnsi" w:hAnsiTheme="minorHAnsi"/>
          <w:noProof/>
          <w:lang w:val="en-GB"/>
        </w:rPr>
        <w:t xml:space="preserve">, </w:t>
      </w:r>
      <w:r w:rsidR="0010378F">
        <w:fldChar w:fldCharType="begin"/>
      </w:r>
      <w:r w:rsidR="0010378F" w:rsidRPr="0010378F">
        <w:rPr>
          <w:lang w:val="en-GB"/>
          <w:rPrChange w:id="200" w:author="Marit de Wit" w:date="2017-06-09T10:24:00Z">
            <w:rPr/>
          </w:rPrChange>
        </w:rPr>
        <w:instrText xml:space="preserve"> HYPERLINK \l "_ENREF_23" \o "Plowe, 1995 #3381" </w:instrText>
      </w:r>
      <w:r w:rsidR="0010378F">
        <w:fldChar w:fldCharType="separate"/>
      </w:r>
      <w:r w:rsidR="00E20041">
        <w:rPr>
          <w:rFonts w:asciiTheme="minorHAnsi" w:hAnsiTheme="minorHAnsi"/>
          <w:noProof/>
          <w:lang w:val="en-GB"/>
        </w:rPr>
        <w:t>23</w:t>
      </w:r>
      <w:r w:rsidR="0010378F">
        <w:rPr>
          <w:rFonts w:asciiTheme="minorHAnsi" w:hAnsiTheme="minorHAnsi"/>
          <w:noProof/>
          <w:lang w:val="en-GB"/>
        </w:rPr>
        <w:fldChar w:fldCharType="end"/>
      </w:r>
      <w:r w:rsidR="00E20041">
        <w:rPr>
          <w:rFonts w:asciiTheme="minorHAnsi" w:hAnsiTheme="minorHAnsi"/>
          <w:noProof/>
          <w:lang w:val="en-GB"/>
        </w:rPr>
        <w:t>]</w:t>
      </w:r>
      <w:r w:rsidR="00A643A7">
        <w:rPr>
          <w:rFonts w:asciiTheme="minorHAnsi" w:hAnsiTheme="minorHAnsi"/>
          <w:lang w:val="en-GB"/>
        </w:rPr>
        <w:fldChar w:fldCharType="end"/>
      </w:r>
      <w:r w:rsidRPr="004439C2">
        <w:rPr>
          <w:rFonts w:asciiTheme="minorHAnsi" w:hAnsiTheme="minorHAnsi"/>
          <w:lang w:val="en-GB"/>
        </w:rPr>
        <w:t>, the validation of molecular markers as tools for surveillance</w:t>
      </w:r>
      <w:r w:rsidR="00301BE1">
        <w:rPr>
          <w:rFonts w:asciiTheme="minorHAnsi" w:hAnsiTheme="minorHAnsi"/>
          <w:lang w:val="en-GB"/>
        </w:rPr>
        <w:t xml:space="preserve"> </w:t>
      </w:r>
      <w:r w:rsidR="00A643A7">
        <w:rPr>
          <w:rFonts w:asciiTheme="minorHAnsi" w:hAnsiTheme="minorHAnsi"/>
          <w:lang w:val="en-GB"/>
        </w:rPr>
        <w:fldChar w:fldCharType="begin">
          <w:fldData xml:space="preserve">PEVuZE5vdGU+PENpdGU+PEF1dGhvcj5QbG93ZTwvQXV0aG9yPjxZZWFyPjE5OTc8L1llYXI+PFJl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</w:fldData>
        </w:fldChar>
      </w:r>
      <w:r w:rsidR="00E20041">
        <w:rPr>
          <w:rFonts w:asciiTheme="minorHAnsi" w:hAnsiTheme="minorHAnsi"/>
          <w:lang w:val="en-GB"/>
        </w:rPr>
        <w:instrText xml:space="preserve"> ADDIN EN.CITE </w:instrText>
      </w:r>
      <w:r w:rsidR="00E20041">
        <w:rPr>
          <w:rFonts w:asciiTheme="minorHAnsi" w:hAnsiTheme="minorHAnsi"/>
          <w:lang w:val="en-GB"/>
        </w:rPr>
        <w:fldChar w:fldCharType="begin">
          <w:fldData xml:space="preserve">PEVuZE5vdGU+PENpdGU+PEF1dGhvcj5QbG93ZTwvQXV0aG9yPjxZZWFyPjE5OTc8L1llYXI+PFJl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</w:fldData>
        </w:fldChar>
      </w:r>
      <w:r w:rsidR="00E20041">
        <w:rPr>
          <w:rFonts w:asciiTheme="minorHAnsi" w:hAnsiTheme="minorHAnsi"/>
          <w:lang w:val="en-GB"/>
        </w:rPr>
        <w:instrText xml:space="preserve"> ADDIN EN.CITE.DATA </w:instrText>
      </w:r>
      <w:r w:rsidR="00E20041">
        <w:rPr>
          <w:rFonts w:asciiTheme="minorHAnsi" w:hAnsiTheme="minorHAnsi"/>
          <w:lang w:val="en-GB"/>
        </w:rPr>
      </w:r>
      <w:r w:rsidR="00E20041">
        <w:rPr>
          <w:rFonts w:asciiTheme="minorHAnsi" w:hAnsiTheme="minorHAnsi"/>
          <w:lang w:val="en-GB"/>
        </w:rPr>
        <w:fldChar w:fldCharType="end"/>
      </w:r>
      <w:r w:rsidR="00A643A7">
        <w:rPr>
          <w:rFonts w:asciiTheme="minorHAnsi" w:hAnsiTheme="minorHAnsi"/>
          <w:lang w:val="en-GB"/>
        </w:rPr>
      </w:r>
      <w:r w:rsidR="00A643A7">
        <w:rPr>
          <w:rFonts w:asciiTheme="minorHAnsi" w:hAnsiTheme="minorHAnsi"/>
          <w:lang w:val="en-GB"/>
        </w:rPr>
        <w:fldChar w:fldCharType="separate"/>
      </w:r>
      <w:r w:rsidR="00E20041">
        <w:rPr>
          <w:rFonts w:asciiTheme="minorHAnsi" w:hAnsiTheme="minorHAnsi"/>
          <w:noProof/>
          <w:lang w:val="en-GB"/>
        </w:rPr>
        <w:t>[</w:t>
      </w:r>
      <w:r w:rsidR="0010378F">
        <w:fldChar w:fldCharType="begin"/>
      </w:r>
      <w:r w:rsidR="0010378F" w:rsidRPr="0010378F">
        <w:rPr>
          <w:lang w:val="en-GB"/>
          <w:rPrChange w:id="201" w:author="Marit de Wit" w:date="2017-06-09T10:24:00Z">
            <w:rPr/>
          </w:rPrChange>
        </w:rPr>
        <w:instrText xml:space="preserve"> HYPERLINK \l "_ENREF_8" \o "Kublin, 2002 #3391" </w:instrText>
      </w:r>
      <w:r w:rsidR="0010378F">
        <w:fldChar w:fldCharType="separate"/>
      </w:r>
      <w:r w:rsidR="00E20041">
        <w:rPr>
          <w:rFonts w:asciiTheme="minorHAnsi" w:hAnsiTheme="minorHAnsi"/>
          <w:noProof/>
          <w:lang w:val="en-GB"/>
        </w:rPr>
        <w:t>8</w:t>
      </w:r>
      <w:r w:rsidR="0010378F">
        <w:rPr>
          <w:rFonts w:asciiTheme="minorHAnsi" w:hAnsiTheme="minorHAnsi"/>
          <w:noProof/>
          <w:lang w:val="en-GB"/>
        </w:rPr>
        <w:fldChar w:fldCharType="end"/>
      </w:r>
      <w:r w:rsidR="00E20041">
        <w:rPr>
          <w:rFonts w:asciiTheme="minorHAnsi" w:hAnsiTheme="minorHAnsi"/>
          <w:noProof/>
          <w:lang w:val="en-GB"/>
        </w:rPr>
        <w:t xml:space="preserve">, </w:t>
      </w:r>
      <w:r w:rsidR="0010378F">
        <w:fldChar w:fldCharType="begin"/>
      </w:r>
      <w:r w:rsidR="0010378F" w:rsidRPr="0010378F">
        <w:rPr>
          <w:lang w:val="en-GB"/>
          <w:rPrChange w:id="202" w:author="Marit de Wit" w:date="2017-06-09T10:24:00Z">
            <w:rPr/>
          </w:rPrChange>
        </w:rPr>
        <w:instrText xml:space="preserve"> HYPERLINK \l "_ENREF_24" \o "Plowe, 1997 #3382" </w:instrText>
      </w:r>
      <w:r w:rsidR="0010378F">
        <w:fldChar w:fldCharType="separate"/>
      </w:r>
      <w:r w:rsidR="00E20041">
        <w:rPr>
          <w:rFonts w:asciiTheme="minorHAnsi" w:hAnsiTheme="minorHAnsi"/>
          <w:noProof/>
          <w:lang w:val="en-GB"/>
        </w:rPr>
        <w:t>24-33</w:t>
      </w:r>
      <w:r w:rsidR="0010378F">
        <w:rPr>
          <w:rFonts w:asciiTheme="minorHAnsi" w:hAnsiTheme="minorHAnsi"/>
          <w:noProof/>
          <w:lang w:val="en-GB"/>
        </w:rPr>
        <w:fldChar w:fldCharType="end"/>
      </w:r>
      <w:r w:rsidR="00E20041">
        <w:rPr>
          <w:rFonts w:asciiTheme="minorHAnsi" w:hAnsiTheme="minorHAnsi"/>
          <w:noProof/>
          <w:lang w:val="en-GB"/>
        </w:rPr>
        <w:t>]</w:t>
      </w:r>
      <w:r w:rsidR="00A643A7">
        <w:rPr>
          <w:rFonts w:asciiTheme="minorHAnsi" w:hAnsiTheme="minorHAnsi"/>
          <w:lang w:val="en-GB"/>
        </w:rPr>
        <w:fldChar w:fldCharType="end"/>
      </w:r>
      <w:r w:rsidRPr="004439C2">
        <w:rPr>
          <w:rFonts w:asciiTheme="minorHAnsi" w:hAnsiTheme="minorHAnsi"/>
          <w:lang w:val="en-GB"/>
        </w:rPr>
        <w:t>, and the usefulness as well as the limitations of these markers to guide treatment policies</w:t>
      </w:r>
      <w:r w:rsidR="00A643A7">
        <w:rPr>
          <w:rFonts w:asciiTheme="minorHAnsi" w:hAnsiTheme="minorHAnsi"/>
          <w:lang w:val="en-GB"/>
        </w:rPr>
        <w:fldChar w:fldCharType="begin">
          <w:fldData xml:space="preserve">PEVuZE5vdGU+PENpdGU+PEF1dGhvcj5MYXVmZXI8L0F1dGhvcj48WWVhcj4yMDA3PC9ZZWFyPjxS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</w:fldData>
        </w:fldChar>
      </w:r>
      <w:r w:rsidR="00E20041">
        <w:rPr>
          <w:rFonts w:asciiTheme="minorHAnsi" w:hAnsiTheme="minorHAnsi"/>
          <w:lang w:val="en-GB"/>
        </w:rPr>
        <w:instrText xml:space="preserve"> ADDIN EN.CITE </w:instrText>
      </w:r>
      <w:r w:rsidR="00E20041">
        <w:rPr>
          <w:rFonts w:asciiTheme="minorHAnsi" w:hAnsiTheme="minorHAnsi"/>
          <w:lang w:val="en-GB"/>
        </w:rPr>
        <w:fldChar w:fldCharType="begin">
          <w:fldData xml:space="preserve">PEVuZE5vdGU+PENpdGU+PEF1dGhvcj5MYXVmZXI8L0F1dGhvcj48WWVhcj4yMDA3PC9ZZWFyPjxS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</w:fldData>
        </w:fldChar>
      </w:r>
      <w:r w:rsidR="00E20041">
        <w:rPr>
          <w:rFonts w:asciiTheme="minorHAnsi" w:hAnsiTheme="minorHAnsi"/>
          <w:lang w:val="en-GB"/>
        </w:rPr>
        <w:instrText xml:space="preserve"> ADDIN EN.CITE.DATA </w:instrText>
      </w:r>
      <w:r w:rsidR="00E20041">
        <w:rPr>
          <w:rFonts w:asciiTheme="minorHAnsi" w:hAnsiTheme="minorHAnsi"/>
          <w:lang w:val="en-GB"/>
        </w:rPr>
      </w:r>
      <w:r w:rsidR="00E20041">
        <w:rPr>
          <w:rFonts w:asciiTheme="minorHAnsi" w:hAnsiTheme="minorHAnsi"/>
          <w:lang w:val="en-GB"/>
        </w:rPr>
        <w:fldChar w:fldCharType="end"/>
      </w:r>
      <w:r w:rsidR="00A643A7">
        <w:rPr>
          <w:rFonts w:asciiTheme="minorHAnsi" w:hAnsiTheme="minorHAnsi"/>
          <w:lang w:val="en-GB"/>
        </w:rPr>
      </w:r>
      <w:r w:rsidR="00A643A7">
        <w:rPr>
          <w:rFonts w:asciiTheme="minorHAnsi" w:hAnsiTheme="minorHAnsi"/>
          <w:lang w:val="en-GB"/>
        </w:rPr>
        <w:fldChar w:fldCharType="separate"/>
      </w:r>
      <w:r w:rsidR="00E20041">
        <w:rPr>
          <w:rFonts w:asciiTheme="minorHAnsi" w:hAnsiTheme="minorHAnsi"/>
          <w:noProof/>
          <w:lang w:val="en-GB"/>
        </w:rPr>
        <w:t>[</w:t>
      </w:r>
      <w:r w:rsidR="0010378F">
        <w:fldChar w:fldCharType="begin"/>
      </w:r>
      <w:r w:rsidR="0010378F" w:rsidRPr="0010378F">
        <w:rPr>
          <w:lang w:val="en-GB"/>
          <w:rPrChange w:id="203" w:author="Marit de Wit" w:date="2017-06-09T10:24:00Z">
            <w:rPr/>
          </w:rPrChange>
        </w:rPr>
        <w:instrText xml:space="preserve"> HYPERLINK \l "_ENREF_34" \o "Laufer, 2007 #3397" </w:instrText>
      </w:r>
      <w:r w:rsidR="0010378F">
        <w:fldChar w:fldCharType="separate"/>
      </w:r>
      <w:r w:rsidR="00E20041">
        <w:rPr>
          <w:rFonts w:asciiTheme="minorHAnsi" w:hAnsiTheme="minorHAnsi"/>
          <w:noProof/>
          <w:lang w:val="en-GB"/>
        </w:rPr>
        <w:t>34</w:t>
      </w:r>
      <w:r w:rsidR="0010378F">
        <w:rPr>
          <w:rFonts w:asciiTheme="minorHAnsi" w:hAnsiTheme="minorHAnsi"/>
          <w:noProof/>
          <w:lang w:val="en-GB"/>
        </w:rPr>
        <w:fldChar w:fldCharType="end"/>
      </w:r>
      <w:r w:rsidR="00E20041">
        <w:rPr>
          <w:rFonts w:asciiTheme="minorHAnsi" w:hAnsiTheme="minorHAnsi"/>
          <w:noProof/>
          <w:lang w:val="en-GB"/>
        </w:rPr>
        <w:t xml:space="preserve">, </w:t>
      </w:r>
      <w:r w:rsidR="0010378F">
        <w:fldChar w:fldCharType="begin"/>
      </w:r>
      <w:r w:rsidR="0010378F" w:rsidRPr="0010378F">
        <w:rPr>
          <w:lang w:val="en-GB"/>
          <w:rPrChange w:id="204" w:author="Marit de Wit" w:date="2017-06-09T10:24:00Z">
            <w:rPr/>
          </w:rPrChange>
        </w:rPr>
        <w:instrText xml:space="preserve"> HYPERLINK \l "_ENREF_35" \o "Plowe, 2007 #3399" </w:instrText>
      </w:r>
      <w:r w:rsidR="0010378F">
        <w:fldChar w:fldCharType="separate"/>
      </w:r>
      <w:r w:rsidR="00E20041">
        <w:rPr>
          <w:rFonts w:asciiTheme="minorHAnsi" w:hAnsiTheme="minorHAnsi"/>
          <w:noProof/>
          <w:lang w:val="en-GB"/>
        </w:rPr>
        <w:t>35</w:t>
      </w:r>
      <w:r w:rsidR="0010378F">
        <w:rPr>
          <w:rFonts w:asciiTheme="minorHAnsi" w:hAnsiTheme="minorHAnsi"/>
          <w:noProof/>
          <w:lang w:val="en-GB"/>
        </w:rPr>
        <w:fldChar w:fldCharType="end"/>
      </w:r>
      <w:r w:rsidR="00E20041">
        <w:rPr>
          <w:rFonts w:asciiTheme="minorHAnsi" w:hAnsiTheme="minorHAnsi"/>
          <w:noProof/>
          <w:lang w:val="en-GB"/>
        </w:rPr>
        <w:t>]</w:t>
      </w:r>
      <w:r w:rsidR="00A643A7">
        <w:rPr>
          <w:rFonts w:asciiTheme="minorHAnsi" w:hAnsiTheme="minorHAnsi"/>
          <w:lang w:val="en-GB"/>
        </w:rPr>
        <w:fldChar w:fldCharType="end"/>
      </w:r>
      <w:r w:rsidRPr="004439C2">
        <w:rPr>
          <w:rFonts w:asciiTheme="minorHAnsi" w:hAnsiTheme="minorHAnsi"/>
          <w:lang w:val="en-GB"/>
        </w:rPr>
        <w:t xml:space="preserve">. </w:t>
      </w:r>
    </w:p>
    <w:p w14:paraId="2ED21B7C" w14:textId="30392694" w:rsidR="00A644FE" w:rsidRPr="00917598" w:rsidRDefault="00A7716D" w:rsidP="004602DD">
      <w:pPr>
        <w:pStyle w:val="BodyText"/>
        <w:jc w:val="both"/>
        <w:rPr>
          <w:rFonts w:asciiTheme="minorHAnsi" w:hAnsiTheme="minorHAnsi"/>
          <w:lang w:val="en-GB"/>
        </w:rPr>
      </w:pPr>
      <w:r w:rsidRPr="004439C2">
        <w:rPr>
          <w:rFonts w:asciiTheme="minorHAnsi" w:hAnsiTheme="minorHAnsi"/>
          <w:lang w:val="en-GB"/>
        </w:rPr>
        <w:t xml:space="preserve">Molecular resistance markers used to date have consisted of single nucleotide polymorphisms (SNPs) and </w:t>
      </w:r>
      <w:r w:rsidR="006151FE" w:rsidRPr="004439C2">
        <w:rPr>
          <w:rFonts w:asciiTheme="minorHAnsi" w:hAnsiTheme="minorHAnsi"/>
          <w:lang w:val="en-GB"/>
        </w:rPr>
        <w:t xml:space="preserve">gene </w:t>
      </w:r>
      <w:r w:rsidRPr="004439C2">
        <w:rPr>
          <w:rFonts w:asciiTheme="minorHAnsi" w:hAnsiTheme="minorHAnsi"/>
          <w:lang w:val="en-GB"/>
        </w:rPr>
        <w:t xml:space="preserve">copy number </w:t>
      </w:r>
      <w:r w:rsidR="00BE102E" w:rsidRPr="004439C2">
        <w:rPr>
          <w:rFonts w:asciiTheme="minorHAnsi" w:hAnsiTheme="minorHAnsi"/>
          <w:lang w:val="en-GB"/>
        </w:rPr>
        <w:t>variations</w:t>
      </w:r>
      <w:r w:rsidRPr="004439C2">
        <w:rPr>
          <w:rFonts w:asciiTheme="minorHAnsi" w:hAnsiTheme="minorHAnsi"/>
          <w:lang w:val="en-GB"/>
        </w:rPr>
        <w:t xml:space="preserve"> (CN</w:t>
      </w:r>
      <w:r w:rsidR="00BE102E" w:rsidRPr="004439C2">
        <w:rPr>
          <w:rFonts w:asciiTheme="minorHAnsi" w:hAnsiTheme="minorHAnsi"/>
          <w:lang w:val="en-GB"/>
        </w:rPr>
        <w:t>Vs</w:t>
      </w:r>
      <w:r w:rsidRPr="004439C2">
        <w:rPr>
          <w:rFonts w:asciiTheme="minorHAnsi" w:hAnsiTheme="minorHAnsi"/>
          <w:lang w:val="en-GB"/>
        </w:rPr>
        <w:t xml:space="preserve">) in the genomes of </w:t>
      </w:r>
      <w:r w:rsidRPr="004439C2">
        <w:rPr>
          <w:rFonts w:asciiTheme="minorHAnsi" w:hAnsiTheme="minorHAnsi"/>
          <w:i/>
          <w:iCs/>
          <w:lang w:val="en-GB"/>
        </w:rPr>
        <w:t xml:space="preserve">Plasmodium falciparum </w:t>
      </w:r>
      <w:r w:rsidRPr="004439C2">
        <w:rPr>
          <w:rFonts w:asciiTheme="minorHAnsi" w:hAnsiTheme="minorHAnsi"/>
          <w:lang w:val="en-GB"/>
        </w:rPr>
        <w:t>that are associated with reduced susceptibility to antimalarial drugs</w:t>
      </w:r>
      <w:r w:rsidR="00D859BE">
        <w:rPr>
          <w:rFonts w:asciiTheme="minorHAnsi" w:hAnsiTheme="minorHAnsi"/>
          <w:lang w:val="en-GB"/>
        </w:rPr>
        <w:t xml:space="preserve"> such as SP</w:t>
      </w:r>
      <w:r w:rsidRPr="004439C2">
        <w:rPr>
          <w:rFonts w:asciiTheme="minorHAnsi" w:hAnsiTheme="minorHAnsi"/>
          <w:lang w:val="en-GB"/>
        </w:rPr>
        <w:t>. These resistance markers can be detected using a variety of genotyping platforms. Simple, robust polymerase chain reaction (PCR)-based methods have been developed and used by local and regional laboratories throughout the malaria endemic world for molecular surveillance of drug resistance</w:t>
      </w:r>
      <w:r w:rsidR="0074492A">
        <w:rPr>
          <w:rFonts w:asciiTheme="minorHAnsi" w:hAnsiTheme="minorHAnsi"/>
          <w:lang w:val="en-GB"/>
        </w:rPr>
        <w:t xml:space="preserve"> </w:t>
      </w:r>
      <w:r w:rsidR="0074492A">
        <w:rPr>
          <w:rFonts w:asciiTheme="minorHAnsi" w:hAnsiTheme="minorHAnsi"/>
          <w:lang w:val="en-GB"/>
        </w:rPr>
        <w:fldChar w:fldCharType="begin">
          <w:fldData xml:space="preserve">PEVuZE5vdGU+PENpdGU+PEF1dGhvcj5QbG93ZTwvQXV0aG9yPjxZZWFyPjIwMDc8L1llYXI+PFJl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</w:fldData>
        </w:fldChar>
      </w:r>
      <w:r w:rsidR="00E20041">
        <w:rPr>
          <w:rFonts w:asciiTheme="minorHAnsi" w:hAnsiTheme="minorHAnsi"/>
          <w:lang w:val="en-GB"/>
        </w:rPr>
        <w:instrText xml:space="preserve"> ADDIN EN.CITE </w:instrText>
      </w:r>
      <w:r w:rsidR="00E20041">
        <w:rPr>
          <w:rFonts w:asciiTheme="minorHAnsi" w:hAnsiTheme="minorHAnsi"/>
          <w:lang w:val="en-GB"/>
        </w:rPr>
        <w:fldChar w:fldCharType="begin">
          <w:fldData xml:space="preserve">PEVuZE5vdGU+PENpdGU+PEF1dGhvcj5QbG93ZTwvQXV0aG9yPjxZZWFyPjIwMDc8L1llYXI+PFJl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</w:fldData>
        </w:fldChar>
      </w:r>
      <w:r w:rsidR="00E20041">
        <w:rPr>
          <w:rFonts w:asciiTheme="minorHAnsi" w:hAnsiTheme="minorHAnsi"/>
          <w:lang w:val="en-GB"/>
        </w:rPr>
        <w:instrText xml:space="preserve"> ADDIN EN.CITE.DATA </w:instrText>
      </w:r>
      <w:r w:rsidR="00E20041">
        <w:rPr>
          <w:rFonts w:asciiTheme="minorHAnsi" w:hAnsiTheme="minorHAnsi"/>
          <w:lang w:val="en-GB"/>
        </w:rPr>
      </w:r>
      <w:r w:rsidR="00E20041">
        <w:rPr>
          <w:rFonts w:asciiTheme="minorHAnsi" w:hAnsiTheme="minorHAnsi"/>
          <w:lang w:val="en-GB"/>
        </w:rPr>
        <w:fldChar w:fldCharType="end"/>
      </w:r>
      <w:r w:rsidR="0074492A">
        <w:rPr>
          <w:rFonts w:asciiTheme="minorHAnsi" w:hAnsiTheme="minorHAnsi"/>
          <w:lang w:val="en-GB"/>
        </w:rPr>
      </w:r>
      <w:r w:rsidR="0074492A">
        <w:rPr>
          <w:rFonts w:asciiTheme="minorHAnsi" w:hAnsiTheme="minorHAnsi"/>
          <w:lang w:val="en-GB"/>
        </w:rPr>
        <w:fldChar w:fldCharType="separate"/>
      </w:r>
      <w:r w:rsidR="00E20041">
        <w:rPr>
          <w:rFonts w:asciiTheme="minorHAnsi" w:hAnsiTheme="minorHAnsi"/>
          <w:noProof/>
          <w:lang w:val="en-GB"/>
        </w:rPr>
        <w:t>[</w:t>
      </w:r>
      <w:r w:rsidR="0010378F">
        <w:fldChar w:fldCharType="begin"/>
      </w:r>
      <w:r w:rsidR="0010378F" w:rsidRPr="0010378F">
        <w:rPr>
          <w:lang w:val="en-GB"/>
          <w:rPrChange w:id="205" w:author="Marit de Wit" w:date="2017-06-09T10:24:00Z">
            <w:rPr/>
          </w:rPrChange>
        </w:rPr>
        <w:instrText xml:space="preserve"> HYPERLINK \l "_ENREF_35" \o "Plowe, 2007 #3399" </w:instrText>
      </w:r>
      <w:r w:rsidR="0010378F">
        <w:fldChar w:fldCharType="separate"/>
      </w:r>
      <w:r w:rsidR="00E20041">
        <w:rPr>
          <w:rFonts w:asciiTheme="minorHAnsi" w:hAnsiTheme="minorHAnsi"/>
          <w:noProof/>
          <w:lang w:val="en-GB"/>
        </w:rPr>
        <w:t>35</w:t>
      </w:r>
      <w:r w:rsidR="0010378F">
        <w:rPr>
          <w:rFonts w:asciiTheme="minorHAnsi" w:hAnsiTheme="minorHAnsi"/>
          <w:noProof/>
          <w:lang w:val="en-GB"/>
        </w:rPr>
        <w:fldChar w:fldCharType="end"/>
      </w:r>
      <w:r w:rsidR="00E20041">
        <w:rPr>
          <w:rFonts w:asciiTheme="minorHAnsi" w:hAnsiTheme="minorHAnsi"/>
          <w:noProof/>
          <w:lang w:val="en-GB"/>
        </w:rPr>
        <w:t xml:space="preserve">, </w:t>
      </w:r>
      <w:r w:rsidR="0010378F">
        <w:fldChar w:fldCharType="begin"/>
      </w:r>
      <w:r w:rsidR="0010378F" w:rsidRPr="0010378F">
        <w:rPr>
          <w:lang w:val="en-GB"/>
          <w:rPrChange w:id="206" w:author="Marit de Wit" w:date="2017-06-09T10:24:00Z">
            <w:rPr/>
          </w:rPrChange>
        </w:rPr>
        <w:instrText xml:space="preserve"> HYPERLINK \l "_ENREF_36" \o "Tun, 2015 #3405" </w:instrText>
      </w:r>
      <w:r w:rsidR="0010378F">
        <w:fldChar w:fldCharType="separate"/>
      </w:r>
      <w:r w:rsidR="00E20041">
        <w:rPr>
          <w:rFonts w:asciiTheme="minorHAnsi" w:hAnsiTheme="minorHAnsi"/>
          <w:noProof/>
          <w:lang w:val="en-GB"/>
        </w:rPr>
        <w:t>36</w:t>
      </w:r>
      <w:r w:rsidR="0010378F">
        <w:rPr>
          <w:rFonts w:asciiTheme="minorHAnsi" w:hAnsiTheme="minorHAnsi"/>
          <w:noProof/>
          <w:lang w:val="en-GB"/>
        </w:rPr>
        <w:fldChar w:fldCharType="end"/>
      </w:r>
      <w:r w:rsidR="00E20041">
        <w:rPr>
          <w:rFonts w:asciiTheme="minorHAnsi" w:hAnsiTheme="minorHAnsi"/>
          <w:noProof/>
          <w:lang w:val="en-GB"/>
        </w:rPr>
        <w:t>]</w:t>
      </w:r>
      <w:r w:rsidR="0074492A">
        <w:rPr>
          <w:rFonts w:asciiTheme="minorHAnsi" w:hAnsiTheme="minorHAnsi"/>
          <w:lang w:val="en-GB"/>
        </w:rPr>
        <w:fldChar w:fldCharType="end"/>
      </w:r>
      <w:r w:rsidRPr="004439C2">
        <w:rPr>
          <w:rFonts w:asciiTheme="minorHAnsi" w:hAnsiTheme="minorHAnsi"/>
          <w:lang w:val="en-GB"/>
        </w:rPr>
        <w:t>, resulting in changed national policies</w:t>
      </w:r>
      <w:r w:rsidR="0074492A">
        <w:rPr>
          <w:rFonts w:asciiTheme="minorHAnsi" w:hAnsiTheme="minorHAnsi"/>
          <w:i/>
          <w:lang w:val="en-GB"/>
        </w:rPr>
        <w:fldChar w:fldCharType="begin">
          <w:fldData xml:space="preserve">PEVuZE5vdGU+PENpdGU+PEF1dGhvcj5QbG93ZTwvQXV0aG9yPjxZZWFyPjIwMDc8L1llYXI+PFJl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</w:fldData>
        </w:fldChar>
      </w:r>
      <w:r w:rsidR="00E20041">
        <w:rPr>
          <w:rFonts w:asciiTheme="minorHAnsi" w:hAnsiTheme="minorHAnsi"/>
          <w:i/>
          <w:lang w:val="en-GB"/>
        </w:rPr>
        <w:instrText xml:space="preserve"> ADDIN EN.CITE </w:instrText>
      </w:r>
      <w:r w:rsidR="00E20041">
        <w:rPr>
          <w:rFonts w:asciiTheme="minorHAnsi" w:hAnsiTheme="minorHAnsi"/>
          <w:i/>
          <w:lang w:val="en-GB"/>
        </w:rPr>
        <w:fldChar w:fldCharType="begin">
          <w:fldData xml:space="preserve">PEVuZE5vdGU+PENpdGU+PEF1dGhvcj5QbG93ZTwvQXV0aG9yPjxZZWFyPjIwMDc8L1llYXI+PFJl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</w:fldData>
        </w:fldChar>
      </w:r>
      <w:r w:rsidR="00E20041">
        <w:rPr>
          <w:rFonts w:asciiTheme="minorHAnsi" w:hAnsiTheme="minorHAnsi"/>
          <w:i/>
          <w:lang w:val="en-GB"/>
        </w:rPr>
        <w:instrText xml:space="preserve"> ADDIN EN.CITE.DATA </w:instrText>
      </w:r>
      <w:r w:rsidR="00E20041">
        <w:rPr>
          <w:rFonts w:asciiTheme="minorHAnsi" w:hAnsiTheme="minorHAnsi"/>
          <w:i/>
          <w:lang w:val="en-GB"/>
        </w:rPr>
      </w:r>
      <w:r w:rsidR="00E20041">
        <w:rPr>
          <w:rFonts w:asciiTheme="minorHAnsi" w:hAnsiTheme="minorHAnsi"/>
          <w:i/>
          <w:lang w:val="en-GB"/>
        </w:rPr>
        <w:fldChar w:fldCharType="end"/>
      </w:r>
      <w:r w:rsidR="0074492A">
        <w:rPr>
          <w:rFonts w:asciiTheme="minorHAnsi" w:hAnsiTheme="minorHAnsi"/>
          <w:i/>
          <w:lang w:val="en-GB"/>
        </w:rPr>
      </w:r>
      <w:r w:rsidR="0074492A">
        <w:rPr>
          <w:rFonts w:asciiTheme="minorHAnsi" w:hAnsiTheme="minorHAnsi"/>
          <w:i/>
          <w:lang w:val="en-GB"/>
        </w:rPr>
        <w:fldChar w:fldCharType="separate"/>
      </w:r>
      <w:r w:rsidR="00E20041">
        <w:rPr>
          <w:rFonts w:asciiTheme="minorHAnsi" w:hAnsiTheme="minorHAnsi"/>
          <w:i/>
          <w:noProof/>
          <w:lang w:val="en-GB"/>
        </w:rPr>
        <w:t>[</w:t>
      </w:r>
      <w:r w:rsidR="0010378F">
        <w:fldChar w:fldCharType="begin"/>
      </w:r>
      <w:r w:rsidR="0010378F" w:rsidRPr="0010378F">
        <w:rPr>
          <w:lang w:val="en-GB"/>
          <w:rPrChange w:id="207" w:author="Marit de Wit" w:date="2017-06-09T10:24:00Z">
            <w:rPr/>
          </w:rPrChange>
        </w:rPr>
        <w:instrText xml:space="preserve"> HYPERLINK \l "_ENREF_35" \o "Plowe, 2007 #3399" </w:instrText>
      </w:r>
      <w:r w:rsidR="0010378F">
        <w:fldChar w:fldCharType="separate"/>
      </w:r>
      <w:r w:rsidR="00E20041">
        <w:rPr>
          <w:rFonts w:asciiTheme="minorHAnsi" w:hAnsiTheme="minorHAnsi"/>
          <w:i/>
          <w:noProof/>
          <w:lang w:val="en-GB"/>
        </w:rPr>
        <w:t>35</w:t>
      </w:r>
      <w:r w:rsidR="0010378F">
        <w:rPr>
          <w:rFonts w:asciiTheme="minorHAnsi" w:hAnsiTheme="minorHAnsi"/>
          <w:i/>
          <w:noProof/>
          <w:lang w:val="en-GB"/>
        </w:rPr>
        <w:fldChar w:fldCharType="end"/>
      </w:r>
      <w:r w:rsidR="00E20041">
        <w:rPr>
          <w:rFonts w:asciiTheme="minorHAnsi" w:hAnsiTheme="minorHAnsi"/>
          <w:i/>
          <w:noProof/>
          <w:lang w:val="en-GB"/>
        </w:rPr>
        <w:t xml:space="preserve">, </w:t>
      </w:r>
      <w:r w:rsidR="0010378F">
        <w:fldChar w:fldCharType="begin"/>
      </w:r>
      <w:r w:rsidR="0010378F" w:rsidRPr="0010378F">
        <w:rPr>
          <w:lang w:val="en-GB"/>
          <w:rPrChange w:id="208" w:author="Marit de Wit" w:date="2017-06-09T10:24:00Z">
            <w:rPr/>
          </w:rPrChange>
        </w:rPr>
        <w:instrText xml:space="preserve"> HYPERLINK \l "_ENREF_37" \o "Mugittu, 2004 #3407" </w:instrText>
      </w:r>
      <w:r w:rsidR="0010378F">
        <w:fldChar w:fldCharType="separate"/>
      </w:r>
      <w:r w:rsidR="00E20041">
        <w:rPr>
          <w:rFonts w:asciiTheme="minorHAnsi" w:hAnsiTheme="minorHAnsi"/>
          <w:i/>
          <w:noProof/>
          <w:lang w:val="en-GB"/>
        </w:rPr>
        <w:t>37</w:t>
      </w:r>
      <w:r w:rsidR="0010378F">
        <w:rPr>
          <w:rFonts w:asciiTheme="minorHAnsi" w:hAnsiTheme="minorHAnsi"/>
          <w:i/>
          <w:noProof/>
          <w:lang w:val="en-GB"/>
        </w:rPr>
        <w:fldChar w:fldCharType="end"/>
      </w:r>
      <w:r w:rsidR="00E20041">
        <w:rPr>
          <w:rFonts w:asciiTheme="minorHAnsi" w:hAnsiTheme="minorHAnsi"/>
          <w:i/>
          <w:noProof/>
          <w:lang w:val="en-GB"/>
        </w:rPr>
        <w:t>]</w:t>
      </w:r>
      <w:r w:rsidR="0074492A">
        <w:rPr>
          <w:rFonts w:asciiTheme="minorHAnsi" w:hAnsiTheme="minorHAnsi"/>
          <w:i/>
          <w:lang w:val="en-GB"/>
        </w:rPr>
        <w:fldChar w:fldCharType="end"/>
      </w:r>
      <w:r w:rsidR="00DB072B">
        <w:rPr>
          <w:rFonts w:asciiTheme="minorHAnsi" w:hAnsiTheme="minorHAnsi"/>
          <w:lang w:val="en-GB"/>
        </w:rPr>
        <w:t xml:space="preserve"> </w:t>
      </w:r>
      <w:r w:rsidRPr="004439C2">
        <w:rPr>
          <w:rFonts w:asciiTheme="minorHAnsi" w:hAnsiTheme="minorHAnsi"/>
          <w:lang w:val="en-GB"/>
        </w:rPr>
        <w:t>and control of epidemics</w:t>
      </w:r>
      <w:r w:rsidR="0074492A">
        <w:rPr>
          <w:rFonts w:asciiTheme="minorHAnsi" w:hAnsiTheme="minorHAnsi"/>
          <w:i/>
          <w:lang w:val="en-GB"/>
        </w:rPr>
        <w:t xml:space="preserve"> </w:t>
      </w:r>
      <w:r w:rsidR="0074492A">
        <w:rPr>
          <w:rFonts w:asciiTheme="minorHAnsi" w:hAnsiTheme="minorHAnsi"/>
          <w:lang w:val="en-GB"/>
        </w:rPr>
        <w:fldChar w:fldCharType="begin">
          <w:fldData xml:space="preserve">PEVuZE5vdGU+PENpdGU+PEF1dGhvcj5EamltZGU8L0F1dGhvcj48WWVhcj4yMDA0PC9ZZWFyPjxS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</w:fldData>
        </w:fldChar>
      </w:r>
      <w:r w:rsidR="00E20041">
        <w:rPr>
          <w:rFonts w:asciiTheme="minorHAnsi" w:hAnsiTheme="minorHAnsi"/>
          <w:lang w:val="en-GB"/>
        </w:rPr>
        <w:instrText xml:space="preserve"> ADDIN EN.CITE </w:instrText>
      </w:r>
      <w:r w:rsidR="00E20041">
        <w:rPr>
          <w:rFonts w:asciiTheme="minorHAnsi" w:hAnsiTheme="minorHAnsi"/>
          <w:lang w:val="en-GB"/>
        </w:rPr>
        <w:fldChar w:fldCharType="begin">
          <w:fldData xml:space="preserve">PEVuZE5vdGU+PENpdGU+PEF1dGhvcj5EamltZGU8L0F1dGhvcj48WWVhcj4yMDA0PC9ZZWFyPjxS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</w:fldData>
        </w:fldChar>
      </w:r>
      <w:r w:rsidR="00E20041">
        <w:rPr>
          <w:rFonts w:asciiTheme="minorHAnsi" w:hAnsiTheme="minorHAnsi"/>
          <w:lang w:val="en-GB"/>
        </w:rPr>
        <w:instrText xml:space="preserve"> ADDIN EN.CITE.DATA </w:instrText>
      </w:r>
      <w:r w:rsidR="00E20041">
        <w:rPr>
          <w:rFonts w:asciiTheme="minorHAnsi" w:hAnsiTheme="minorHAnsi"/>
          <w:lang w:val="en-GB"/>
        </w:rPr>
      </w:r>
      <w:r w:rsidR="00E20041">
        <w:rPr>
          <w:rFonts w:asciiTheme="minorHAnsi" w:hAnsiTheme="minorHAnsi"/>
          <w:lang w:val="en-GB"/>
        </w:rPr>
        <w:fldChar w:fldCharType="end"/>
      </w:r>
      <w:r w:rsidR="0074492A">
        <w:rPr>
          <w:rFonts w:asciiTheme="minorHAnsi" w:hAnsiTheme="minorHAnsi"/>
          <w:lang w:val="en-GB"/>
        </w:rPr>
      </w:r>
      <w:r w:rsidR="0074492A">
        <w:rPr>
          <w:rFonts w:asciiTheme="minorHAnsi" w:hAnsiTheme="minorHAnsi"/>
          <w:lang w:val="en-GB"/>
        </w:rPr>
        <w:fldChar w:fldCharType="separate"/>
      </w:r>
      <w:r w:rsidR="00E20041">
        <w:rPr>
          <w:rFonts w:asciiTheme="minorHAnsi" w:hAnsiTheme="minorHAnsi"/>
          <w:noProof/>
          <w:lang w:val="en-GB"/>
        </w:rPr>
        <w:t>[</w:t>
      </w:r>
      <w:r w:rsidR="0010378F">
        <w:fldChar w:fldCharType="begin"/>
      </w:r>
      <w:r w:rsidR="0010378F" w:rsidRPr="0010378F">
        <w:rPr>
          <w:lang w:val="en-GB"/>
          <w:rPrChange w:id="209" w:author="Marit de Wit" w:date="2017-06-09T10:24:00Z">
            <w:rPr/>
          </w:rPrChange>
        </w:rPr>
        <w:instrText xml:space="preserve"> HYPERLINK \l "_ENREF_33" \o "Djimde, 2004 #3396" </w:instrText>
      </w:r>
      <w:r w:rsidR="0010378F">
        <w:fldChar w:fldCharType="separate"/>
      </w:r>
      <w:r w:rsidR="00E20041">
        <w:rPr>
          <w:rFonts w:asciiTheme="minorHAnsi" w:hAnsiTheme="minorHAnsi"/>
          <w:noProof/>
          <w:lang w:val="en-GB"/>
        </w:rPr>
        <w:t>33</w:t>
      </w:r>
      <w:r w:rsidR="0010378F">
        <w:rPr>
          <w:rFonts w:asciiTheme="minorHAnsi" w:hAnsiTheme="minorHAnsi"/>
          <w:noProof/>
          <w:lang w:val="en-GB"/>
        </w:rPr>
        <w:fldChar w:fldCharType="end"/>
      </w:r>
      <w:r w:rsidR="00E20041">
        <w:rPr>
          <w:rFonts w:asciiTheme="minorHAnsi" w:hAnsiTheme="minorHAnsi"/>
          <w:noProof/>
          <w:lang w:val="en-GB"/>
        </w:rPr>
        <w:t>]</w:t>
      </w:r>
      <w:r w:rsidR="0074492A">
        <w:rPr>
          <w:rFonts w:asciiTheme="minorHAnsi" w:hAnsiTheme="minorHAnsi"/>
          <w:lang w:val="en-GB"/>
        </w:rPr>
        <w:fldChar w:fldCharType="end"/>
      </w:r>
      <w:r w:rsidRPr="004439C2">
        <w:rPr>
          <w:rFonts w:asciiTheme="minorHAnsi" w:hAnsiTheme="minorHAnsi"/>
          <w:lang w:val="en-GB"/>
        </w:rPr>
        <w:t xml:space="preserve">. </w:t>
      </w:r>
      <w:r w:rsidR="00831DD9">
        <w:rPr>
          <w:rFonts w:asciiTheme="minorHAnsi" w:hAnsiTheme="minorHAnsi"/>
          <w:lang w:val="en-GB"/>
        </w:rPr>
        <w:t xml:space="preserve">Targeted sequencing of the </w:t>
      </w:r>
      <w:r w:rsidR="00831DD9">
        <w:rPr>
          <w:rFonts w:asciiTheme="minorHAnsi" w:hAnsiTheme="minorHAnsi"/>
          <w:i/>
          <w:lang w:val="en-GB"/>
        </w:rPr>
        <w:t xml:space="preserve">dhfr </w:t>
      </w:r>
      <w:r w:rsidR="00831DD9">
        <w:rPr>
          <w:rFonts w:asciiTheme="minorHAnsi" w:hAnsiTheme="minorHAnsi"/>
          <w:lang w:val="en-GB"/>
        </w:rPr>
        <w:t xml:space="preserve">and </w:t>
      </w:r>
      <w:r w:rsidR="00831DD9">
        <w:rPr>
          <w:rFonts w:asciiTheme="minorHAnsi" w:hAnsiTheme="minorHAnsi"/>
          <w:i/>
          <w:lang w:val="en-GB"/>
        </w:rPr>
        <w:t xml:space="preserve">dhps </w:t>
      </w:r>
      <w:r w:rsidR="00831DD9">
        <w:rPr>
          <w:rFonts w:asciiTheme="minorHAnsi" w:hAnsiTheme="minorHAnsi"/>
          <w:lang w:val="en-GB"/>
        </w:rPr>
        <w:t xml:space="preserve">genes has become an attainable and cost-effective approach for surveillance of SP efficacy. </w:t>
      </w:r>
      <w:r w:rsidR="00917598">
        <w:rPr>
          <w:rFonts w:asciiTheme="minorHAnsi" w:hAnsiTheme="minorHAnsi"/>
          <w:lang w:val="en-GB"/>
        </w:rPr>
        <w:t xml:space="preserve">For the </w:t>
      </w:r>
      <w:r w:rsidR="00917598">
        <w:rPr>
          <w:rFonts w:asciiTheme="minorHAnsi" w:hAnsiTheme="minorHAnsi"/>
          <w:i/>
          <w:lang w:val="en-GB"/>
        </w:rPr>
        <w:t xml:space="preserve">dhps </w:t>
      </w:r>
      <w:r w:rsidR="00917598">
        <w:rPr>
          <w:rFonts w:asciiTheme="minorHAnsi" w:hAnsiTheme="minorHAnsi"/>
          <w:lang w:val="en-GB"/>
        </w:rPr>
        <w:t>gene this is particularly relevant since mutations in this gene are currently used for inform malaria control policy using SP.</w:t>
      </w:r>
    </w:p>
    <w:p w14:paraId="4D751D84" w14:textId="77777777" w:rsidR="00747D1D" w:rsidRPr="004439C2" w:rsidRDefault="00747D1D" w:rsidP="004602DD">
      <w:pPr>
        <w:pStyle w:val="BodyText"/>
        <w:spacing w:before="0"/>
        <w:jc w:val="both"/>
        <w:rPr>
          <w:rFonts w:asciiTheme="minorHAnsi" w:hAnsiTheme="minorHAnsi"/>
          <w:lang w:val="en-GB"/>
        </w:rPr>
      </w:pPr>
    </w:p>
    <w:p w14:paraId="20FA3702" w14:textId="77777777" w:rsidR="00DE7A23" w:rsidRDefault="00A7716D" w:rsidP="004602DD">
      <w:pPr>
        <w:pStyle w:val="BodyText"/>
        <w:spacing w:before="0"/>
        <w:jc w:val="both"/>
        <w:rPr>
          <w:rFonts w:asciiTheme="minorHAnsi" w:hAnsiTheme="minorHAnsi"/>
          <w:lang w:val="en-GB"/>
        </w:rPr>
      </w:pPr>
      <w:r w:rsidRPr="004439C2">
        <w:rPr>
          <w:rFonts w:asciiTheme="minorHAnsi" w:hAnsiTheme="minorHAnsi"/>
          <w:lang w:val="en-GB"/>
        </w:rPr>
        <w:t xml:space="preserve">This study aims to collect appropriate samples of </w:t>
      </w:r>
      <w:r w:rsidRPr="004439C2">
        <w:rPr>
          <w:rFonts w:asciiTheme="minorHAnsi" w:hAnsiTheme="minorHAnsi"/>
          <w:i/>
          <w:lang w:val="en-GB"/>
        </w:rPr>
        <w:t>P. falciparum</w:t>
      </w:r>
      <w:r w:rsidRPr="004439C2">
        <w:rPr>
          <w:rFonts w:asciiTheme="minorHAnsi" w:hAnsiTheme="minorHAnsi"/>
          <w:lang w:val="en-GB"/>
        </w:rPr>
        <w:t xml:space="preserve"> DNA to supp</w:t>
      </w:r>
      <w:r w:rsidR="00C728A9" w:rsidRPr="004439C2">
        <w:rPr>
          <w:rFonts w:asciiTheme="minorHAnsi" w:hAnsiTheme="minorHAnsi"/>
          <w:lang w:val="en-GB"/>
        </w:rPr>
        <w:t xml:space="preserve">ort evaluation of prevalence of molecular markers of </w:t>
      </w:r>
      <w:r w:rsidR="00D859BE">
        <w:rPr>
          <w:rFonts w:asciiTheme="minorHAnsi" w:hAnsiTheme="minorHAnsi"/>
          <w:lang w:val="en-GB"/>
        </w:rPr>
        <w:t>SP</w:t>
      </w:r>
      <w:r w:rsidR="00C728A9" w:rsidRPr="004439C2">
        <w:rPr>
          <w:rFonts w:asciiTheme="minorHAnsi" w:hAnsiTheme="minorHAnsi"/>
          <w:lang w:val="en-GB"/>
        </w:rPr>
        <w:t xml:space="preserve"> resistance and the</w:t>
      </w:r>
      <w:r w:rsidR="007925C8" w:rsidRPr="004439C2">
        <w:rPr>
          <w:rFonts w:asciiTheme="minorHAnsi" w:hAnsiTheme="minorHAnsi"/>
          <w:lang w:val="en-GB"/>
        </w:rPr>
        <w:t xml:space="preserve"> mapping </w:t>
      </w:r>
      <w:r w:rsidR="00C728A9" w:rsidRPr="004439C2">
        <w:rPr>
          <w:rFonts w:asciiTheme="minorHAnsi" w:hAnsiTheme="minorHAnsi"/>
          <w:lang w:val="en-GB"/>
        </w:rPr>
        <w:t>of results to assist with identifying early stages of emerging drug resistance</w:t>
      </w:r>
      <w:r w:rsidR="00D859BE">
        <w:rPr>
          <w:rFonts w:asciiTheme="minorHAnsi" w:hAnsiTheme="minorHAnsi"/>
          <w:lang w:val="en-GB"/>
        </w:rPr>
        <w:t xml:space="preserve"> in MSF mission sites</w:t>
      </w:r>
      <w:r w:rsidRPr="004439C2">
        <w:rPr>
          <w:rFonts w:asciiTheme="minorHAnsi" w:hAnsiTheme="minorHAnsi"/>
          <w:lang w:val="en-GB"/>
        </w:rPr>
        <w:t>.</w:t>
      </w:r>
      <w:r w:rsidR="004A33C9" w:rsidRPr="004439C2">
        <w:rPr>
          <w:rFonts w:asciiTheme="minorHAnsi" w:hAnsiTheme="minorHAnsi"/>
          <w:lang w:val="en-GB"/>
        </w:rPr>
        <w:t xml:space="preserve"> </w:t>
      </w:r>
      <w:r w:rsidR="00DE7A23">
        <w:rPr>
          <w:rFonts w:asciiTheme="minorHAnsi" w:hAnsiTheme="minorHAnsi"/>
          <w:lang w:val="en-GB"/>
        </w:rPr>
        <w:t xml:space="preserve">We intend to sequence the </w:t>
      </w:r>
      <w:r w:rsidR="00DE7A23" w:rsidRPr="00971755">
        <w:rPr>
          <w:rFonts w:asciiTheme="minorHAnsi" w:hAnsiTheme="minorHAnsi"/>
          <w:i/>
          <w:lang w:val="en-GB"/>
        </w:rPr>
        <w:t>dhps</w:t>
      </w:r>
      <w:r w:rsidR="00DE7A23">
        <w:rPr>
          <w:rFonts w:asciiTheme="minorHAnsi" w:hAnsiTheme="minorHAnsi"/>
          <w:lang w:val="en-GB"/>
        </w:rPr>
        <w:t xml:space="preserve"> gene in all sites</w:t>
      </w:r>
      <w:r w:rsidR="00874A3E">
        <w:rPr>
          <w:rFonts w:asciiTheme="minorHAnsi" w:hAnsiTheme="minorHAnsi"/>
          <w:lang w:val="en-GB"/>
        </w:rPr>
        <w:t xml:space="preserve"> surveyed</w:t>
      </w:r>
      <w:r w:rsidR="00DE7A23">
        <w:rPr>
          <w:rFonts w:asciiTheme="minorHAnsi" w:hAnsiTheme="minorHAnsi"/>
          <w:lang w:val="en-GB"/>
        </w:rPr>
        <w:t>, thereby estimating the prevalence of</w:t>
      </w:r>
      <w:r w:rsidR="00874A3E">
        <w:rPr>
          <w:rFonts w:asciiTheme="minorHAnsi" w:hAnsiTheme="minorHAnsi"/>
          <w:lang w:val="en-GB"/>
        </w:rPr>
        <w:t>:</w:t>
      </w:r>
      <w:r w:rsidR="00DE7A23">
        <w:rPr>
          <w:rFonts w:asciiTheme="minorHAnsi" w:hAnsiTheme="minorHAnsi"/>
          <w:lang w:val="en-GB"/>
        </w:rPr>
        <w:t xml:space="preserve"> </w:t>
      </w:r>
    </w:p>
    <w:p w14:paraId="3A1D0A57" w14:textId="77777777" w:rsidR="00DE7A23" w:rsidRDefault="00DE7A23" w:rsidP="008C01A6">
      <w:pPr>
        <w:pStyle w:val="BodyText"/>
        <w:numPr>
          <w:ilvl w:val="0"/>
          <w:numId w:val="17"/>
        </w:numPr>
        <w:spacing w:before="0"/>
        <w:jc w:val="both"/>
        <w:rPr>
          <w:rFonts w:asciiTheme="minorHAnsi" w:hAnsiTheme="minorHAnsi"/>
          <w:lang w:val="en-GB"/>
        </w:rPr>
      </w:pPr>
      <w:r w:rsidRPr="009A497C">
        <w:rPr>
          <w:rFonts w:asciiTheme="minorHAnsi" w:hAnsiTheme="minorHAnsi"/>
          <w:i/>
          <w:lang w:val="en-GB"/>
        </w:rPr>
        <w:t>dhps</w:t>
      </w:r>
      <w:r>
        <w:rPr>
          <w:rFonts w:asciiTheme="minorHAnsi" w:hAnsiTheme="minorHAnsi"/>
          <w:lang w:val="en-GB"/>
        </w:rPr>
        <w:t xml:space="preserve"> A581G, </w:t>
      </w:r>
    </w:p>
    <w:p w14:paraId="07227171" w14:textId="77777777" w:rsidR="00DE7A23" w:rsidRDefault="00DE7A23" w:rsidP="008C01A6">
      <w:pPr>
        <w:pStyle w:val="BodyText"/>
        <w:numPr>
          <w:ilvl w:val="0"/>
          <w:numId w:val="17"/>
        </w:numPr>
        <w:spacing w:before="0"/>
        <w:jc w:val="both"/>
        <w:rPr>
          <w:rFonts w:asciiTheme="minorHAnsi" w:hAnsiTheme="minorHAnsi"/>
          <w:lang w:val="en-GB"/>
        </w:rPr>
      </w:pPr>
      <w:r w:rsidRPr="009A497C">
        <w:rPr>
          <w:rFonts w:asciiTheme="minorHAnsi" w:hAnsiTheme="minorHAnsi"/>
          <w:i/>
          <w:lang w:val="en-GB"/>
        </w:rPr>
        <w:t>dhps</w:t>
      </w:r>
      <w:r w:rsidRPr="007203C9">
        <w:rPr>
          <w:rFonts w:asciiTheme="minorHAnsi" w:hAnsiTheme="minorHAnsi"/>
          <w:lang w:val="en-GB"/>
        </w:rPr>
        <w:t xml:space="preserve"> K540E, </w:t>
      </w:r>
    </w:p>
    <w:p w14:paraId="4F66BA9E" w14:textId="77777777" w:rsidR="00DE7A23" w:rsidRPr="00C41E77" w:rsidRDefault="00DE7A23" w:rsidP="008C01A6">
      <w:pPr>
        <w:pStyle w:val="BodyText"/>
        <w:numPr>
          <w:ilvl w:val="0"/>
          <w:numId w:val="17"/>
        </w:numPr>
        <w:spacing w:before="0"/>
        <w:jc w:val="both"/>
        <w:rPr>
          <w:rFonts w:asciiTheme="minorHAnsi" w:hAnsiTheme="minorHAnsi"/>
          <w:lang w:val="en-GB"/>
        </w:rPr>
      </w:pPr>
      <w:r>
        <w:rPr>
          <w:rFonts w:asciiTheme="minorHAnsi" w:hAnsiTheme="minorHAnsi"/>
          <w:i/>
          <w:lang w:val="en-GB"/>
        </w:rPr>
        <w:t xml:space="preserve">dhps </w:t>
      </w:r>
      <w:r w:rsidRPr="00C41E77">
        <w:rPr>
          <w:rFonts w:asciiTheme="minorHAnsi" w:hAnsiTheme="minorHAnsi"/>
          <w:lang w:val="en-GB"/>
        </w:rPr>
        <w:t>S/A436F</w:t>
      </w:r>
    </w:p>
    <w:p w14:paraId="33120C93" w14:textId="77777777" w:rsidR="00DE7A23" w:rsidRDefault="00DE7A23" w:rsidP="008C01A6">
      <w:pPr>
        <w:pStyle w:val="BodyText"/>
        <w:numPr>
          <w:ilvl w:val="0"/>
          <w:numId w:val="17"/>
        </w:numPr>
        <w:spacing w:before="0"/>
        <w:jc w:val="both"/>
        <w:rPr>
          <w:rFonts w:asciiTheme="minorHAnsi" w:hAnsiTheme="minorHAnsi"/>
          <w:lang w:val="en-GB"/>
        </w:rPr>
      </w:pPr>
      <w:r w:rsidRPr="00DE7A23">
        <w:rPr>
          <w:rFonts w:asciiTheme="minorHAnsi" w:hAnsiTheme="minorHAnsi"/>
          <w:i/>
          <w:lang w:val="en-GB"/>
        </w:rPr>
        <w:t>dhps</w:t>
      </w:r>
      <w:r w:rsidRPr="00DE7A23">
        <w:rPr>
          <w:rFonts w:asciiTheme="minorHAnsi" w:hAnsiTheme="minorHAnsi"/>
          <w:lang w:val="en-GB"/>
        </w:rPr>
        <w:t xml:space="preserve"> A437G</w:t>
      </w:r>
    </w:p>
    <w:p w14:paraId="567940B0" w14:textId="77777777" w:rsidR="00DE7A23" w:rsidRPr="00DE7A23" w:rsidRDefault="00DE7A23" w:rsidP="007D6FC1">
      <w:pPr>
        <w:pStyle w:val="BodyText"/>
        <w:spacing w:before="0"/>
        <w:jc w:val="both"/>
        <w:rPr>
          <w:rFonts w:asciiTheme="minorHAnsi" w:hAnsiTheme="minorHAnsi"/>
          <w:lang w:val="en-GB"/>
        </w:rPr>
      </w:pPr>
      <w:r>
        <w:rPr>
          <w:rFonts w:asciiTheme="minorHAnsi" w:hAnsiTheme="minorHAnsi"/>
          <w:lang w:val="en-GB"/>
        </w:rPr>
        <w:t xml:space="preserve">In addition we will determine the prevalence of the following key mutations </w:t>
      </w:r>
      <w:r w:rsidR="007A4C33">
        <w:rPr>
          <w:rFonts w:asciiTheme="minorHAnsi" w:hAnsiTheme="minorHAnsi"/>
          <w:lang w:val="en-GB"/>
        </w:rPr>
        <w:t xml:space="preserve">by simple genotyping </w:t>
      </w:r>
      <w:r>
        <w:rPr>
          <w:rFonts w:asciiTheme="minorHAnsi" w:hAnsiTheme="minorHAnsi"/>
          <w:lang w:val="en-GB"/>
        </w:rPr>
        <w:t>in all sites</w:t>
      </w:r>
      <w:r w:rsidR="00874A3E">
        <w:rPr>
          <w:rFonts w:asciiTheme="minorHAnsi" w:hAnsiTheme="minorHAnsi"/>
          <w:lang w:val="en-GB"/>
        </w:rPr>
        <w:t xml:space="preserve"> surveyed:</w:t>
      </w:r>
    </w:p>
    <w:p w14:paraId="04B37F40" w14:textId="77777777" w:rsidR="00D859BE" w:rsidRDefault="00D859BE" w:rsidP="008C01A6">
      <w:pPr>
        <w:pStyle w:val="BodyText"/>
        <w:numPr>
          <w:ilvl w:val="0"/>
          <w:numId w:val="17"/>
        </w:numPr>
        <w:spacing w:before="0"/>
        <w:jc w:val="both"/>
        <w:rPr>
          <w:rFonts w:asciiTheme="minorHAnsi" w:hAnsiTheme="minorHAnsi"/>
          <w:lang w:val="en-GB"/>
        </w:rPr>
      </w:pPr>
      <w:r w:rsidRPr="009A497C">
        <w:rPr>
          <w:rFonts w:asciiTheme="minorHAnsi" w:hAnsiTheme="minorHAnsi"/>
          <w:i/>
          <w:lang w:val="en-GB"/>
        </w:rPr>
        <w:t xml:space="preserve">dhfr </w:t>
      </w:r>
      <w:r>
        <w:rPr>
          <w:rFonts w:asciiTheme="minorHAnsi" w:hAnsiTheme="minorHAnsi"/>
          <w:lang w:val="en-GB"/>
        </w:rPr>
        <w:t xml:space="preserve">N51I, </w:t>
      </w:r>
    </w:p>
    <w:p w14:paraId="75256F85" w14:textId="77777777" w:rsidR="00D859BE" w:rsidRDefault="00D859BE" w:rsidP="008C01A6">
      <w:pPr>
        <w:pStyle w:val="BodyText"/>
        <w:numPr>
          <w:ilvl w:val="0"/>
          <w:numId w:val="17"/>
        </w:numPr>
        <w:spacing w:before="0"/>
        <w:jc w:val="both"/>
        <w:rPr>
          <w:rFonts w:asciiTheme="minorHAnsi" w:hAnsiTheme="minorHAnsi"/>
          <w:lang w:val="en-GB"/>
        </w:rPr>
      </w:pPr>
      <w:r>
        <w:rPr>
          <w:rFonts w:asciiTheme="minorHAnsi" w:hAnsiTheme="minorHAnsi"/>
          <w:lang w:val="en-GB"/>
        </w:rPr>
        <w:t xml:space="preserve">C59R </w:t>
      </w:r>
    </w:p>
    <w:p w14:paraId="38344724" w14:textId="77777777" w:rsidR="00CC4574" w:rsidRPr="00971755" w:rsidRDefault="00D859BE" w:rsidP="008C01A6">
      <w:pPr>
        <w:pStyle w:val="BodyText"/>
        <w:numPr>
          <w:ilvl w:val="0"/>
          <w:numId w:val="17"/>
        </w:numPr>
        <w:spacing w:before="0"/>
        <w:jc w:val="both"/>
        <w:rPr>
          <w:rFonts w:asciiTheme="minorHAnsi" w:hAnsiTheme="minorHAnsi"/>
          <w:lang w:val="en-GB"/>
        </w:rPr>
      </w:pPr>
      <w:r>
        <w:rPr>
          <w:rFonts w:asciiTheme="minorHAnsi" w:hAnsiTheme="minorHAnsi"/>
          <w:lang w:val="en-GB"/>
        </w:rPr>
        <w:t xml:space="preserve">S108N </w:t>
      </w:r>
    </w:p>
    <w:p w14:paraId="4899F370" w14:textId="77777777" w:rsidR="00DE7A23" w:rsidRDefault="00DE7A23" w:rsidP="00E43E3C">
      <w:pPr>
        <w:pStyle w:val="BodyText"/>
        <w:spacing w:before="0"/>
        <w:jc w:val="both"/>
        <w:rPr>
          <w:rFonts w:asciiTheme="minorHAnsi" w:hAnsiTheme="minorHAnsi"/>
          <w:lang w:val="en-GB"/>
        </w:rPr>
      </w:pPr>
      <w:r w:rsidRPr="004439C2">
        <w:rPr>
          <w:rFonts w:asciiTheme="minorHAnsi" w:hAnsiTheme="minorHAnsi"/>
          <w:lang w:val="en-GB"/>
        </w:rPr>
        <w:t>Depending on the location and/or the most widely used treatments, prevalence of markers from the panel below will</w:t>
      </w:r>
      <w:r w:rsidR="00874A3E">
        <w:rPr>
          <w:rFonts w:asciiTheme="minorHAnsi" w:hAnsiTheme="minorHAnsi"/>
          <w:lang w:val="en-GB"/>
        </w:rPr>
        <w:t xml:space="preserve"> also</w:t>
      </w:r>
      <w:r w:rsidRPr="004439C2">
        <w:rPr>
          <w:rFonts w:asciiTheme="minorHAnsi" w:hAnsiTheme="minorHAnsi"/>
          <w:lang w:val="en-GB"/>
        </w:rPr>
        <w:t xml:space="preserve"> be assessed</w:t>
      </w:r>
      <w:r>
        <w:rPr>
          <w:rFonts w:asciiTheme="minorHAnsi" w:hAnsiTheme="minorHAnsi"/>
          <w:lang w:val="en-GB"/>
        </w:rPr>
        <w:t xml:space="preserve"> including </w:t>
      </w:r>
      <w:r w:rsidRPr="00971755">
        <w:rPr>
          <w:rFonts w:asciiTheme="minorHAnsi" w:hAnsiTheme="minorHAnsi"/>
          <w:i/>
          <w:lang w:val="en-GB"/>
        </w:rPr>
        <w:t xml:space="preserve">dhps </w:t>
      </w:r>
      <w:r>
        <w:rPr>
          <w:rFonts w:asciiTheme="minorHAnsi" w:hAnsiTheme="minorHAnsi"/>
          <w:lang w:val="en-GB"/>
        </w:rPr>
        <w:t xml:space="preserve">431, </w:t>
      </w:r>
      <w:r w:rsidRPr="00971755">
        <w:rPr>
          <w:rFonts w:asciiTheme="minorHAnsi" w:hAnsiTheme="minorHAnsi"/>
          <w:i/>
          <w:lang w:val="en-GB"/>
        </w:rPr>
        <w:t>dhps</w:t>
      </w:r>
      <w:r>
        <w:rPr>
          <w:rFonts w:asciiTheme="minorHAnsi" w:hAnsiTheme="minorHAnsi"/>
          <w:lang w:val="en-GB"/>
        </w:rPr>
        <w:t xml:space="preserve"> 436, </w:t>
      </w:r>
      <w:r w:rsidRPr="00971755">
        <w:rPr>
          <w:rFonts w:asciiTheme="minorHAnsi" w:hAnsiTheme="minorHAnsi"/>
          <w:i/>
          <w:lang w:val="en-GB"/>
        </w:rPr>
        <w:t>dhfr</w:t>
      </w:r>
      <w:r>
        <w:rPr>
          <w:rFonts w:asciiTheme="minorHAnsi" w:hAnsiTheme="minorHAnsi"/>
          <w:lang w:val="en-GB"/>
        </w:rPr>
        <w:t xml:space="preserve"> 164 and A613S/T</w:t>
      </w:r>
      <w:r w:rsidRPr="004439C2">
        <w:rPr>
          <w:rFonts w:asciiTheme="minorHAnsi" w:hAnsiTheme="minorHAnsi"/>
          <w:lang w:val="en-GB"/>
        </w:rPr>
        <w:t>.</w:t>
      </w:r>
      <w:r>
        <w:rPr>
          <w:rFonts w:asciiTheme="minorHAnsi" w:hAnsiTheme="minorHAnsi"/>
          <w:lang w:val="en-GB"/>
        </w:rPr>
        <w:t xml:space="preserve"> </w:t>
      </w:r>
    </w:p>
    <w:p w14:paraId="551CF4D7" w14:textId="77777777" w:rsidR="00DE7A23" w:rsidRDefault="00DE7A23" w:rsidP="00E43E3C">
      <w:pPr>
        <w:pStyle w:val="BodyText"/>
        <w:spacing w:before="0"/>
        <w:jc w:val="both"/>
        <w:rPr>
          <w:rFonts w:asciiTheme="minorHAnsi" w:hAnsiTheme="minorHAnsi"/>
          <w:lang w:val="en-GB"/>
        </w:rPr>
      </w:pPr>
    </w:p>
    <w:p w14:paraId="52E9BE30" w14:textId="77777777" w:rsidR="00CC4574" w:rsidRDefault="00AD522B" w:rsidP="00E43E3C">
      <w:pPr>
        <w:pStyle w:val="BodyText"/>
        <w:spacing w:before="0"/>
        <w:jc w:val="both"/>
        <w:rPr>
          <w:rFonts w:asciiTheme="minorHAnsi" w:hAnsiTheme="minorHAnsi"/>
          <w:lang w:val="en-GB"/>
        </w:rPr>
      </w:pPr>
      <w:r w:rsidRPr="00AE2FDB">
        <w:rPr>
          <w:rFonts w:asciiTheme="minorHAnsi" w:hAnsiTheme="minorHAnsi"/>
          <w:lang w:val="en-GB"/>
        </w:rPr>
        <w:t xml:space="preserve">The prevalence data will be </w:t>
      </w:r>
      <w:r w:rsidR="00104F40" w:rsidRPr="00AE2FDB">
        <w:rPr>
          <w:rFonts w:asciiTheme="minorHAnsi" w:hAnsiTheme="minorHAnsi"/>
          <w:lang w:val="en-GB"/>
        </w:rPr>
        <w:t>analysed</w:t>
      </w:r>
      <w:r w:rsidRPr="00AE2FDB">
        <w:rPr>
          <w:rFonts w:asciiTheme="minorHAnsi" w:hAnsiTheme="minorHAnsi"/>
          <w:lang w:val="en-GB"/>
        </w:rPr>
        <w:t xml:space="preserve"> in</w:t>
      </w:r>
      <w:r w:rsidR="00104F40" w:rsidRPr="00AE2FDB">
        <w:rPr>
          <w:rFonts w:asciiTheme="minorHAnsi" w:hAnsiTheme="minorHAnsi"/>
          <w:lang w:val="en-GB"/>
        </w:rPr>
        <w:t xml:space="preserve"> the context of </w:t>
      </w:r>
      <w:r w:rsidRPr="00AE2FDB">
        <w:rPr>
          <w:rFonts w:asciiTheme="minorHAnsi" w:hAnsiTheme="minorHAnsi"/>
          <w:lang w:val="en-GB"/>
        </w:rPr>
        <w:t>validated models to define geospatial trends of drug resistance and to select sites for further specimen collection.</w:t>
      </w:r>
    </w:p>
    <w:p w14:paraId="6C32085C" w14:textId="77777777" w:rsidR="00E43E3C" w:rsidRPr="004439C2" w:rsidRDefault="00E43E3C" w:rsidP="00E43E3C">
      <w:pPr>
        <w:pStyle w:val="BodyText"/>
        <w:spacing w:before="0"/>
        <w:jc w:val="both"/>
        <w:rPr>
          <w:rFonts w:asciiTheme="minorHAnsi" w:hAnsiTheme="minorHAnsi"/>
          <w:lang w:val="en-GB"/>
        </w:rPr>
      </w:pPr>
    </w:p>
    <w:p w14:paraId="567791DB" w14:textId="77777777" w:rsidR="00A644FE" w:rsidRPr="004439C2" w:rsidRDefault="00F930F9">
      <w:pPr>
        <w:pStyle w:val="Heading2"/>
        <w:jc w:val="both"/>
        <w:rPr>
          <w:rFonts w:asciiTheme="minorHAnsi" w:hAnsiTheme="minorHAnsi"/>
          <w:lang w:val="en-GB"/>
        </w:rPr>
      </w:pPr>
      <w:bookmarkStart w:id="210" w:name="_Toc297809541"/>
      <w:bookmarkStart w:id="211" w:name="_Toc297813633"/>
      <w:bookmarkStart w:id="212" w:name="_Toc297814232"/>
      <w:bookmarkStart w:id="213" w:name="_Toc297814347"/>
      <w:bookmarkStart w:id="214" w:name="_Toc297814577"/>
      <w:bookmarkStart w:id="215" w:name="_Toc297809542"/>
      <w:bookmarkStart w:id="216" w:name="_Toc297813634"/>
      <w:bookmarkStart w:id="217" w:name="_Toc297814233"/>
      <w:bookmarkStart w:id="218" w:name="_Toc297814348"/>
      <w:bookmarkStart w:id="219" w:name="_Toc297814578"/>
      <w:bookmarkStart w:id="220" w:name="_Toc297809543"/>
      <w:bookmarkStart w:id="221" w:name="_Toc297813635"/>
      <w:bookmarkStart w:id="222" w:name="_Toc297814234"/>
      <w:bookmarkStart w:id="223" w:name="_Toc297814349"/>
      <w:bookmarkStart w:id="224" w:name="_Toc297814579"/>
      <w:bookmarkStart w:id="225" w:name="_Toc297809544"/>
      <w:bookmarkStart w:id="226" w:name="_Toc297813636"/>
      <w:bookmarkStart w:id="227" w:name="_Toc297814235"/>
      <w:bookmarkStart w:id="228" w:name="_Toc297814350"/>
      <w:bookmarkStart w:id="229" w:name="_Toc297814580"/>
      <w:bookmarkStart w:id="230" w:name="_Toc297809545"/>
      <w:bookmarkStart w:id="231" w:name="_Toc297813637"/>
      <w:bookmarkStart w:id="232" w:name="_Toc297814236"/>
      <w:bookmarkStart w:id="233" w:name="_Toc297814351"/>
      <w:bookmarkStart w:id="234" w:name="_Toc297814581"/>
      <w:bookmarkStart w:id="235" w:name="_Toc297809546"/>
      <w:bookmarkStart w:id="236" w:name="_Toc297813638"/>
      <w:bookmarkStart w:id="237" w:name="_Toc297814237"/>
      <w:bookmarkStart w:id="238" w:name="_Toc297814352"/>
      <w:bookmarkStart w:id="239" w:name="_Toc297814582"/>
      <w:bookmarkStart w:id="240" w:name="_Toc297809547"/>
      <w:bookmarkStart w:id="241" w:name="_Toc297813639"/>
      <w:bookmarkStart w:id="242" w:name="_Toc297814238"/>
      <w:bookmarkStart w:id="243" w:name="_Toc297814353"/>
      <w:bookmarkStart w:id="244" w:name="_Toc297814583"/>
      <w:bookmarkStart w:id="245" w:name="_Toc297809548"/>
      <w:bookmarkStart w:id="246" w:name="_Toc297813640"/>
      <w:bookmarkStart w:id="247" w:name="_Toc297814239"/>
      <w:bookmarkStart w:id="248" w:name="_Toc297814354"/>
      <w:bookmarkStart w:id="249" w:name="_Toc297814584"/>
      <w:bookmarkStart w:id="250" w:name="_Toc297809549"/>
      <w:bookmarkStart w:id="251" w:name="_Toc297813641"/>
      <w:bookmarkStart w:id="252" w:name="_Toc297814240"/>
      <w:bookmarkStart w:id="253" w:name="_Toc297814355"/>
      <w:bookmarkStart w:id="254" w:name="_Toc297814585"/>
      <w:bookmarkStart w:id="255" w:name="_Toc297809550"/>
      <w:bookmarkStart w:id="256" w:name="_Toc297813642"/>
      <w:bookmarkStart w:id="257" w:name="_Toc297814241"/>
      <w:bookmarkStart w:id="258" w:name="_Toc297814356"/>
      <w:bookmarkStart w:id="259" w:name="_Toc297814586"/>
      <w:bookmarkStart w:id="260" w:name="_Toc297809551"/>
      <w:bookmarkStart w:id="261" w:name="_Toc297813643"/>
      <w:bookmarkStart w:id="262" w:name="_Toc297814242"/>
      <w:bookmarkStart w:id="263" w:name="_Toc297814357"/>
      <w:bookmarkStart w:id="264" w:name="_Toc297814587"/>
      <w:bookmarkStart w:id="265" w:name="_Toc297809552"/>
      <w:bookmarkStart w:id="266" w:name="_Toc297813644"/>
      <w:bookmarkStart w:id="267" w:name="_Toc297814243"/>
      <w:bookmarkStart w:id="268" w:name="_Toc297814358"/>
      <w:bookmarkStart w:id="269" w:name="_Toc297814588"/>
      <w:bookmarkStart w:id="270" w:name="_Toc297809553"/>
      <w:bookmarkStart w:id="271" w:name="_Toc297813645"/>
      <w:bookmarkStart w:id="272" w:name="_Toc297814244"/>
      <w:bookmarkStart w:id="273" w:name="_Toc297814359"/>
      <w:bookmarkStart w:id="274" w:name="_Toc297814589"/>
      <w:bookmarkStart w:id="275" w:name="_Toc297809554"/>
      <w:bookmarkStart w:id="276" w:name="_Toc297813646"/>
      <w:bookmarkStart w:id="277" w:name="_Toc297814245"/>
      <w:bookmarkStart w:id="278" w:name="_Toc297814360"/>
      <w:bookmarkStart w:id="279" w:name="_Toc297814590"/>
      <w:bookmarkStart w:id="280" w:name="_Toc297809555"/>
      <w:bookmarkStart w:id="281" w:name="_Toc297813647"/>
      <w:bookmarkStart w:id="282" w:name="_Toc297814246"/>
      <w:bookmarkStart w:id="283" w:name="_Toc297814361"/>
      <w:bookmarkStart w:id="284" w:name="_Toc297814591"/>
      <w:bookmarkStart w:id="285" w:name="_Toc106679461"/>
      <w:bookmarkStart w:id="286" w:name="_Toc130809126"/>
      <w:bookmarkStart w:id="287" w:name="_Toc198115954"/>
      <w:bookmarkStart w:id="288" w:name="_Toc226766312"/>
      <w:bookmarkStart w:id="289" w:name="_Toc210113311"/>
      <w:bookmarkStart w:id="290" w:name="_Toc227116646"/>
      <w:bookmarkStart w:id="291" w:name="_Toc339263098"/>
      <w:bookmarkStart w:id="292" w:name="_Toc343759622"/>
      <w:bookmarkStart w:id="293" w:name="_Toc358467826"/>
      <w:bookmarkStart w:id="294" w:name="_Toc42588962"/>
      <w:bookmarkStart w:id="295" w:name="_Toc53202803"/>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4439C2">
        <w:rPr>
          <w:rFonts w:asciiTheme="minorHAnsi" w:hAnsiTheme="minorHAnsi"/>
          <w:lang w:val="en-GB"/>
        </w:rPr>
        <w:t>Potential Risks and Benefits</w:t>
      </w:r>
      <w:bookmarkEnd w:id="285"/>
      <w:bookmarkEnd w:id="286"/>
      <w:bookmarkEnd w:id="287"/>
      <w:bookmarkEnd w:id="288"/>
      <w:bookmarkEnd w:id="289"/>
      <w:bookmarkEnd w:id="290"/>
      <w:bookmarkEnd w:id="291"/>
      <w:bookmarkEnd w:id="292"/>
      <w:bookmarkEnd w:id="293"/>
    </w:p>
    <w:p w14:paraId="44234FB5" w14:textId="77777777" w:rsidR="00A644FE" w:rsidRPr="004439C2" w:rsidRDefault="00A644FE">
      <w:pPr>
        <w:pStyle w:val="BodyText"/>
        <w:tabs>
          <w:tab w:val="left" w:pos="0"/>
          <w:tab w:val="num" w:pos="720"/>
        </w:tabs>
        <w:spacing w:before="0"/>
        <w:ind w:hanging="1560"/>
        <w:jc w:val="both"/>
        <w:rPr>
          <w:rFonts w:asciiTheme="minorHAnsi" w:hAnsiTheme="minorHAnsi"/>
          <w:lang w:val="en-GB"/>
        </w:rPr>
      </w:pPr>
    </w:p>
    <w:p w14:paraId="19B5A1BB" w14:textId="77777777" w:rsidR="00A644FE" w:rsidRPr="004439C2" w:rsidRDefault="00F930F9" w:rsidP="00B674BD">
      <w:pPr>
        <w:pStyle w:val="Heading3"/>
        <w:spacing w:before="120"/>
        <w:ind w:left="1886"/>
        <w:jc w:val="both"/>
        <w:rPr>
          <w:rFonts w:asciiTheme="minorHAnsi" w:hAnsiTheme="minorHAnsi"/>
          <w:lang w:val="en-GB"/>
        </w:rPr>
      </w:pPr>
      <w:bookmarkStart w:id="296" w:name="_Toc106679462"/>
      <w:bookmarkStart w:id="297" w:name="_Toc130809127"/>
      <w:bookmarkStart w:id="298" w:name="_Toc198115955"/>
      <w:bookmarkStart w:id="299" w:name="_Toc226766313"/>
      <w:bookmarkStart w:id="300" w:name="_Toc210113312"/>
      <w:bookmarkStart w:id="301" w:name="_Toc227116647"/>
      <w:bookmarkStart w:id="302" w:name="_Toc339263099"/>
      <w:bookmarkStart w:id="303" w:name="_Toc343759623"/>
      <w:bookmarkStart w:id="304" w:name="_Toc358467827"/>
      <w:r w:rsidRPr="004439C2">
        <w:rPr>
          <w:rFonts w:asciiTheme="minorHAnsi" w:hAnsiTheme="minorHAnsi"/>
          <w:lang w:val="en-GB"/>
        </w:rPr>
        <w:t>Potential Risks</w:t>
      </w:r>
      <w:bookmarkEnd w:id="296"/>
      <w:bookmarkEnd w:id="297"/>
      <w:bookmarkEnd w:id="298"/>
      <w:bookmarkEnd w:id="299"/>
      <w:bookmarkEnd w:id="300"/>
      <w:bookmarkEnd w:id="301"/>
      <w:bookmarkEnd w:id="302"/>
      <w:bookmarkEnd w:id="303"/>
      <w:bookmarkEnd w:id="304"/>
    </w:p>
    <w:p w14:paraId="680A47A4" w14:textId="77777777" w:rsidR="00A644FE" w:rsidRPr="004439C2" w:rsidRDefault="00A644FE">
      <w:pPr>
        <w:pStyle w:val="BodyText2"/>
        <w:spacing w:before="0"/>
        <w:jc w:val="both"/>
        <w:rPr>
          <w:rFonts w:asciiTheme="minorHAnsi" w:hAnsiTheme="minorHAnsi"/>
          <w:lang w:val="en-GB"/>
        </w:rPr>
      </w:pPr>
    </w:p>
    <w:p w14:paraId="6D6B4E12" w14:textId="77777777" w:rsidR="00B13D56" w:rsidRPr="004439C2" w:rsidRDefault="00155A4A">
      <w:pPr>
        <w:tabs>
          <w:tab w:val="left" w:pos="-1080"/>
          <w:tab w:val="left" w:pos="-720"/>
          <w:tab w:val="left" w:pos="0"/>
          <w:tab w:val="left" w:pos="450"/>
        </w:tabs>
        <w:jc w:val="both"/>
        <w:rPr>
          <w:rFonts w:asciiTheme="minorHAnsi" w:hAnsiTheme="minorHAnsi"/>
          <w:lang w:val="en-GB"/>
        </w:rPr>
      </w:pPr>
      <w:r w:rsidRPr="004439C2">
        <w:rPr>
          <w:rFonts w:asciiTheme="minorHAnsi" w:hAnsiTheme="minorHAnsi"/>
          <w:b/>
          <w:lang w:val="en-GB"/>
        </w:rPr>
        <w:t>Effects of finger stick blood collection:</w:t>
      </w:r>
      <w:r w:rsidR="00F930F9" w:rsidRPr="004439C2">
        <w:rPr>
          <w:rFonts w:asciiTheme="minorHAnsi" w:hAnsiTheme="minorHAnsi"/>
          <w:b/>
          <w:lang w:val="en-GB"/>
        </w:rPr>
        <w:t xml:space="preserve"> </w:t>
      </w:r>
      <w:r w:rsidR="00C41E77" w:rsidRPr="00C41E77">
        <w:rPr>
          <w:rFonts w:asciiTheme="minorHAnsi" w:hAnsiTheme="minorHAnsi"/>
          <w:lang w:val="en-GB"/>
        </w:rPr>
        <w:t>Patients will already be subjected to a fingerprick for their mRDT.</w:t>
      </w:r>
      <w:r w:rsidR="00D947C4">
        <w:rPr>
          <w:rFonts w:asciiTheme="minorHAnsi" w:hAnsiTheme="minorHAnsi"/>
          <w:lang w:val="en-GB"/>
        </w:rPr>
        <w:t xml:space="preserve"> </w:t>
      </w:r>
      <w:r w:rsidR="001A174B">
        <w:rPr>
          <w:rFonts w:asciiTheme="minorHAnsi" w:hAnsiTheme="minorHAnsi"/>
          <w:lang w:val="en-GB"/>
        </w:rPr>
        <w:t xml:space="preserve">Due to the need to sample an additional 250-375 µL of blood to make a DBS, there are </w:t>
      </w:r>
      <w:r w:rsidR="00F930F9" w:rsidRPr="00C41E77">
        <w:rPr>
          <w:rFonts w:asciiTheme="minorHAnsi" w:hAnsiTheme="minorHAnsi"/>
          <w:lang w:val="en-GB"/>
        </w:rPr>
        <w:t xml:space="preserve">small risks of </w:t>
      </w:r>
      <w:r w:rsidR="00E35CC4">
        <w:rPr>
          <w:rFonts w:asciiTheme="minorHAnsi" w:hAnsiTheme="minorHAnsi"/>
          <w:lang w:val="en-GB"/>
        </w:rPr>
        <w:t xml:space="preserve">discomfort, </w:t>
      </w:r>
      <w:r w:rsidR="00F930F9" w:rsidRPr="00C41E77">
        <w:rPr>
          <w:rFonts w:asciiTheme="minorHAnsi" w:hAnsiTheme="minorHAnsi"/>
          <w:lang w:val="en-GB"/>
        </w:rPr>
        <w:t>bruising, bleed</w:t>
      </w:r>
      <w:r w:rsidR="00F930F9" w:rsidRPr="004439C2">
        <w:rPr>
          <w:rFonts w:asciiTheme="minorHAnsi" w:hAnsiTheme="minorHAnsi"/>
          <w:lang w:val="en-GB"/>
        </w:rPr>
        <w:t xml:space="preserve">ing, infection and fainting </w:t>
      </w:r>
      <w:r w:rsidR="00D947C4">
        <w:rPr>
          <w:rFonts w:asciiTheme="minorHAnsi" w:hAnsiTheme="minorHAnsi"/>
          <w:lang w:val="en-GB"/>
        </w:rPr>
        <w:t>linked to</w:t>
      </w:r>
      <w:r w:rsidR="00F930F9" w:rsidRPr="004439C2">
        <w:rPr>
          <w:rFonts w:asciiTheme="minorHAnsi" w:hAnsiTheme="minorHAnsi"/>
          <w:lang w:val="en-GB"/>
        </w:rPr>
        <w:t xml:space="preserve"> th</w:t>
      </w:r>
      <w:r w:rsidR="001A174B">
        <w:rPr>
          <w:rFonts w:asciiTheme="minorHAnsi" w:hAnsiTheme="minorHAnsi"/>
          <w:lang w:val="en-GB"/>
        </w:rPr>
        <w:t>e</w:t>
      </w:r>
      <w:r w:rsidR="00C52CA6">
        <w:rPr>
          <w:rFonts w:asciiTheme="minorHAnsi" w:hAnsiTheme="minorHAnsi"/>
          <w:lang w:val="en-GB"/>
        </w:rPr>
        <w:t>s</w:t>
      </w:r>
      <w:r w:rsidR="001A174B">
        <w:rPr>
          <w:rFonts w:asciiTheme="minorHAnsi" w:hAnsiTheme="minorHAnsi"/>
          <w:lang w:val="en-GB"/>
        </w:rPr>
        <w:t>e</w:t>
      </w:r>
      <w:r w:rsidR="00F930F9" w:rsidRPr="004439C2">
        <w:rPr>
          <w:rFonts w:asciiTheme="minorHAnsi" w:hAnsiTheme="minorHAnsi"/>
          <w:lang w:val="en-GB"/>
        </w:rPr>
        <w:t xml:space="preserve"> procedure</w:t>
      </w:r>
      <w:r w:rsidR="001A174B">
        <w:rPr>
          <w:rFonts w:asciiTheme="minorHAnsi" w:hAnsiTheme="minorHAnsi"/>
          <w:lang w:val="en-GB"/>
        </w:rPr>
        <w:t>s</w:t>
      </w:r>
      <w:r w:rsidR="00F930F9" w:rsidRPr="004439C2">
        <w:rPr>
          <w:rFonts w:asciiTheme="minorHAnsi" w:hAnsiTheme="minorHAnsi"/>
          <w:lang w:val="en-GB"/>
        </w:rPr>
        <w:t xml:space="preserve">. </w:t>
      </w:r>
    </w:p>
    <w:p w14:paraId="489EED2B" w14:textId="77777777" w:rsidR="00A644FE" w:rsidRPr="004439C2" w:rsidRDefault="00A644FE">
      <w:pPr>
        <w:tabs>
          <w:tab w:val="left" w:pos="-1080"/>
          <w:tab w:val="left" w:pos="-720"/>
          <w:tab w:val="left" w:pos="0"/>
          <w:tab w:val="left" w:pos="450"/>
        </w:tabs>
        <w:jc w:val="both"/>
        <w:rPr>
          <w:rFonts w:asciiTheme="minorHAnsi" w:hAnsiTheme="minorHAnsi"/>
          <w:lang w:val="en-GB"/>
        </w:rPr>
      </w:pPr>
    </w:p>
    <w:p w14:paraId="13FD625D" w14:textId="77777777" w:rsidR="00A644FE" w:rsidRPr="004439C2" w:rsidRDefault="00155A4A">
      <w:pPr>
        <w:tabs>
          <w:tab w:val="left" w:pos="-1080"/>
          <w:tab w:val="left" w:pos="-720"/>
          <w:tab w:val="left" w:pos="0"/>
          <w:tab w:val="left" w:pos="450"/>
        </w:tabs>
        <w:jc w:val="both"/>
        <w:rPr>
          <w:rFonts w:asciiTheme="minorHAnsi" w:hAnsiTheme="minorHAnsi"/>
          <w:color w:val="808080"/>
          <w:lang w:val="en-GB"/>
        </w:rPr>
      </w:pPr>
      <w:r w:rsidRPr="004439C2">
        <w:rPr>
          <w:rFonts w:asciiTheme="minorHAnsi" w:hAnsiTheme="minorHAnsi"/>
          <w:b/>
          <w:lang w:val="en-GB"/>
        </w:rPr>
        <w:lastRenderedPageBreak/>
        <w:t>DNA sequence information:</w:t>
      </w:r>
      <w:r w:rsidR="00A831BA" w:rsidRPr="004439C2">
        <w:rPr>
          <w:rFonts w:asciiTheme="minorHAnsi" w:hAnsiTheme="minorHAnsi"/>
          <w:b/>
          <w:lang w:val="en-GB"/>
        </w:rPr>
        <w:t xml:space="preserve"> </w:t>
      </w:r>
      <w:r w:rsidR="00A831BA" w:rsidRPr="004439C2">
        <w:rPr>
          <w:rFonts w:asciiTheme="minorHAnsi" w:hAnsiTheme="minorHAnsi"/>
          <w:lang w:val="en-GB"/>
        </w:rPr>
        <w:t>Samples will be used only for genotyping malaria parasites. No human DNA genotyping is planned for these studies, so there is no risk of confidential human genetic information becoming known.</w:t>
      </w:r>
    </w:p>
    <w:p w14:paraId="7AB35828" w14:textId="77777777" w:rsidR="00A644FE" w:rsidRPr="004439C2" w:rsidRDefault="00A644FE">
      <w:pPr>
        <w:tabs>
          <w:tab w:val="left" w:pos="-1080"/>
          <w:tab w:val="left" w:pos="-720"/>
          <w:tab w:val="left" w:pos="0"/>
          <w:tab w:val="left" w:pos="450"/>
        </w:tabs>
        <w:jc w:val="both"/>
        <w:rPr>
          <w:rFonts w:asciiTheme="minorHAnsi" w:hAnsiTheme="minorHAnsi"/>
          <w:lang w:val="en-GB"/>
        </w:rPr>
      </w:pPr>
    </w:p>
    <w:p w14:paraId="4D49F695" w14:textId="77777777" w:rsidR="00A644FE" w:rsidRPr="004439C2" w:rsidRDefault="00F930F9">
      <w:pPr>
        <w:tabs>
          <w:tab w:val="left" w:pos="-1080"/>
          <w:tab w:val="left" w:pos="-720"/>
          <w:tab w:val="left" w:pos="0"/>
          <w:tab w:val="left" w:pos="450"/>
        </w:tabs>
        <w:jc w:val="both"/>
        <w:rPr>
          <w:rFonts w:asciiTheme="minorHAnsi" w:hAnsiTheme="minorHAnsi"/>
          <w:lang w:val="en-GB"/>
        </w:rPr>
      </w:pPr>
      <w:r w:rsidRPr="004439C2">
        <w:rPr>
          <w:rFonts w:asciiTheme="minorHAnsi" w:hAnsiTheme="minorHAnsi"/>
          <w:b/>
          <w:lang w:val="en-GB"/>
        </w:rPr>
        <w:t>Pot</w:t>
      </w:r>
      <w:r w:rsidR="00155A4A" w:rsidRPr="004439C2">
        <w:rPr>
          <w:rFonts w:asciiTheme="minorHAnsi" w:hAnsiTheme="minorHAnsi"/>
          <w:b/>
          <w:lang w:val="en-GB"/>
        </w:rPr>
        <w:t>ential risks to study personnel:</w:t>
      </w:r>
      <w:r w:rsidRPr="004439C2">
        <w:rPr>
          <w:rFonts w:asciiTheme="minorHAnsi" w:hAnsiTheme="minorHAnsi"/>
          <w:b/>
          <w:lang w:val="en-GB"/>
        </w:rPr>
        <w:t xml:space="preserve"> </w:t>
      </w:r>
      <w:r w:rsidRPr="004439C2">
        <w:rPr>
          <w:rFonts w:asciiTheme="minorHAnsi" w:hAnsiTheme="minorHAnsi"/>
          <w:lang w:val="en-GB"/>
        </w:rPr>
        <w:t>The m</w:t>
      </w:r>
      <w:r w:rsidR="002871BE" w:rsidRPr="004439C2">
        <w:rPr>
          <w:rFonts w:asciiTheme="minorHAnsi" w:hAnsiTheme="minorHAnsi"/>
          <w:lang w:val="en-GB"/>
        </w:rPr>
        <w:t>ain risks to study personnel will be</w:t>
      </w:r>
      <w:r w:rsidRPr="004439C2">
        <w:rPr>
          <w:rFonts w:asciiTheme="minorHAnsi" w:hAnsiTheme="minorHAnsi"/>
          <w:lang w:val="en-GB"/>
        </w:rPr>
        <w:t xml:space="preserve"> from accidental exposure to blood and </w:t>
      </w:r>
      <w:r w:rsidR="00603B60" w:rsidRPr="004439C2">
        <w:rPr>
          <w:rFonts w:asciiTheme="minorHAnsi" w:hAnsiTheme="minorHAnsi"/>
          <w:lang w:val="en-GB"/>
        </w:rPr>
        <w:t>body fluid</w:t>
      </w:r>
      <w:r w:rsidRPr="004439C2">
        <w:rPr>
          <w:rFonts w:asciiTheme="minorHAnsi" w:hAnsiTheme="minorHAnsi"/>
          <w:lang w:val="en-GB"/>
        </w:rPr>
        <w:t xml:space="preserve"> borne infec</w:t>
      </w:r>
      <w:r w:rsidR="003F3169" w:rsidRPr="004439C2">
        <w:rPr>
          <w:rFonts w:asciiTheme="minorHAnsi" w:hAnsiTheme="minorHAnsi"/>
          <w:lang w:val="en-GB"/>
        </w:rPr>
        <w:t>tions. S</w:t>
      </w:r>
      <w:r w:rsidR="00125837" w:rsidRPr="004439C2">
        <w:rPr>
          <w:rFonts w:asciiTheme="minorHAnsi" w:hAnsiTheme="minorHAnsi"/>
          <w:lang w:val="en-GB"/>
        </w:rPr>
        <w:t>tandard Operating Procedures</w:t>
      </w:r>
      <w:r w:rsidR="003F3169" w:rsidRPr="004439C2">
        <w:rPr>
          <w:rFonts w:asciiTheme="minorHAnsi" w:hAnsiTheme="minorHAnsi"/>
          <w:lang w:val="en-GB"/>
        </w:rPr>
        <w:t xml:space="preserve"> for staff safety will be</w:t>
      </w:r>
      <w:r w:rsidRPr="004439C2">
        <w:rPr>
          <w:rFonts w:asciiTheme="minorHAnsi" w:hAnsiTheme="minorHAnsi"/>
          <w:lang w:val="en-GB"/>
        </w:rPr>
        <w:t xml:space="preserve"> used in clinical and laboratory areas, including sharps management</w:t>
      </w:r>
      <w:r w:rsidR="00401006" w:rsidRPr="004439C2">
        <w:rPr>
          <w:rFonts w:asciiTheme="minorHAnsi" w:hAnsiTheme="minorHAnsi"/>
          <w:lang w:val="en-GB"/>
        </w:rPr>
        <w:t xml:space="preserve"> and </w:t>
      </w:r>
      <w:r w:rsidRPr="004439C2">
        <w:rPr>
          <w:rFonts w:asciiTheme="minorHAnsi" w:hAnsiTheme="minorHAnsi"/>
          <w:lang w:val="en-GB"/>
        </w:rPr>
        <w:t>hazardous waste manag</w:t>
      </w:r>
      <w:r w:rsidR="003F3169" w:rsidRPr="004439C2">
        <w:rPr>
          <w:rFonts w:asciiTheme="minorHAnsi" w:hAnsiTheme="minorHAnsi"/>
          <w:lang w:val="en-GB"/>
        </w:rPr>
        <w:t>ement. Universal precautions will be</w:t>
      </w:r>
      <w:r w:rsidRPr="004439C2">
        <w:rPr>
          <w:rFonts w:asciiTheme="minorHAnsi" w:hAnsiTheme="minorHAnsi"/>
          <w:lang w:val="en-GB"/>
        </w:rPr>
        <w:t xml:space="preserve"> used for handling all body fluids.</w:t>
      </w:r>
    </w:p>
    <w:p w14:paraId="29859C4E" w14:textId="77777777" w:rsidR="00A644FE" w:rsidRPr="004439C2" w:rsidRDefault="00A644FE">
      <w:pPr>
        <w:tabs>
          <w:tab w:val="left" w:pos="-1080"/>
          <w:tab w:val="left" w:pos="-720"/>
          <w:tab w:val="left" w:pos="0"/>
          <w:tab w:val="left" w:pos="450"/>
        </w:tabs>
        <w:jc w:val="both"/>
        <w:rPr>
          <w:rFonts w:asciiTheme="minorHAnsi" w:hAnsiTheme="minorHAnsi"/>
          <w:lang w:val="en-GB"/>
        </w:rPr>
      </w:pPr>
    </w:p>
    <w:p w14:paraId="05CA1E94" w14:textId="77777777" w:rsidR="00A644FE" w:rsidRPr="004439C2" w:rsidRDefault="00876D0A" w:rsidP="00B674BD">
      <w:pPr>
        <w:tabs>
          <w:tab w:val="left" w:pos="-1080"/>
          <w:tab w:val="left" w:pos="-720"/>
          <w:tab w:val="left" w:pos="0"/>
          <w:tab w:val="left" w:pos="450"/>
        </w:tabs>
        <w:jc w:val="both"/>
        <w:rPr>
          <w:rFonts w:asciiTheme="minorHAnsi" w:hAnsiTheme="minorHAnsi" w:cs="Arial"/>
          <w:lang w:val="en-GB"/>
        </w:rPr>
      </w:pPr>
      <w:r w:rsidRPr="004439C2">
        <w:rPr>
          <w:rFonts w:asciiTheme="minorHAnsi" w:hAnsiTheme="minorHAnsi" w:cs="Arial"/>
          <w:lang w:val="en-GB"/>
        </w:rPr>
        <w:t>Because the described analyses pose no appreciable additional risks to the trial participants but present potential benefits to their communities and others living in malaria endemic areas, the risk-to-benefit ratio is very low.</w:t>
      </w:r>
    </w:p>
    <w:p w14:paraId="3603B6C2" w14:textId="77777777" w:rsidR="00A644FE" w:rsidRPr="004439C2" w:rsidRDefault="00F930F9">
      <w:pPr>
        <w:pStyle w:val="Heading3"/>
        <w:rPr>
          <w:rFonts w:asciiTheme="minorHAnsi" w:hAnsiTheme="minorHAnsi"/>
          <w:lang w:val="en-GB"/>
        </w:rPr>
      </w:pPr>
      <w:bookmarkStart w:id="305" w:name="_Toc106679463"/>
      <w:bookmarkStart w:id="306" w:name="_Toc130809128"/>
      <w:bookmarkStart w:id="307" w:name="_Toc198115956"/>
      <w:bookmarkStart w:id="308" w:name="_Toc226766314"/>
      <w:bookmarkStart w:id="309" w:name="_Toc210113313"/>
      <w:bookmarkStart w:id="310" w:name="_Toc227116648"/>
      <w:bookmarkStart w:id="311" w:name="_Toc339263100"/>
      <w:bookmarkStart w:id="312" w:name="_Toc343759624"/>
      <w:bookmarkStart w:id="313" w:name="_Toc358467828"/>
      <w:r w:rsidRPr="004439C2">
        <w:rPr>
          <w:rFonts w:asciiTheme="minorHAnsi" w:hAnsiTheme="minorHAnsi"/>
          <w:lang w:val="en-GB"/>
        </w:rPr>
        <w:t>Known Potential Benefits</w:t>
      </w:r>
      <w:bookmarkEnd w:id="294"/>
      <w:bookmarkEnd w:id="295"/>
      <w:bookmarkEnd w:id="305"/>
      <w:bookmarkEnd w:id="306"/>
      <w:bookmarkEnd w:id="307"/>
      <w:bookmarkEnd w:id="308"/>
      <w:bookmarkEnd w:id="309"/>
      <w:bookmarkEnd w:id="310"/>
      <w:bookmarkEnd w:id="311"/>
      <w:bookmarkEnd w:id="312"/>
      <w:bookmarkEnd w:id="313"/>
    </w:p>
    <w:p w14:paraId="478703A6" w14:textId="77777777" w:rsidR="00A644FE" w:rsidRPr="004439C2" w:rsidRDefault="00A644FE">
      <w:pPr>
        <w:pStyle w:val="BodyText2"/>
        <w:spacing w:before="0"/>
        <w:rPr>
          <w:rFonts w:asciiTheme="minorHAnsi" w:hAnsiTheme="minorHAnsi"/>
          <w:lang w:val="en-GB"/>
        </w:rPr>
      </w:pPr>
    </w:p>
    <w:p w14:paraId="21A3C29C" w14:textId="77777777" w:rsidR="00A644FE" w:rsidRPr="004439C2" w:rsidRDefault="00F930F9">
      <w:pPr>
        <w:pStyle w:val="BodyText2"/>
        <w:tabs>
          <w:tab w:val="left" w:pos="0"/>
        </w:tabs>
        <w:spacing w:before="0"/>
        <w:ind w:left="0"/>
        <w:jc w:val="both"/>
        <w:rPr>
          <w:rFonts w:asciiTheme="minorHAnsi" w:hAnsiTheme="minorHAnsi" w:cs="Arial"/>
          <w:lang w:val="en-GB"/>
        </w:rPr>
      </w:pPr>
      <w:r w:rsidRPr="004439C2">
        <w:rPr>
          <w:rFonts w:asciiTheme="minorHAnsi" w:hAnsiTheme="minorHAnsi" w:cs="Arial"/>
          <w:lang w:val="en-GB"/>
        </w:rPr>
        <w:t xml:space="preserve">Participants may not receive any direct benefit from their participation in the study. </w:t>
      </w:r>
      <w:r w:rsidR="00240F96" w:rsidRPr="004439C2">
        <w:rPr>
          <w:rFonts w:asciiTheme="minorHAnsi" w:hAnsiTheme="minorHAnsi" w:cs="Arial"/>
          <w:lang w:val="en-GB"/>
        </w:rPr>
        <w:t>They</w:t>
      </w:r>
      <w:r w:rsidR="00A831BA" w:rsidRPr="004439C2">
        <w:rPr>
          <w:rFonts w:asciiTheme="minorHAnsi" w:hAnsiTheme="minorHAnsi" w:cs="Arial"/>
          <w:lang w:val="en-GB"/>
        </w:rPr>
        <w:t xml:space="preserve"> will</w:t>
      </w:r>
      <w:r w:rsidR="00240F96" w:rsidRPr="004439C2">
        <w:rPr>
          <w:rFonts w:asciiTheme="minorHAnsi" w:hAnsiTheme="minorHAnsi" w:cs="Arial"/>
          <w:lang w:val="en-GB"/>
        </w:rPr>
        <w:t xml:space="preserve"> however</w:t>
      </w:r>
      <w:r w:rsidR="00A831BA" w:rsidRPr="004439C2">
        <w:rPr>
          <w:rFonts w:asciiTheme="minorHAnsi" w:hAnsiTheme="minorHAnsi" w:cs="Arial"/>
          <w:lang w:val="en-GB"/>
        </w:rPr>
        <w:t xml:space="preserve"> </w:t>
      </w:r>
      <w:r w:rsidR="00240F96" w:rsidRPr="004439C2">
        <w:rPr>
          <w:rFonts w:asciiTheme="minorHAnsi" w:hAnsiTheme="minorHAnsi" w:cs="Arial"/>
          <w:lang w:val="en-GB"/>
        </w:rPr>
        <w:t xml:space="preserve">be evaluated and </w:t>
      </w:r>
      <w:r w:rsidR="00A831BA" w:rsidRPr="004439C2">
        <w:rPr>
          <w:rFonts w:asciiTheme="minorHAnsi" w:hAnsiTheme="minorHAnsi" w:cs="Arial"/>
          <w:lang w:val="en-GB"/>
        </w:rPr>
        <w:t>re</w:t>
      </w:r>
      <w:r w:rsidR="00240F96" w:rsidRPr="004439C2">
        <w:rPr>
          <w:rFonts w:asciiTheme="minorHAnsi" w:hAnsiTheme="minorHAnsi" w:cs="Arial"/>
          <w:lang w:val="en-GB"/>
        </w:rPr>
        <w:t xml:space="preserve">ceive appropriate care </w:t>
      </w:r>
      <w:r w:rsidR="00A831BA" w:rsidRPr="004439C2">
        <w:rPr>
          <w:rFonts w:asciiTheme="minorHAnsi" w:hAnsiTheme="minorHAnsi" w:cs="Arial"/>
          <w:lang w:val="en-GB"/>
        </w:rPr>
        <w:t>and treatment</w:t>
      </w:r>
      <w:r w:rsidRPr="004439C2">
        <w:rPr>
          <w:rFonts w:asciiTheme="minorHAnsi" w:hAnsiTheme="minorHAnsi" w:cs="Arial"/>
          <w:lang w:val="en-GB"/>
        </w:rPr>
        <w:t xml:space="preserve"> at the</w:t>
      </w:r>
      <w:r w:rsidR="00AB1069" w:rsidRPr="004439C2">
        <w:rPr>
          <w:rFonts w:asciiTheme="minorHAnsi" w:hAnsiTheme="minorHAnsi" w:cs="Arial"/>
          <w:lang w:val="en-GB"/>
        </w:rPr>
        <w:t xml:space="preserve"> </w:t>
      </w:r>
      <w:r w:rsidR="00240F96" w:rsidRPr="004439C2">
        <w:rPr>
          <w:rFonts w:asciiTheme="minorHAnsi" w:hAnsiTheme="minorHAnsi" w:cs="Arial"/>
          <w:lang w:val="en-GB"/>
        </w:rPr>
        <w:t>clinic irrespective of their decision to participate in the study</w:t>
      </w:r>
      <w:r w:rsidRPr="004439C2">
        <w:rPr>
          <w:rFonts w:asciiTheme="minorHAnsi" w:hAnsiTheme="minorHAnsi" w:cs="Arial"/>
          <w:lang w:val="en-GB"/>
        </w:rPr>
        <w:t>.</w:t>
      </w:r>
      <w:r w:rsidR="004602DD" w:rsidRPr="004439C2">
        <w:rPr>
          <w:rFonts w:asciiTheme="minorHAnsi" w:hAnsiTheme="minorHAnsi" w:cs="Arial"/>
          <w:lang w:val="en-GB"/>
        </w:rPr>
        <w:t xml:space="preserve"> </w:t>
      </w:r>
    </w:p>
    <w:p w14:paraId="226DA334" w14:textId="77777777" w:rsidR="00A644FE" w:rsidRPr="004439C2" w:rsidRDefault="00A644FE">
      <w:pPr>
        <w:pStyle w:val="BodyText2"/>
        <w:tabs>
          <w:tab w:val="left" w:pos="0"/>
        </w:tabs>
        <w:spacing w:before="0"/>
        <w:ind w:left="0"/>
        <w:jc w:val="both"/>
        <w:rPr>
          <w:rFonts w:asciiTheme="minorHAnsi" w:hAnsiTheme="minorHAnsi" w:cs="Arial"/>
          <w:lang w:val="en-GB"/>
        </w:rPr>
      </w:pPr>
    </w:p>
    <w:p w14:paraId="631AD522" w14:textId="77777777" w:rsidR="00A644FE" w:rsidRPr="004439C2" w:rsidRDefault="00F930F9" w:rsidP="00A94BC0">
      <w:pPr>
        <w:pStyle w:val="BodyText2"/>
        <w:tabs>
          <w:tab w:val="left" w:pos="0"/>
        </w:tabs>
        <w:spacing w:before="0"/>
        <w:ind w:left="0"/>
        <w:jc w:val="both"/>
        <w:rPr>
          <w:rFonts w:asciiTheme="minorHAnsi" w:hAnsiTheme="minorHAnsi" w:cs="Arial"/>
          <w:lang w:val="en-GB"/>
        </w:rPr>
      </w:pPr>
      <w:r w:rsidRPr="004439C2">
        <w:rPr>
          <w:rFonts w:asciiTheme="minorHAnsi" w:hAnsiTheme="minorHAnsi" w:cs="Arial"/>
          <w:lang w:val="en-GB"/>
        </w:rPr>
        <w:t>The benefits to the community could include</w:t>
      </w:r>
      <w:r w:rsidR="008616D1">
        <w:rPr>
          <w:rFonts w:asciiTheme="minorHAnsi" w:hAnsiTheme="minorHAnsi" w:cs="Arial"/>
          <w:lang w:val="en-GB"/>
        </w:rPr>
        <w:t xml:space="preserve"> introduction of IPT</w:t>
      </w:r>
      <w:r w:rsidR="008616D1" w:rsidRPr="00971755">
        <w:rPr>
          <w:rFonts w:asciiTheme="minorHAnsi" w:hAnsiTheme="minorHAnsi" w:cs="Arial"/>
          <w:i/>
          <w:lang w:val="en-GB"/>
        </w:rPr>
        <w:t xml:space="preserve">i </w:t>
      </w:r>
      <w:r w:rsidR="008616D1">
        <w:rPr>
          <w:rFonts w:asciiTheme="minorHAnsi" w:hAnsiTheme="minorHAnsi" w:cs="Arial"/>
          <w:lang w:val="en-GB"/>
        </w:rPr>
        <w:t>programmes aimed at preventing malaria in young children as well as</w:t>
      </w:r>
      <w:r w:rsidRPr="004439C2">
        <w:rPr>
          <w:rFonts w:asciiTheme="minorHAnsi" w:hAnsiTheme="minorHAnsi" w:cs="Arial"/>
          <w:lang w:val="en-GB"/>
        </w:rPr>
        <w:t xml:space="preserve"> improved tools for surveillance and diagnosis of </w:t>
      </w:r>
      <w:r w:rsidR="00D859BE">
        <w:rPr>
          <w:rFonts w:asciiTheme="minorHAnsi" w:hAnsiTheme="minorHAnsi" w:cs="Arial"/>
          <w:lang w:val="en-GB"/>
        </w:rPr>
        <w:t xml:space="preserve">SP </w:t>
      </w:r>
      <w:r w:rsidRPr="004439C2">
        <w:rPr>
          <w:rFonts w:asciiTheme="minorHAnsi" w:hAnsiTheme="minorHAnsi" w:cs="Arial"/>
          <w:lang w:val="en-GB"/>
        </w:rPr>
        <w:t xml:space="preserve">resistant malaria. Results from this study may help malaria control programs improve understanding </w:t>
      </w:r>
      <w:r w:rsidR="0024118A" w:rsidRPr="004439C2">
        <w:rPr>
          <w:rFonts w:asciiTheme="minorHAnsi" w:hAnsiTheme="minorHAnsi" w:cs="Arial"/>
          <w:lang w:val="en-GB"/>
        </w:rPr>
        <w:t xml:space="preserve">of </w:t>
      </w:r>
      <w:r w:rsidRPr="004439C2">
        <w:rPr>
          <w:rFonts w:asciiTheme="minorHAnsi" w:hAnsiTheme="minorHAnsi" w:cs="Arial"/>
          <w:lang w:val="en-GB"/>
        </w:rPr>
        <w:t>the locations and</w:t>
      </w:r>
      <w:r w:rsidR="0024118A" w:rsidRPr="004439C2">
        <w:rPr>
          <w:rFonts w:asciiTheme="minorHAnsi" w:hAnsiTheme="minorHAnsi" w:cs="Arial"/>
          <w:lang w:val="en-GB"/>
        </w:rPr>
        <w:t xml:space="preserve"> of</w:t>
      </w:r>
      <w:r w:rsidRPr="004439C2">
        <w:rPr>
          <w:rFonts w:asciiTheme="minorHAnsi" w:hAnsiTheme="minorHAnsi" w:cs="Arial"/>
          <w:lang w:val="en-GB"/>
        </w:rPr>
        <w:t xml:space="preserve"> </w:t>
      </w:r>
      <w:r w:rsidR="0024118A" w:rsidRPr="004439C2">
        <w:rPr>
          <w:rFonts w:asciiTheme="minorHAnsi" w:hAnsiTheme="minorHAnsi" w:cs="Arial"/>
          <w:lang w:val="en-GB"/>
        </w:rPr>
        <w:t xml:space="preserve">the </w:t>
      </w:r>
      <w:r w:rsidRPr="004439C2">
        <w:rPr>
          <w:rFonts w:asciiTheme="minorHAnsi" w:hAnsiTheme="minorHAnsi" w:cs="Arial"/>
          <w:lang w:val="en-GB"/>
        </w:rPr>
        <w:t xml:space="preserve">extent </w:t>
      </w:r>
      <w:r w:rsidR="0024118A" w:rsidRPr="004439C2">
        <w:rPr>
          <w:rFonts w:asciiTheme="minorHAnsi" w:hAnsiTheme="minorHAnsi" w:cs="Arial"/>
          <w:lang w:val="en-GB"/>
        </w:rPr>
        <w:t xml:space="preserve">to which </w:t>
      </w:r>
      <w:r w:rsidR="00D859BE">
        <w:rPr>
          <w:rFonts w:asciiTheme="minorHAnsi" w:hAnsiTheme="minorHAnsi" w:cs="Arial"/>
          <w:lang w:val="en-GB"/>
        </w:rPr>
        <w:t>SP resistance</w:t>
      </w:r>
      <w:r w:rsidRPr="004439C2">
        <w:rPr>
          <w:rFonts w:asciiTheme="minorHAnsi" w:hAnsiTheme="minorHAnsi" w:cs="Arial"/>
          <w:lang w:val="en-GB"/>
        </w:rPr>
        <w:t xml:space="preserve"> </w:t>
      </w:r>
      <w:r w:rsidR="0024118A" w:rsidRPr="004439C2">
        <w:rPr>
          <w:rFonts w:asciiTheme="minorHAnsi" w:hAnsiTheme="minorHAnsi" w:cs="Arial"/>
          <w:lang w:val="en-GB"/>
        </w:rPr>
        <w:t>has spread or emerged</w:t>
      </w:r>
      <w:r w:rsidR="00B5237B" w:rsidRPr="004439C2">
        <w:rPr>
          <w:rFonts w:asciiTheme="minorHAnsi" w:hAnsiTheme="minorHAnsi" w:cs="Arial"/>
          <w:lang w:val="en-GB"/>
        </w:rPr>
        <w:t xml:space="preserve"> and</w:t>
      </w:r>
      <w:r w:rsidR="00DC7560" w:rsidRPr="004439C2">
        <w:rPr>
          <w:rFonts w:asciiTheme="minorHAnsi" w:hAnsiTheme="minorHAnsi" w:cs="Arial"/>
          <w:lang w:val="en-GB"/>
        </w:rPr>
        <w:t xml:space="preserve"> adapt malaria </w:t>
      </w:r>
      <w:r w:rsidR="00D859BE">
        <w:rPr>
          <w:rFonts w:asciiTheme="minorHAnsi" w:hAnsiTheme="minorHAnsi" w:cs="Arial"/>
          <w:lang w:val="en-GB"/>
        </w:rPr>
        <w:t xml:space="preserve">prevention </w:t>
      </w:r>
      <w:r w:rsidR="00DC7560" w:rsidRPr="004439C2">
        <w:rPr>
          <w:rFonts w:asciiTheme="minorHAnsi" w:hAnsiTheme="minorHAnsi" w:cs="Arial"/>
          <w:lang w:val="en-GB"/>
        </w:rPr>
        <w:t>guidance</w:t>
      </w:r>
      <w:r w:rsidR="00E43E3C">
        <w:rPr>
          <w:rFonts w:asciiTheme="minorHAnsi" w:hAnsiTheme="minorHAnsi" w:cs="Arial"/>
          <w:lang w:val="en-GB"/>
        </w:rPr>
        <w:t>.</w:t>
      </w:r>
    </w:p>
    <w:p w14:paraId="176F71FD" w14:textId="77777777" w:rsidR="00B674BD" w:rsidRPr="004439C2" w:rsidRDefault="00B674BD">
      <w:pPr>
        <w:spacing w:line="240" w:lineRule="auto"/>
        <w:rPr>
          <w:rFonts w:asciiTheme="minorHAnsi" w:hAnsiTheme="minorHAnsi"/>
          <w:b/>
          <w:caps/>
          <w:sz w:val="32"/>
          <w:lang w:val="en-GB"/>
        </w:rPr>
      </w:pPr>
      <w:bookmarkStart w:id="314" w:name="_Toc42588964"/>
      <w:bookmarkStart w:id="315" w:name="_Toc53202805"/>
      <w:bookmarkStart w:id="316" w:name="_Toc106679464"/>
      <w:bookmarkStart w:id="317" w:name="_Toc130809129"/>
      <w:bookmarkStart w:id="318" w:name="_Toc198115957"/>
      <w:bookmarkStart w:id="319" w:name="_Toc226766315"/>
      <w:bookmarkStart w:id="320" w:name="_Toc210113314"/>
      <w:bookmarkStart w:id="321" w:name="_Toc227116649"/>
      <w:r w:rsidRPr="004439C2">
        <w:rPr>
          <w:rFonts w:asciiTheme="minorHAnsi" w:hAnsiTheme="minorHAnsi"/>
          <w:lang w:val="en-GB"/>
        </w:rPr>
        <w:br w:type="page"/>
      </w:r>
    </w:p>
    <w:p w14:paraId="2974BB52" w14:textId="77777777" w:rsidR="00A644FE" w:rsidRPr="004439C2" w:rsidRDefault="00F930F9">
      <w:pPr>
        <w:pStyle w:val="Heading1"/>
        <w:keepNext w:val="0"/>
        <w:pageBreakBefore w:val="0"/>
        <w:tabs>
          <w:tab w:val="left" w:pos="0"/>
          <w:tab w:val="num" w:pos="720"/>
        </w:tabs>
        <w:spacing w:before="0" w:after="0"/>
        <w:ind w:left="720"/>
        <w:rPr>
          <w:rFonts w:asciiTheme="minorHAnsi" w:hAnsiTheme="minorHAnsi"/>
          <w:lang w:val="en-GB"/>
        </w:rPr>
      </w:pPr>
      <w:bookmarkStart w:id="322" w:name="_Toc339263101"/>
      <w:bookmarkStart w:id="323" w:name="_Toc343759625"/>
      <w:bookmarkStart w:id="324" w:name="_Toc358467829"/>
      <w:r w:rsidRPr="004439C2">
        <w:rPr>
          <w:rFonts w:asciiTheme="minorHAnsi" w:hAnsiTheme="minorHAnsi"/>
          <w:lang w:val="en-GB"/>
        </w:rPr>
        <w:lastRenderedPageBreak/>
        <w:t>Objectives</w:t>
      </w:r>
      <w:bookmarkEnd w:id="314"/>
      <w:bookmarkEnd w:id="315"/>
      <w:bookmarkEnd w:id="316"/>
      <w:bookmarkEnd w:id="317"/>
      <w:bookmarkEnd w:id="318"/>
      <w:bookmarkEnd w:id="319"/>
      <w:bookmarkEnd w:id="320"/>
      <w:bookmarkEnd w:id="321"/>
      <w:bookmarkEnd w:id="322"/>
      <w:bookmarkEnd w:id="323"/>
      <w:bookmarkEnd w:id="324"/>
    </w:p>
    <w:p w14:paraId="7E430C68" w14:textId="77777777" w:rsidR="00A644FE" w:rsidRPr="004439C2" w:rsidRDefault="00F930F9">
      <w:pPr>
        <w:pStyle w:val="Heading2"/>
        <w:rPr>
          <w:rFonts w:asciiTheme="minorHAnsi" w:hAnsiTheme="minorHAnsi"/>
          <w:lang w:val="en-GB"/>
        </w:rPr>
      </w:pPr>
      <w:bookmarkStart w:id="325" w:name="_Toc106679465"/>
      <w:bookmarkStart w:id="326" w:name="_Toc130809130"/>
      <w:bookmarkStart w:id="327" w:name="_Toc198115958"/>
      <w:bookmarkStart w:id="328" w:name="_Toc226766316"/>
      <w:bookmarkStart w:id="329" w:name="_Toc210113315"/>
      <w:bookmarkStart w:id="330" w:name="_Toc227116650"/>
      <w:bookmarkStart w:id="331" w:name="_Toc339263102"/>
      <w:bookmarkStart w:id="332" w:name="_Toc343759626"/>
      <w:bookmarkStart w:id="333" w:name="_Toc358467830"/>
      <w:r w:rsidRPr="004439C2">
        <w:rPr>
          <w:rFonts w:asciiTheme="minorHAnsi" w:hAnsiTheme="minorHAnsi"/>
          <w:lang w:val="en-GB"/>
        </w:rPr>
        <w:t>Primary Objective</w:t>
      </w:r>
      <w:bookmarkEnd w:id="325"/>
      <w:bookmarkEnd w:id="326"/>
      <w:bookmarkEnd w:id="327"/>
      <w:bookmarkEnd w:id="328"/>
      <w:bookmarkEnd w:id="329"/>
      <w:bookmarkEnd w:id="330"/>
      <w:bookmarkEnd w:id="331"/>
      <w:bookmarkEnd w:id="332"/>
      <w:bookmarkEnd w:id="333"/>
    </w:p>
    <w:p w14:paraId="6D3FE6E4" w14:textId="77777777" w:rsidR="00D95FFF" w:rsidRDefault="00D95FFF" w:rsidP="00344A9C">
      <w:pPr>
        <w:pStyle w:val="BodyText"/>
        <w:tabs>
          <w:tab w:val="left" w:pos="0"/>
        </w:tabs>
        <w:ind w:left="720"/>
        <w:jc w:val="both"/>
        <w:rPr>
          <w:rFonts w:asciiTheme="minorHAnsi" w:hAnsiTheme="minorHAnsi" w:cs="Arial"/>
          <w:lang w:val="en-GB"/>
        </w:rPr>
      </w:pPr>
      <w:r w:rsidRPr="00772FC1">
        <w:rPr>
          <w:rFonts w:asciiTheme="minorHAnsi" w:hAnsiTheme="minorHAnsi"/>
          <w:szCs w:val="22"/>
          <w:lang w:val="en-GB"/>
        </w:rPr>
        <w:t xml:space="preserve">To measure the prevalence of molecular markers of SP resistant malaria in </w:t>
      </w:r>
      <w:r>
        <w:rPr>
          <w:rFonts w:asciiTheme="minorHAnsi" w:hAnsiTheme="minorHAnsi"/>
          <w:szCs w:val="22"/>
          <w:lang w:val="en-GB"/>
        </w:rPr>
        <w:t>North and South Kivu, DRC</w:t>
      </w:r>
      <w:r w:rsidRPr="00772FC1">
        <w:rPr>
          <w:rFonts w:asciiTheme="minorHAnsi" w:hAnsiTheme="minorHAnsi" w:cs="Arial"/>
          <w:szCs w:val="22"/>
          <w:lang w:val="en-GB"/>
        </w:rPr>
        <w:t xml:space="preserve">. </w:t>
      </w:r>
      <w:bookmarkStart w:id="334" w:name="_Toc106679466"/>
      <w:bookmarkStart w:id="335" w:name="_Toc130809131"/>
      <w:bookmarkStart w:id="336" w:name="_Toc198115959"/>
      <w:bookmarkStart w:id="337" w:name="_Toc226766317"/>
      <w:bookmarkStart w:id="338" w:name="_Toc210113316"/>
      <w:bookmarkStart w:id="339" w:name="_Toc227116651"/>
    </w:p>
    <w:p w14:paraId="4789B56F" w14:textId="77777777" w:rsidR="00B674BD" w:rsidRPr="004439C2" w:rsidRDefault="00504310" w:rsidP="00F308FA">
      <w:pPr>
        <w:pStyle w:val="BodyText"/>
        <w:tabs>
          <w:tab w:val="left" w:pos="0"/>
        </w:tabs>
        <w:ind w:left="720"/>
        <w:rPr>
          <w:rFonts w:asciiTheme="minorHAnsi" w:hAnsiTheme="minorHAnsi"/>
          <w:i/>
          <w:lang w:val="en-GB"/>
        </w:rPr>
      </w:pPr>
      <w:r w:rsidRPr="006C5E76">
        <w:rPr>
          <w:rFonts w:asciiTheme="minorHAnsi" w:hAnsiTheme="minorHAnsi"/>
          <w:i/>
          <w:lang w:val="en-GB"/>
        </w:rPr>
        <w:t>Outcome</w:t>
      </w:r>
      <w:r w:rsidRPr="006C5E76">
        <w:rPr>
          <w:rFonts w:asciiTheme="minorHAnsi" w:hAnsiTheme="minorHAnsi"/>
          <w:lang w:val="en-GB"/>
        </w:rPr>
        <w:t xml:space="preserve">: </w:t>
      </w:r>
      <w:r w:rsidR="00D95FFF" w:rsidRPr="00504310">
        <w:rPr>
          <w:rFonts w:asciiTheme="minorHAnsi" w:hAnsiTheme="minorHAnsi"/>
          <w:szCs w:val="22"/>
          <w:lang w:val="en-GB"/>
        </w:rPr>
        <w:t>Estimation of the prevalence of established molecular markers of SP resistance  in North and South Kivu, DRC in order to inform chemoprevention programme implementation</w:t>
      </w:r>
      <w:r w:rsidR="00DC7560" w:rsidRPr="004439C2">
        <w:rPr>
          <w:rFonts w:asciiTheme="minorHAnsi" w:hAnsiTheme="minorHAnsi" w:cs="Arial"/>
          <w:lang w:val="en-GB"/>
        </w:rPr>
        <w:t>.</w:t>
      </w:r>
    </w:p>
    <w:p w14:paraId="09023FDD" w14:textId="77777777" w:rsidR="00A644FE" w:rsidRPr="004439C2" w:rsidRDefault="00F930F9">
      <w:pPr>
        <w:pStyle w:val="Heading2"/>
        <w:rPr>
          <w:rFonts w:asciiTheme="minorHAnsi" w:hAnsiTheme="minorHAnsi"/>
          <w:lang w:val="en-GB"/>
        </w:rPr>
      </w:pPr>
      <w:bookmarkStart w:id="340" w:name="_Toc339263103"/>
      <w:bookmarkStart w:id="341" w:name="_Toc343759627"/>
      <w:bookmarkStart w:id="342" w:name="_Toc358467831"/>
      <w:r w:rsidRPr="004439C2">
        <w:rPr>
          <w:rFonts w:asciiTheme="minorHAnsi" w:hAnsiTheme="minorHAnsi"/>
          <w:lang w:val="en-GB"/>
        </w:rPr>
        <w:t>Secondary Objective</w:t>
      </w:r>
      <w:bookmarkEnd w:id="334"/>
      <w:bookmarkEnd w:id="335"/>
      <w:bookmarkEnd w:id="336"/>
      <w:bookmarkEnd w:id="337"/>
      <w:bookmarkEnd w:id="338"/>
      <w:bookmarkEnd w:id="339"/>
      <w:bookmarkEnd w:id="340"/>
      <w:bookmarkEnd w:id="341"/>
      <w:bookmarkEnd w:id="342"/>
    </w:p>
    <w:p w14:paraId="3658C146" w14:textId="77777777" w:rsidR="00A644FE" w:rsidRPr="004439C2" w:rsidRDefault="00A644FE">
      <w:pPr>
        <w:pStyle w:val="BodyText"/>
        <w:tabs>
          <w:tab w:val="left" w:pos="0"/>
        </w:tabs>
        <w:spacing w:before="0"/>
        <w:rPr>
          <w:rFonts w:asciiTheme="minorHAnsi" w:hAnsiTheme="minorHAnsi"/>
          <w:i/>
          <w:lang w:val="en-GB"/>
        </w:rPr>
      </w:pPr>
    </w:p>
    <w:p w14:paraId="05FB78EB" w14:textId="77777777" w:rsidR="00A644FE" w:rsidRDefault="00A644FE" w:rsidP="002F40E8">
      <w:pPr>
        <w:pStyle w:val="BodyTextIndent2"/>
        <w:keepLines w:val="0"/>
        <w:tabs>
          <w:tab w:val="clear" w:pos="-720"/>
          <w:tab w:val="clear" w:pos="450"/>
          <w:tab w:val="clear" w:pos="1080"/>
          <w:tab w:val="clear" w:pos="1890"/>
          <w:tab w:val="clear" w:pos="2970"/>
        </w:tabs>
        <w:spacing w:after="120"/>
        <w:ind w:left="0"/>
        <w:jc w:val="both"/>
        <w:rPr>
          <w:rFonts w:asciiTheme="minorHAnsi" w:hAnsiTheme="minorHAnsi"/>
          <w:strike w:val="0"/>
          <w:color w:val="000000"/>
          <w:szCs w:val="22"/>
          <w:lang w:val="en-GB"/>
        </w:rPr>
      </w:pPr>
    </w:p>
    <w:p w14:paraId="1B5A84B9" w14:textId="77777777" w:rsidR="00D95FFF" w:rsidRPr="00504310" w:rsidRDefault="00D95FFF" w:rsidP="006C5E76">
      <w:pPr>
        <w:pStyle w:val="BodyTextIndent2"/>
        <w:keepLines w:val="0"/>
        <w:numPr>
          <w:ilvl w:val="0"/>
          <w:numId w:val="20"/>
        </w:numPr>
        <w:tabs>
          <w:tab w:val="clear" w:pos="-720"/>
          <w:tab w:val="clear" w:pos="450"/>
          <w:tab w:val="clear" w:pos="1080"/>
          <w:tab w:val="clear" w:pos="1890"/>
          <w:tab w:val="clear" w:pos="2970"/>
        </w:tabs>
        <w:spacing w:after="60"/>
        <w:jc w:val="both"/>
        <w:rPr>
          <w:rFonts w:asciiTheme="minorHAnsi" w:hAnsiTheme="minorHAnsi"/>
          <w:strike w:val="0"/>
          <w:szCs w:val="22"/>
          <w:lang w:val="en-GB"/>
        </w:rPr>
      </w:pPr>
      <w:r w:rsidRPr="00772FC1">
        <w:rPr>
          <w:rFonts w:asciiTheme="minorHAnsi" w:hAnsiTheme="minorHAnsi"/>
          <w:strike w:val="0"/>
          <w:szCs w:val="22"/>
          <w:lang w:val="en-GB"/>
        </w:rPr>
        <w:t>To map the geographical prevalence of molecular markers of SP drug resistance in order to optimise malaria chemoprevention programmes</w:t>
      </w:r>
      <w:r>
        <w:rPr>
          <w:rFonts w:asciiTheme="minorHAnsi" w:hAnsiTheme="minorHAnsi"/>
          <w:strike w:val="0"/>
          <w:szCs w:val="22"/>
          <w:lang w:val="en-GB"/>
        </w:rPr>
        <w:t xml:space="preserve"> and to see</w:t>
      </w:r>
      <w:r w:rsidRPr="006C5E76">
        <w:rPr>
          <w:rFonts w:asciiTheme="minorHAnsi" w:hAnsiTheme="minorHAnsi"/>
          <w:strike w:val="0"/>
          <w:lang w:val="en-GB"/>
        </w:rPr>
        <w:t xml:space="preserve"> w</w:t>
      </w:r>
      <w:r>
        <w:rPr>
          <w:rFonts w:asciiTheme="minorHAnsi" w:hAnsiTheme="minorHAnsi"/>
          <w:strike w:val="0"/>
          <w:color w:val="000000"/>
          <w:szCs w:val="22"/>
          <w:lang w:val="en-GB"/>
        </w:rPr>
        <w:t xml:space="preserve">hether the established </w:t>
      </w:r>
      <w:r w:rsidRPr="007E1F2D">
        <w:rPr>
          <w:rFonts w:asciiTheme="minorHAnsi" w:hAnsiTheme="minorHAnsi"/>
          <w:i/>
          <w:strike w:val="0"/>
          <w:color w:val="000000"/>
          <w:szCs w:val="22"/>
          <w:lang w:val="en-GB"/>
        </w:rPr>
        <w:t>dhps</w:t>
      </w:r>
      <w:r>
        <w:rPr>
          <w:rFonts w:asciiTheme="minorHAnsi" w:hAnsiTheme="minorHAnsi"/>
          <w:strike w:val="0"/>
          <w:color w:val="000000"/>
          <w:szCs w:val="22"/>
          <w:lang w:val="en-GB"/>
        </w:rPr>
        <w:t xml:space="preserve"> K540E mutation is a useful marker for the presence of other mutations in DRC</w:t>
      </w:r>
      <w:r w:rsidRPr="006C5E76">
        <w:rPr>
          <w:rFonts w:asciiTheme="minorHAnsi" w:hAnsiTheme="minorHAnsi"/>
          <w:strike w:val="0"/>
          <w:lang w:val="en-GB"/>
        </w:rPr>
        <w:t xml:space="preserve"> </w:t>
      </w:r>
      <w:r w:rsidRPr="00772FC1">
        <w:rPr>
          <w:rFonts w:asciiTheme="minorHAnsi" w:hAnsiTheme="minorHAnsi"/>
          <w:strike w:val="0"/>
          <w:szCs w:val="22"/>
          <w:lang w:val="en-GB"/>
        </w:rPr>
        <w:t>If needed the study may be repeated to map temporal changes in SP resistance markers in this region.</w:t>
      </w:r>
    </w:p>
    <w:p w14:paraId="7AA26D44" w14:textId="77777777" w:rsidR="00C52CA6" w:rsidRPr="00F308FA" w:rsidRDefault="00C52CA6" w:rsidP="006C5E76">
      <w:pPr>
        <w:rPr>
          <w:rFonts w:asciiTheme="minorHAnsi" w:hAnsiTheme="minorHAnsi"/>
          <w:lang w:val="en-GB"/>
        </w:rPr>
      </w:pPr>
    </w:p>
    <w:p w14:paraId="4446D585" w14:textId="77777777" w:rsidR="00FC6D88" w:rsidRPr="00F308FA" w:rsidRDefault="00504310" w:rsidP="006C5E76">
      <w:pPr>
        <w:ind w:left="720"/>
        <w:rPr>
          <w:rFonts w:asciiTheme="minorHAnsi" w:hAnsiTheme="minorHAnsi"/>
          <w:lang w:val="en-GB"/>
        </w:rPr>
      </w:pPr>
      <w:r w:rsidRPr="00F308FA">
        <w:rPr>
          <w:rFonts w:asciiTheme="minorHAnsi" w:hAnsiTheme="minorHAnsi"/>
          <w:i/>
          <w:lang w:val="en-GB"/>
        </w:rPr>
        <w:t xml:space="preserve">Outcome:  </w:t>
      </w:r>
      <w:r w:rsidRPr="00F308FA">
        <w:rPr>
          <w:rFonts w:asciiTheme="minorHAnsi" w:hAnsiTheme="minorHAnsi"/>
          <w:lang w:val="en-GB"/>
        </w:rPr>
        <w:t xml:space="preserve">A map of the geographical prevalence of molecular markers of SP resistance in North and South Kivu province. An informed opinion </w:t>
      </w:r>
      <w:r w:rsidR="00C52CA6" w:rsidRPr="00F308FA">
        <w:rPr>
          <w:rFonts w:asciiTheme="minorHAnsi" w:hAnsiTheme="minorHAnsi"/>
          <w:lang w:val="en-GB"/>
        </w:rPr>
        <w:t>regarding whether</w:t>
      </w:r>
      <w:r w:rsidRPr="00F308FA">
        <w:rPr>
          <w:rFonts w:asciiTheme="minorHAnsi" w:hAnsiTheme="minorHAnsi"/>
          <w:lang w:val="en-GB"/>
        </w:rPr>
        <w:t xml:space="preserve"> the established </w:t>
      </w:r>
      <w:r w:rsidRPr="00F308FA">
        <w:rPr>
          <w:rFonts w:asciiTheme="minorHAnsi" w:hAnsiTheme="minorHAnsi"/>
          <w:i/>
          <w:lang w:val="en-GB"/>
        </w:rPr>
        <w:t>dhps</w:t>
      </w:r>
      <w:r w:rsidRPr="00F308FA">
        <w:rPr>
          <w:rFonts w:asciiTheme="minorHAnsi" w:hAnsiTheme="minorHAnsi"/>
          <w:lang w:val="en-GB"/>
        </w:rPr>
        <w:t xml:space="preserve"> K540E mutation is a useful marker for the presence of other mutations in DRC.</w:t>
      </w:r>
      <w:bookmarkStart w:id="343" w:name="_Toc297809562"/>
      <w:bookmarkStart w:id="344" w:name="_Toc297813654"/>
      <w:bookmarkStart w:id="345" w:name="_Toc297814253"/>
      <w:bookmarkStart w:id="346" w:name="_Toc297814368"/>
      <w:bookmarkStart w:id="347" w:name="_Toc297814598"/>
      <w:bookmarkStart w:id="348" w:name="_Toc297809563"/>
      <w:bookmarkStart w:id="349" w:name="_Toc297813655"/>
      <w:bookmarkStart w:id="350" w:name="_Toc297814254"/>
      <w:bookmarkStart w:id="351" w:name="_Toc297814369"/>
      <w:bookmarkStart w:id="352" w:name="_Toc297814599"/>
      <w:bookmarkStart w:id="353" w:name="_Toc42588965"/>
      <w:bookmarkStart w:id="354" w:name="_Toc53202806"/>
      <w:bookmarkStart w:id="355" w:name="_Toc106679468"/>
      <w:bookmarkStart w:id="356" w:name="_Toc130809133"/>
      <w:bookmarkStart w:id="357" w:name="_Toc198115960"/>
      <w:bookmarkStart w:id="358" w:name="_Toc226766318"/>
      <w:bookmarkStart w:id="359" w:name="_Toc210113317"/>
      <w:bookmarkStart w:id="360" w:name="_Toc227116652"/>
      <w:bookmarkEnd w:id="343"/>
      <w:bookmarkEnd w:id="344"/>
      <w:bookmarkEnd w:id="345"/>
      <w:bookmarkEnd w:id="346"/>
      <w:bookmarkEnd w:id="347"/>
      <w:bookmarkEnd w:id="348"/>
      <w:bookmarkEnd w:id="349"/>
      <w:bookmarkEnd w:id="350"/>
      <w:bookmarkEnd w:id="351"/>
      <w:bookmarkEnd w:id="352"/>
    </w:p>
    <w:p w14:paraId="6C7A270E" w14:textId="77777777" w:rsidR="00FC6D88" w:rsidRPr="004439C2" w:rsidRDefault="00FC6D88" w:rsidP="006C5E76">
      <w:pPr>
        <w:ind w:left="720"/>
        <w:rPr>
          <w:lang w:val="en-GB"/>
        </w:rPr>
      </w:pPr>
    </w:p>
    <w:p w14:paraId="253938D4" w14:textId="77777777" w:rsidR="00A644FE" w:rsidRPr="004439C2" w:rsidRDefault="00F930F9" w:rsidP="00FC6D88">
      <w:pPr>
        <w:pStyle w:val="Heading1"/>
        <w:rPr>
          <w:lang w:val="en-GB"/>
        </w:rPr>
      </w:pPr>
      <w:bookmarkStart w:id="361" w:name="_Toc339263104"/>
      <w:bookmarkStart w:id="362" w:name="_Toc343759628"/>
      <w:bookmarkStart w:id="363" w:name="_Toc358467832"/>
      <w:r w:rsidRPr="004439C2">
        <w:rPr>
          <w:lang w:val="en-GB"/>
        </w:rPr>
        <w:lastRenderedPageBreak/>
        <w:t>Study Design</w:t>
      </w:r>
      <w:bookmarkEnd w:id="353"/>
      <w:bookmarkEnd w:id="354"/>
      <w:bookmarkEnd w:id="355"/>
      <w:bookmarkEnd w:id="356"/>
      <w:bookmarkEnd w:id="357"/>
      <w:bookmarkEnd w:id="358"/>
      <w:bookmarkEnd w:id="359"/>
      <w:bookmarkEnd w:id="360"/>
      <w:bookmarkEnd w:id="361"/>
      <w:bookmarkEnd w:id="362"/>
      <w:bookmarkEnd w:id="363"/>
    </w:p>
    <w:p w14:paraId="1F45D07E" w14:textId="77777777" w:rsidR="00A644FE" w:rsidRPr="004439C2" w:rsidRDefault="00F930F9">
      <w:pPr>
        <w:pStyle w:val="Heading2"/>
        <w:rPr>
          <w:rFonts w:asciiTheme="minorHAnsi" w:hAnsiTheme="minorHAnsi"/>
          <w:lang w:val="en-GB"/>
        </w:rPr>
      </w:pPr>
      <w:bookmarkStart w:id="364" w:name="_Toc198115961"/>
      <w:bookmarkStart w:id="365" w:name="_Toc226766319"/>
      <w:bookmarkStart w:id="366" w:name="_Toc210113318"/>
      <w:bookmarkStart w:id="367" w:name="_Toc227116653"/>
      <w:bookmarkStart w:id="368" w:name="_Toc339263105"/>
      <w:bookmarkStart w:id="369" w:name="_Toc343759629"/>
      <w:bookmarkStart w:id="370" w:name="_Toc358467833"/>
      <w:bookmarkStart w:id="371" w:name="_Toc106679469"/>
      <w:bookmarkStart w:id="372" w:name="_Toc130809134"/>
      <w:r w:rsidRPr="004439C2">
        <w:rPr>
          <w:rFonts w:asciiTheme="minorHAnsi" w:hAnsiTheme="minorHAnsi"/>
          <w:lang w:val="en-GB"/>
        </w:rPr>
        <w:t>Overview</w:t>
      </w:r>
      <w:bookmarkEnd w:id="364"/>
      <w:bookmarkEnd w:id="365"/>
      <w:bookmarkEnd w:id="366"/>
      <w:bookmarkEnd w:id="367"/>
      <w:bookmarkEnd w:id="368"/>
      <w:bookmarkEnd w:id="369"/>
      <w:bookmarkEnd w:id="370"/>
    </w:p>
    <w:p w14:paraId="545C4372" w14:textId="77777777" w:rsidR="00504310" w:rsidRDefault="00F930F9" w:rsidP="00504310">
      <w:pPr>
        <w:pStyle w:val="BodyText"/>
        <w:numPr>
          <w:ilvl w:val="0"/>
          <w:numId w:val="12"/>
        </w:numPr>
        <w:tabs>
          <w:tab w:val="left" w:pos="0"/>
        </w:tabs>
        <w:jc w:val="both"/>
        <w:rPr>
          <w:rFonts w:asciiTheme="minorHAnsi" w:hAnsiTheme="minorHAnsi"/>
          <w:lang w:val="en-GB"/>
        </w:rPr>
      </w:pPr>
      <w:r w:rsidRPr="00504310">
        <w:rPr>
          <w:rFonts w:asciiTheme="minorHAnsi" w:hAnsiTheme="minorHAnsi"/>
          <w:lang w:val="en-GB"/>
        </w:rPr>
        <w:t>Cross-sectional, observational study</w:t>
      </w:r>
      <w:r w:rsidR="008616D1" w:rsidRPr="00504310">
        <w:rPr>
          <w:rFonts w:asciiTheme="minorHAnsi" w:hAnsiTheme="minorHAnsi"/>
          <w:lang w:val="en-GB"/>
        </w:rPr>
        <w:t xml:space="preserve"> in two regions of DRC (North Kivu and South Kivu with multiple study sites in each region)</w:t>
      </w:r>
    </w:p>
    <w:p w14:paraId="729445CD" w14:textId="77777777" w:rsidR="00A644FE" w:rsidRPr="00E13A39" w:rsidRDefault="005F063F" w:rsidP="006A035F">
      <w:pPr>
        <w:pStyle w:val="BodyText"/>
        <w:numPr>
          <w:ilvl w:val="0"/>
          <w:numId w:val="12"/>
        </w:numPr>
        <w:tabs>
          <w:tab w:val="left" w:pos="0"/>
        </w:tabs>
        <w:jc w:val="both"/>
        <w:rPr>
          <w:rFonts w:asciiTheme="minorHAnsi" w:hAnsiTheme="minorHAnsi"/>
          <w:lang w:val="en-GB"/>
        </w:rPr>
      </w:pPr>
      <w:r w:rsidRPr="00E13A39">
        <w:rPr>
          <w:rFonts w:asciiTheme="minorHAnsi" w:hAnsiTheme="minorHAnsi"/>
          <w:lang w:val="en-GB"/>
        </w:rPr>
        <w:t>2</w:t>
      </w:r>
      <w:r w:rsidR="008616D1" w:rsidRPr="00E13A39">
        <w:rPr>
          <w:rFonts w:asciiTheme="minorHAnsi" w:hAnsiTheme="minorHAnsi"/>
          <w:lang w:val="en-GB"/>
        </w:rPr>
        <w:t>5</w:t>
      </w:r>
      <w:r w:rsidRPr="00E13A39">
        <w:rPr>
          <w:rFonts w:asciiTheme="minorHAnsi" w:hAnsiTheme="minorHAnsi"/>
          <w:lang w:val="en-GB"/>
        </w:rPr>
        <w:t>0</w:t>
      </w:r>
      <w:r w:rsidR="00DB6F0D" w:rsidRPr="00E13A39">
        <w:rPr>
          <w:rFonts w:asciiTheme="minorHAnsi" w:hAnsiTheme="minorHAnsi"/>
          <w:lang w:val="en-GB"/>
        </w:rPr>
        <w:t xml:space="preserve"> </w:t>
      </w:r>
      <w:r w:rsidR="008616D1" w:rsidRPr="00E13A39">
        <w:rPr>
          <w:rFonts w:asciiTheme="minorHAnsi" w:hAnsiTheme="minorHAnsi"/>
          <w:lang w:val="en-GB"/>
        </w:rPr>
        <w:t xml:space="preserve">samples </w:t>
      </w:r>
      <w:r w:rsidR="006A035F" w:rsidRPr="00E13A39">
        <w:rPr>
          <w:rFonts w:asciiTheme="minorHAnsi" w:hAnsiTheme="minorHAnsi"/>
          <w:lang w:val="en-GB"/>
        </w:rPr>
        <w:t xml:space="preserve">with confirmed uncomplicated </w:t>
      </w:r>
      <w:r w:rsidR="006A035F" w:rsidRPr="00E13A39">
        <w:rPr>
          <w:rFonts w:asciiTheme="minorHAnsi" w:hAnsiTheme="minorHAnsi"/>
          <w:i/>
          <w:lang w:val="en-GB"/>
        </w:rPr>
        <w:t>P. falciparum</w:t>
      </w:r>
      <w:r w:rsidR="00504310" w:rsidRPr="00E13A39">
        <w:rPr>
          <w:rFonts w:asciiTheme="minorHAnsi" w:hAnsiTheme="minorHAnsi"/>
          <w:lang w:val="en-GB"/>
        </w:rPr>
        <w:t xml:space="preserve"> infection </w:t>
      </w:r>
      <w:r w:rsidR="008616D1" w:rsidRPr="00E13A39">
        <w:rPr>
          <w:rFonts w:asciiTheme="minorHAnsi" w:hAnsiTheme="minorHAnsi"/>
          <w:lang w:val="en-GB"/>
        </w:rPr>
        <w:t xml:space="preserve">per study site from </w:t>
      </w:r>
      <w:r w:rsidR="00504310" w:rsidRPr="00E13A39">
        <w:rPr>
          <w:rFonts w:asciiTheme="minorHAnsi" w:hAnsiTheme="minorHAnsi"/>
          <w:lang w:val="en-GB"/>
        </w:rPr>
        <w:t xml:space="preserve">either </w:t>
      </w:r>
      <w:r w:rsidR="00F322DC" w:rsidRPr="00E13A39">
        <w:rPr>
          <w:rFonts w:asciiTheme="minorHAnsi" w:hAnsiTheme="minorHAnsi"/>
          <w:lang w:val="en-GB"/>
        </w:rPr>
        <w:t xml:space="preserve">pregnant women </w:t>
      </w:r>
      <w:r w:rsidRPr="00E13A39">
        <w:rPr>
          <w:rFonts w:asciiTheme="minorHAnsi" w:hAnsiTheme="minorHAnsi"/>
          <w:lang w:val="en-GB"/>
        </w:rPr>
        <w:t xml:space="preserve">attending ANC (who are screened as routine at MSF sites) </w:t>
      </w:r>
      <w:r w:rsidR="00504310" w:rsidRPr="00E13A39">
        <w:rPr>
          <w:rFonts w:asciiTheme="minorHAnsi" w:hAnsiTheme="minorHAnsi"/>
          <w:lang w:val="en-GB"/>
        </w:rPr>
        <w:t>or</w:t>
      </w:r>
      <w:r w:rsidR="00D90E42" w:rsidRPr="00E13A39">
        <w:rPr>
          <w:rFonts w:asciiTheme="minorHAnsi" w:hAnsiTheme="minorHAnsi"/>
          <w:lang w:val="en-GB"/>
        </w:rPr>
        <w:t xml:space="preserve"> </w:t>
      </w:r>
      <w:r w:rsidR="008616D1" w:rsidRPr="00E13A39">
        <w:rPr>
          <w:rFonts w:asciiTheme="minorHAnsi" w:hAnsiTheme="minorHAnsi"/>
          <w:lang w:val="en-GB"/>
        </w:rPr>
        <w:t xml:space="preserve">adults and </w:t>
      </w:r>
      <w:r w:rsidR="00D90E42" w:rsidRPr="00E13A39">
        <w:rPr>
          <w:rFonts w:asciiTheme="minorHAnsi" w:hAnsiTheme="minorHAnsi"/>
          <w:lang w:val="en-GB"/>
        </w:rPr>
        <w:t xml:space="preserve">children </w:t>
      </w:r>
      <w:r w:rsidR="00F930F9" w:rsidRPr="00E13A39">
        <w:rPr>
          <w:rFonts w:asciiTheme="minorHAnsi" w:hAnsiTheme="minorHAnsi"/>
          <w:lang w:val="en-GB"/>
        </w:rPr>
        <w:t xml:space="preserve">aged 6 months or older </w:t>
      </w:r>
      <w:r w:rsidR="006055AD" w:rsidRPr="00E13A39">
        <w:rPr>
          <w:rFonts w:asciiTheme="minorHAnsi" w:hAnsiTheme="minorHAnsi"/>
          <w:lang w:val="en-GB"/>
        </w:rPr>
        <w:t xml:space="preserve">(no upper age limit) attending for febrile illness, presenting at study sites </w:t>
      </w:r>
    </w:p>
    <w:p w14:paraId="3D46BE10" w14:textId="77777777" w:rsidR="00504310" w:rsidRPr="00E13A39" w:rsidRDefault="00504310" w:rsidP="008C01A6">
      <w:pPr>
        <w:pStyle w:val="BodyText"/>
        <w:numPr>
          <w:ilvl w:val="0"/>
          <w:numId w:val="12"/>
        </w:numPr>
        <w:tabs>
          <w:tab w:val="left" w:pos="0"/>
        </w:tabs>
        <w:jc w:val="both"/>
        <w:rPr>
          <w:rFonts w:asciiTheme="minorHAnsi" w:hAnsiTheme="minorHAnsi"/>
          <w:lang w:val="en-GB"/>
        </w:rPr>
      </w:pPr>
      <w:r w:rsidRPr="00E13A39">
        <w:rPr>
          <w:rFonts w:asciiTheme="minorHAnsi" w:hAnsiTheme="minorHAnsi"/>
          <w:lang w:val="en-GB"/>
        </w:rPr>
        <w:t>Three study sites per province</w:t>
      </w:r>
    </w:p>
    <w:p w14:paraId="5DF63790" w14:textId="77777777" w:rsidR="008616D1" w:rsidRPr="00E13A39" w:rsidRDefault="00504310" w:rsidP="008C01A6">
      <w:pPr>
        <w:pStyle w:val="BodyText"/>
        <w:numPr>
          <w:ilvl w:val="0"/>
          <w:numId w:val="12"/>
        </w:numPr>
        <w:tabs>
          <w:tab w:val="left" w:pos="0"/>
        </w:tabs>
        <w:jc w:val="both"/>
        <w:rPr>
          <w:rFonts w:asciiTheme="minorHAnsi" w:hAnsiTheme="minorHAnsi"/>
          <w:lang w:val="en-GB"/>
        </w:rPr>
      </w:pPr>
      <w:r w:rsidRPr="00E13A39">
        <w:rPr>
          <w:rFonts w:asciiTheme="minorHAnsi" w:hAnsiTheme="minorHAnsi"/>
          <w:lang w:val="en-GB"/>
        </w:rPr>
        <w:t xml:space="preserve">A </w:t>
      </w:r>
      <w:r w:rsidR="008616D1" w:rsidRPr="00E13A39">
        <w:rPr>
          <w:rFonts w:asciiTheme="minorHAnsi" w:hAnsiTheme="minorHAnsi"/>
          <w:lang w:val="en-GB"/>
        </w:rPr>
        <w:t xml:space="preserve">total of 750 </w:t>
      </w:r>
      <w:r w:rsidR="006A035F" w:rsidRPr="00E13A39">
        <w:rPr>
          <w:rFonts w:asciiTheme="minorHAnsi" w:hAnsiTheme="minorHAnsi"/>
          <w:lang w:val="en-GB"/>
        </w:rPr>
        <w:t xml:space="preserve">with confirmed uncomplicated </w:t>
      </w:r>
      <w:r w:rsidR="006A035F" w:rsidRPr="00E13A39">
        <w:rPr>
          <w:rFonts w:asciiTheme="minorHAnsi" w:hAnsiTheme="minorHAnsi"/>
          <w:i/>
          <w:lang w:val="en-GB"/>
        </w:rPr>
        <w:t>P. falciparum</w:t>
      </w:r>
      <w:r w:rsidR="006A035F" w:rsidRPr="00E13A39">
        <w:rPr>
          <w:rFonts w:asciiTheme="minorHAnsi" w:hAnsiTheme="minorHAnsi"/>
          <w:lang w:val="en-GB"/>
        </w:rPr>
        <w:t xml:space="preserve"> infection </w:t>
      </w:r>
      <w:r w:rsidR="008616D1" w:rsidRPr="00E13A39">
        <w:rPr>
          <w:rFonts w:asciiTheme="minorHAnsi" w:hAnsiTheme="minorHAnsi"/>
          <w:lang w:val="en-GB"/>
        </w:rPr>
        <w:t xml:space="preserve">samples per </w:t>
      </w:r>
      <w:r w:rsidR="006A035F" w:rsidRPr="00E13A39">
        <w:rPr>
          <w:rFonts w:asciiTheme="minorHAnsi" w:hAnsiTheme="minorHAnsi"/>
          <w:lang w:val="en-GB"/>
        </w:rPr>
        <w:t xml:space="preserve">province </w:t>
      </w:r>
      <w:r w:rsidR="008616D1" w:rsidRPr="00E13A39">
        <w:rPr>
          <w:rFonts w:asciiTheme="minorHAnsi" w:hAnsiTheme="minorHAnsi"/>
          <w:lang w:val="en-GB"/>
        </w:rPr>
        <w:t xml:space="preserve"> </w:t>
      </w:r>
    </w:p>
    <w:p w14:paraId="49BE81A7" w14:textId="77777777" w:rsidR="00C1031C" w:rsidRPr="00E13A39" w:rsidRDefault="007A03CC" w:rsidP="008C01A6">
      <w:pPr>
        <w:pStyle w:val="BodyText"/>
        <w:numPr>
          <w:ilvl w:val="0"/>
          <w:numId w:val="12"/>
        </w:numPr>
        <w:tabs>
          <w:tab w:val="left" w:pos="0"/>
        </w:tabs>
        <w:jc w:val="both"/>
        <w:rPr>
          <w:rFonts w:asciiTheme="minorHAnsi" w:hAnsiTheme="minorHAnsi"/>
          <w:lang w:val="en-GB"/>
        </w:rPr>
      </w:pPr>
      <w:r w:rsidRPr="00E13A39">
        <w:rPr>
          <w:rFonts w:asciiTheme="minorHAnsi" w:hAnsiTheme="minorHAnsi" w:cs="Arial"/>
          <w:lang w:val="en-GB"/>
        </w:rPr>
        <w:t xml:space="preserve">Study participation will include one-time </w:t>
      </w:r>
      <w:r w:rsidR="00892F66" w:rsidRPr="00E13A39">
        <w:rPr>
          <w:rFonts w:asciiTheme="minorHAnsi" w:hAnsiTheme="minorHAnsi" w:cs="Arial"/>
          <w:lang w:val="en-GB"/>
        </w:rPr>
        <w:t xml:space="preserve">sample </w:t>
      </w:r>
      <w:r w:rsidRPr="00E13A39">
        <w:rPr>
          <w:rFonts w:asciiTheme="minorHAnsi" w:hAnsiTheme="minorHAnsi" w:cs="Arial"/>
          <w:lang w:val="en-GB"/>
        </w:rPr>
        <w:t>collect</w:t>
      </w:r>
      <w:r w:rsidR="00D90E42" w:rsidRPr="00E13A39">
        <w:rPr>
          <w:rFonts w:asciiTheme="minorHAnsi" w:hAnsiTheme="minorHAnsi" w:cs="Arial"/>
          <w:lang w:val="en-GB"/>
        </w:rPr>
        <w:t>ion of</w:t>
      </w:r>
      <w:r w:rsidR="00892F66" w:rsidRPr="00E13A39">
        <w:rPr>
          <w:rFonts w:asciiTheme="minorHAnsi" w:hAnsiTheme="minorHAnsi" w:cs="Arial"/>
          <w:lang w:val="en-GB"/>
        </w:rPr>
        <w:t xml:space="preserve"> blood spot</w:t>
      </w:r>
      <w:r w:rsidR="00D90E42" w:rsidRPr="00E13A39">
        <w:rPr>
          <w:rFonts w:asciiTheme="minorHAnsi" w:hAnsiTheme="minorHAnsi" w:cs="Arial"/>
          <w:lang w:val="en-GB"/>
        </w:rPr>
        <w:t xml:space="preserve"> on filter paper</w:t>
      </w:r>
      <w:r w:rsidR="00D132C6" w:rsidRPr="00E13A39">
        <w:rPr>
          <w:rFonts w:asciiTheme="minorHAnsi" w:hAnsiTheme="minorHAnsi" w:cs="Arial"/>
          <w:lang w:val="en-GB"/>
        </w:rPr>
        <w:t>.</w:t>
      </w:r>
    </w:p>
    <w:p w14:paraId="2C80C48D" w14:textId="77777777" w:rsidR="00A644FE" w:rsidRPr="004439C2" w:rsidRDefault="00892F66" w:rsidP="008C01A6">
      <w:pPr>
        <w:pStyle w:val="BodyText"/>
        <w:numPr>
          <w:ilvl w:val="0"/>
          <w:numId w:val="12"/>
        </w:numPr>
        <w:tabs>
          <w:tab w:val="left" w:pos="0"/>
        </w:tabs>
        <w:jc w:val="both"/>
        <w:rPr>
          <w:rFonts w:asciiTheme="minorHAnsi" w:hAnsiTheme="minorHAnsi"/>
          <w:lang w:val="en-GB"/>
        </w:rPr>
      </w:pPr>
      <w:r w:rsidRPr="004439C2">
        <w:rPr>
          <w:rFonts w:asciiTheme="minorHAnsi" w:hAnsiTheme="minorHAnsi" w:cs="Arial"/>
          <w:lang w:val="en-GB"/>
        </w:rPr>
        <w:t xml:space="preserve">Study </w:t>
      </w:r>
      <w:r w:rsidR="00504310">
        <w:rPr>
          <w:rFonts w:asciiTheme="minorHAnsi" w:hAnsiTheme="minorHAnsi" w:cs="Arial"/>
          <w:lang w:val="en-GB"/>
        </w:rPr>
        <w:t xml:space="preserve">duration for, </w:t>
      </w:r>
      <w:r w:rsidR="00104F40" w:rsidRPr="004439C2">
        <w:rPr>
          <w:rFonts w:asciiTheme="minorHAnsi" w:hAnsiTheme="minorHAnsi" w:cs="Arial"/>
          <w:lang w:val="en-GB"/>
        </w:rPr>
        <w:t>including analysis of the molecular markers</w:t>
      </w:r>
      <w:r w:rsidR="00E021D8" w:rsidRPr="004439C2">
        <w:rPr>
          <w:rFonts w:asciiTheme="minorHAnsi" w:hAnsiTheme="minorHAnsi" w:cs="Arial"/>
          <w:lang w:val="en-GB"/>
        </w:rPr>
        <w:t xml:space="preserve"> will be up to </w:t>
      </w:r>
      <w:r w:rsidR="00F322DC">
        <w:rPr>
          <w:rFonts w:asciiTheme="minorHAnsi" w:hAnsiTheme="minorHAnsi" w:cs="Arial"/>
          <w:lang w:val="en-GB"/>
        </w:rPr>
        <w:t>6 months</w:t>
      </w:r>
      <w:r w:rsidR="00E021D8" w:rsidRPr="004439C2">
        <w:rPr>
          <w:rFonts w:asciiTheme="minorHAnsi" w:hAnsiTheme="minorHAnsi" w:cs="Arial"/>
          <w:lang w:val="en-GB"/>
        </w:rPr>
        <w:t>.</w:t>
      </w:r>
    </w:p>
    <w:p w14:paraId="630129BD" w14:textId="20197F2B" w:rsidR="00A644FE" w:rsidRPr="004439C2" w:rsidRDefault="00393965" w:rsidP="008C01A6">
      <w:pPr>
        <w:pStyle w:val="BodyText"/>
        <w:numPr>
          <w:ilvl w:val="0"/>
          <w:numId w:val="12"/>
        </w:numPr>
        <w:tabs>
          <w:tab w:val="left" w:pos="0"/>
        </w:tabs>
        <w:jc w:val="both"/>
        <w:rPr>
          <w:rFonts w:asciiTheme="minorHAnsi" w:hAnsiTheme="minorHAnsi"/>
          <w:lang w:val="en-GB"/>
        </w:rPr>
      </w:pPr>
      <w:r w:rsidRPr="004439C2">
        <w:rPr>
          <w:rFonts w:asciiTheme="minorHAnsi" w:hAnsiTheme="minorHAnsi" w:cs="Arial"/>
          <w:lang w:val="en-GB"/>
        </w:rPr>
        <w:t>Filter paper samples from study participants</w:t>
      </w:r>
      <w:r w:rsidR="0052204D">
        <w:rPr>
          <w:rFonts w:asciiTheme="minorHAnsi" w:hAnsiTheme="minorHAnsi" w:cs="Arial"/>
          <w:lang w:val="en-GB"/>
        </w:rPr>
        <w:t>, marked with only their unique study numbers (i.e. coded and no names etc.)</w:t>
      </w:r>
      <w:r w:rsidRPr="004439C2">
        <w:rPr>
          <w:rFonts w:asciiTheme="minorHAnsi" w:hAnsiTheme="minorHAnsi" w:cs="Arial"/>
          <w:lang w:val="en-GB"/>
        </w:rPr>
        <w:t>will be analys</w:t>
      </w:r>
      <w:r w:rsidR="00E254CE" w:rsidRPr="004439C2">
        <w:rPr>
          <w:rFonts w:asciiTheme="minorHAnsi" w:hAnsiTheme="minorHAnsi" w:cs="Arial"/>
          <w:lang w:val="en-GB"/>
        </w:rPr>
        <w:t>ed</w:t>
      </w:r>
      <w:r w:rsidRPr="004439C2">
        <w:rPr>
          <w:rFonts w:asciiTheme="minorHAnsi" w:hAnsiTheme="minorHAnsi" w:cs="Arial"/>
          <w:lang w:val="en-GB"/>
        </w:rPr>
        <w:t xml:space="preserve"> for presence of antimalarial drug resistance molecular markers</w:t>
      </w:r>
      <w:r w:rsidR="006A035F">
        <w:rPr>
          <w:rFonts w:asciiTheme="minorHAnsi" w:hAnsiTheme="minorHAnsi" w:cs="Arial"/>
          <w:lang w:val="en-GB"/>
        </w:rPr>
        <w:t xml:space="preserve"> outside of DRC</w:t>
      </w:r>
      <w:r w:rsidR="00E254CE" w:rsidRPr="004439C2">
        <w:rPr>
          <w:rFonts w:asciiTheme="minorHAnsi" w:hAnsiTheme="minorHAnsi" w:cs="Arial"/>
          <w:lang w:val="en-GB"/>
        </w:rPr>
        <w:t>.</w:t>
      </w:r>
    </w:p>
    <w:p w14:paraId="3EAB33AB" w14:textId="77777777" w:rsidR="00A644FE" w:rsidRPr="004439C2" w:rsidRDefault="00F930F9">
      <w:pPr>
        <w:pStyle w:val="Heading2"/>
        <w:jc w:val="both"/>
        <w:rPr>
          <w:rFonts w:asciiTheme="minorHAnsi" w:hAnsiTheme="minorHAnsi"/>
          <w:lang w:val="en-GB"/>
        </w:rPr>
      </w:pPr>
      <w:bookmarkStart w:id="373" w:name="_Toc297809566"/>
      <w:bookmarkStart w:id="374" w:name="_Toc297813658"/>
      <w:bookmarkStart w:id="375" w:name="_Toc297814257"/>
      <w:bookmarkStart w:id="376" w:name="_Toc297814372"/>
      <w:bookmarkStart w:id="377" w:name="_Toc297814602"/>
      <w:bookmarkStart w:id="378" w:name="_Toc198115962"/>
      <w:bookmarkStart w:id="379" w:name="_Toc226766320"/>
      <w:bookmarkStart w:id="380" w:name="_Toc210113319"/>
      <w:bookmarkStart w:id="381" w:name="_Toc227116654"/>
      <w:bookmarkStart w:id="382" w:name="_Toc339263106"/>
      <w:bookmarkStart w:id="383" w:name="_Toc343759630"/>
      <w:bookmarkStart w:id="384" w:name="_Toc358467834"/>
      <w:bookmarkEnd w:id="373"/>
      <w:bookmarkEnd w:id="374"/>
      <w:bookmarkEnd w:id="375"/>
      <w:bookmarkEnd w:id="376"/>
      <w:bookmarkEnd w:id="377"/>
      <w:r w:rsidRPr="004439C2">
        <w:rPr>
          <w:rFonts w:asciiTheme="minorHAnsi" w:hAnsiTheme="minorHAnsi"/>
          <w:lang w:val="en-GB"/>
        </w:rPr>
        <w:t>Description of the Study Design</w:t>
      </w:r>
      <w:bookmarkEnd w:id="371"/>
      <w:bookmarkEnd w:id="372"/>
      <w:bookmarkEnd w:id="378"/>
      <w:bookmarkEnd w:id="379"/>
      <w:bookmarkEnd w:id="380"/>
      <w:bookmarkEnd w:id="381"/>
      <w:bookmarkEnd w:id="382"/>
      <w:bookmarkEnd w:id="383"/>
      <w:bookmarkEnd w:id="384"/>
    </w:p>
    <w:p w14:paraId="48E9F233" w14:textId="77777777" w:rsidR="00A644FE" w:rsidRPr="004439C2" w:rsidRDefault="00F930F9">
      <w:pPr>
        <w:pStyle w:val="BodyText"/>
        <w:jc w:val="both"/>
        <w:rPr>
          <w:rFonts w:asciiTheme="minorHAnsi" w:hAnsiTheme="minorHAnsi"/>
          <w:lang w:val="en-GB"/>
        </w:rPr>
      </w:pPr>
      <w:r w:rsidRPr="004439C2">
        <w:rPr>
          <w:rFonts w:asciiTheme="minorHAnsi" w:hAnsiTheme="minorHAnsi"/>
          <w:lang w:val="en-GB"/>
        </w:rPr>
        <w:t xml:space="preserve">This is a cross-sectional, observational study using dried blood samples collected from </w:t>
      </w:r>
      <w:r w:rsidRPr="004439C2">
        <w:rPr>
          <w:rFonts w:asciiTheme="minorHAnsi" w:hAnsiTheme="minorHAnsi"/>
          <w:i/>
          <w:lang w:val="en-GB"/>
        </w:rPr>
        <w:t>P. falciparum</w:t>
      </w:r>
      <w:r w:rsidRPr="004439C2">
        <w:rPr>
          <w:rFonts w:asciiTheme="minorHAnsi" w:hAnsiTheme="minorHAnsi"/>
          <w:lang w:val="en-GB"/>
        </w:rPr>
        <w:t xml:space="preserve">-infected individuals at the time of malaria diagnosis to measure the prevalence of known and candidate molecular markers of resistance to </w:t>
      </w:r>
      <w:r w:rsidR="00F322DC">
        <w:rPr>
          <w:rFonts w:asciiTheme="minorHAnsi" w:hAnsiTheme="minorHAnsi"/>
          <w:lang w:val="en-GB"/>
        </w:rPr>
        <w:t>SP</w:t>
      </w:r>
      <w:r w:rsidR="00D90E42" w:rsidRPr="004439C2">
        <w:rPr>
          <w:rFonts w:asciiTheme="minorHAnsi" w:hAnsiTheme="minorHAnsi"/>
          <w:lang w:val="en-GB"/>
        </w:rPr>
        <w:t>. A m</w:t>
      </w:r>
      <w:r w:rsidR="008616D1">
        <w:rPr>
          <w:rFonts w:asciiTheme="minorHAnsi" w:hAnsiTheme="minorHAnsi"/>
          <w:lang w:val="en-GB"/>
        </w:rPr>
        <w:t>ini</w:t>
      </w:r>
      <w:r w:rsidR="00D90E42" w:rsidRPr="004439C2">
        <w:rPr>
          <w:rFonts w:asciiTheme="minorHAnsi" w:hAnsiTheme="minorHAnsi"/>
          <w:lang w:val="en-GB"/>
        </w:rPr>
        <w:t xml:space="preserve">mum of </w:t>
      </w:r>
      <w:r w:rsidR="006055AD">
        <w:rPr>
          <w:rFonts w:asciiTheme="minorHAnsi" w:hAnsiTheme="minorHAnsi"/>
          <w:lang w:val="en-GB"/>
        </w:rPr>
        <w:t>2</w:t>
      </w:r>
      <w:r w:rsidR="008616D1">
        <w:rPr>
          <w:rFonts w:asciiTheme="minorHAnsi" w:hAnsiTheme="minorHAnsi"/>
          <w:lang w:val="en-GB"/>
        </w:rPr>
        <w:t>5</w:t>
      </w:r>
      <w:r w:rsidR="006055AD">
        <w:rPr>
          <w:rFonts w:asciiTheme="minorHAnsi" w:hAnsiTheme="minorHAnsi"/>
          <w:lang w:val="en-GB"/>
        </w:rPr>
        <w:t>0</w:t>
      </w:r>
      <w:r w:rsidR="0072366B">
        <w:rPr>
          <w:rFonts w:asciiTheme="minorHAnsi" w:hAnsiTheme="minorHAnsi"/>
          <w:lang w:val="en-GB"/>
        </w:rPr>
        <w:t xml:space="preserve"> </w:t>
      </w:r>
      <w:r w:rsidR="00EE37E2" w:rsidRPr="004439C2">
        <w:rPr>
          <w:rFonts w:asciiTheme="minorHAnsi" w:hAnsiTheme="minorHAnsi"/>
          <w:i/>
          <w:lang w:val="en-GB"/>
        </w:rPr>
        <w:t>P. falciparum</w:t>
      </w:r>
      <w:r w:rsidR="00EE37E2" w:rsidRPr="004439C2">
        <w:rPr>
          <w:rFonts w:asciiTheme="minorHAnsi" w:hAnsiTheme="minorHAnsi"/>
          <w:lang w:val="en-GB"/>
        </w:rPr>
        <w:t xml:space="preserve">-infected </w:t>
      </w:r>
      <w:r w:rsidRPr="004439C2">
        <w:rPr>
          <w:rFonts w:asciiTheme="minorHAnsi" w:hAnsiTheme="minorHAnsi"/>
          <w:lang w:val="en-GB"/>
        </w:rPr>
        <w:t>participants will be enrolled at each participating site</w:t>
      </w:r>
      <w:r w:rsidR="008616D1">
        <w:rPr>
          <w:rFonts w:asciiTheme="minorHAnsi" w:hAnsiTheme="minorHAnsi"/>
          <w:lang w:val="en-GB"/>
        </w:rPr>
        <w:t>, with a minimum total of 750 participants per region/province.</w:t>
      </w:r>
    </w:p>
    <w:p w14:paraId="51FD6884" w14:textId="761E1454" w:rsidR="00D3286F" w:rsidRDefault="0094793E" w:rsidP="00AE0356">
      <w:pPr>
        <w:pStyle w:val="BodyText"/>
        <w:jc w:val="both"/>
        <w:rPr>
          <w:rFonts w:asciiTheme="minorHAnsi" w:hAnsiTheme="minorHAnsi"/>
          <w:lang w:val="en-GB"/>
        </w:rPr>
      </w:pPr>
      <w:r>
        <w:rPr>
          <w:rFonts w:asciiTheme="minorHAnsi" w:hAnsiTheme="minorHAnsi"/>
          <w:lang w:val="en-GB"/>
        </w:rPr>
        <w:t>Inclusion of participants to this study involves a two-step approach.  Prospective s</w:t>
      </w:r>
      <w:r w:rsidRPr="004439C2">
        <w:rPr>
          <w:rFonts w:asciiTheme="minorHAnsi" w:hAnsiTheme="minorHAnsi"/>
          <w:lang w:val="en-GB"/>
        </w:rPr>
        <w:t xml:space="preserve">tudy participants will be selected from the population of patients presenting at </w:t>
      </w:r>
      <w:r>
        <w:rPr>
          <w:rFonts w:asciiTheme="minorHAnsi" w:hAnsiTheme="minorHAnsi"/>
          <w:lang w:val="en-GB"/>
        </w:rPr>
        <w:t xml:space="preserve">antenatal clinic for routine screening OR from outpatient clinics attending </w:t>
      </w:r>
      <w:r w:rsidRPr="004439C2">
        <w:rPr>
          <w:rFonts w:asciiTheme="minorHAnsi" w:hAnsiTheme="minorHAnsi"/>
          <w:lang w:val="en-GB"/>
        </w:rPr>
        <w:t xml:space="preserve">with </w:t>
      </w:r>
      <w:r>
        <w:rPr>
          <w:rFonts w:asciiTheme="minorHAnsi" w:hAnsiTheme="minorHAnsi"/>
          <w:lang w:val="en-GB"/>
        </w:rPr>
        <w:t xml:space="preserve">a fever or a history of fever in the past 48 hours.  </w:t>
      </w:r>
      <w:r w:rsidR="0077619F">
        <w:rPr>
          <w:rFonts w:asciiTheme="minorHAnsi" w:hAnsiTheme="minorHAnsi"/>
          <w:lang w:val="en-GB"/>
        </w:rPr>
        <w:t>Any patients with signs or symptoms suggestive of severe malaria</w:t>
      </w:r>
      <w:r w:rsidR="009C248D">
        <w:rPr>
          <w:rFonts w:asciiTheme="minorHAnsi" w:hAnsiTheme="minorHAnsi"/>
          <w:lang w:val="en-GB"/>
        </w:rPr>
        <w:t xml:space="preserve"> e.g. impaired consciousness, bleeding, severe anaemia or jaundice</w:t>
      </w:r>
      <w:r w:rsidR="00D36B4F">
        <w:rPr>
          <w:rFonts w:asciiTheme="minorHAnsi" w:hAnsiTheme="minorHAnsi"/>
          <w:lang w:val="en-GB"/>
        </w:rPr>
        <w:t xml:space="preserve"> amongst others</w:t>
      </w:r>
      <w:r w:rsidR="009C248D">
        <w:rPr>
          <w:rFonts w:asciiTheme="minorHAnsi" w:hAnsiTheme="minorHAnsi"/>
          <w:lang w:val="en-GB"/>
        </w:rPr>
        <w:t xml:space="preserve"> </w:t>
      </w:r>
      <w:r w:rsidR="0077619F">
        <w:rPr>
          <w:rFonts w:asciiTheme="minorHAnsi" w:hAnsiTheme="minorHAnsi"/>
          <w:lang w:val="en-GB"/>
        </w:rPr>
        <w:t xml:space="preserve">will be excluded.  </w:t>
      </w:r>
      <w:r>
        <w:rPr>
          <w:rFonts w:asciiTheme="minorHAnsi" w:hAnsiTheme="minorHAnsi"/>
          <w:lang w:val="en-GB"/>
        </w:rPr>
        <w:t>Following obtaining consent from those selected, all p</w:t>
      </w:r>
      <w:r w:rsidR="00F930F9" w:rsidRPr="004439C2">
        <w:rPr>
          <w:rFonts w:asciiTheme="minorHAnsi" w:hAnsiTheme="minorHAnsi"/>
          <w:lang w:val="en-GB"/>
        </w:rPr>
        <w:t xml:space="preserve">rospective participants will </w:t>
      </w:r>
      <w:r>
        <w:rPr>
          <w:rFonts w:asciiTheme="minorHAnsi" w:hAnsiTheme="minorHAnsi"/>
          <w:lang w:val="en-GB"/>
        </w:rPr>
        <w:t>their mRDT and a sample taken a</w:t>
      </w:r>
      <w:r w:rsidR="00F930F9" w:rsidRPr="004439C2">
        <w:rPr>
          <w:rFonts w:asciiTheme="minorHAnsi" w:hAnsiTheme="minorHAnsi"/>
          <w:lang w:val="en-GB"/>
        </w:rPr>
        <w:t xml:space="preserve"> for dried blood spot (DBS) study sample</w:t>
      </w:r>
      <w:r w:rsidR="00831712" w:rsidRPr="004439C2">
        <w:rPr>
          <w:rFonts w:asciiTheme="minorHAnsi" w:hAnsiTheme="minorHAnsi"/>
          <w:lang w:val="en-GB"/>
        </w:rPr>
        <w:t xml:space="preserve"> </w:t>
      </w:r>
      <w:r>
        <w:rPr>
          <w:rFonts w:asciiTheme="minorHAnsi" w:hAnsiTheme="minorHAnsi"/>
          <w:lang w:val="en-GB"/>
        </w:rPr>
        <w:t>at the same time</w:t>
      </w:r>
      <w:r w:rsidR="00F930F9" w:rsidRPr="004439C2">
        <w:rPr>
          <w:rFonts w:asciiTheme="minorHAnsi" w:hAnsiTheme="minorHAnsi"/>
          <w:lang w:val="en-GB"/>
        </w:rPr>
        <w:t xml:space="preserve">. Individuals with confirmed </w:t>
      </w:r>
      <w:r w:rsidR="00F930F9" w:rsidRPr="004439C2">
        <w:rPr>
          <w:rFonts w:asciiTheme="minorHAnsi" w:hAnsiTheme="minorHAnsi"/>
          <w:i/>
          <w:lang w:val="en-GB"/>
        </w:rPr>
        <w:t>P. falciparum</w:t>
      </w:r>
      <w:r w:rsidR="00F930F9" w:rsidRPr="004439C2">
        <w:rPr>
          <w:rFonts w:asciiTheme="minorHAnsi" w:hAnsiTheme="minorHAnsi"/>
          <w:lang w:val="en-GB"/>
        </w:rPr>
        <w:t xml:space="preserve"> infection will have DBS sample</w:t>
      </w:r>
      <w:r w:rsidR="00C45E12" w:rsidRPr="004439C2">
        <w:rPr>
          <w:rFonts w:asciiTheme="minorHAnsi" w:hAnsiTheme="minorHAnsi"/>
          <w:lang w:val="en-GB"/>
        </w:rPr>
        <w:t>s included for</w:t>
      </w:r>
      <w:r>
        <w:rPr>
          <w:rFonts w:asciiTheme="minorHAnsi" w:hAnsiTheme="minorHAnsi"/>
          <w:lang w:val="en-GB"/>
        </w:rPr>
        <w:t xml:space="preserve"> the study.  </w:t>
      </w:r>
      <w:r w:rsidR="0077619F">
        <w:rPr>
          <w:rFonts w:asciiTheme="minorHAnsi" w:hAnsiTheme="minorHAnsi"/>
          <w:lang w:val="en-GB"/>
        </w:rPr>
        <w:t>The percentage of asymptomatic women who test positive for malaria and percentage of febrile illness that is due to malaria varies in between sites in North and South Kivu as well as seasonal variation.  For example in Baraka, South Kivu approximately 22% of asymptomatic women test mRDT positive at ANC annually (range</w:t>
      </w:r>
      <w:r w:rsidR="000C4950">
        <w:rPr>
          <w:rFonts w:asciiTheme="minorHAnsi" w:hAnsiTheme="minorHAnsi"/>
          <w:lang w:val="en-GB"/>
        </w:rPr>
        <w:t>:</w:t>
      </w:r>
      <w:r w:rsidR="0077619F">
        <w:rPr>
          <w:rFonts w:asciiTheme="minorHAnsi" w:hAnsiTheme="minorHAnsi"/>
          <w:lang w:val="en-GB"/>
        </w:rPr>
        <w:t xml:space="preserve"> 17%-31%) whilst in those who seek treatment for febrile illness the proportion who test positive for malaria is 56% overall (range</w:t>
      </w:r>
      <w:r w:rsidR="000C4950">
        <w:rPr>
          <w:rFonts w:asciiTheme="minorHAnsi" w:hAnsiTheme="minorHAnsi"/>
          <w:lang w:val="en-GB"/>
        </w:rPr>
        <w:t>:</w:t>
      </w:r>
      <w:r w:rsidR="0077619F">
        <w:rPr>
          <w:rFonts w:asciiTheme="minorHAnsi" w:hAnsiTheme="minorHAnsi"/>
          <w:lang w:val="en-GB"/>
        </w:rPr>
        <w:t xml:space="preserve"> </w:t>
      </w:r>
      <w:r w:rsidR="0077619F">
        <w:rPr>
          <w:rFonts w:asciiTheme="minorHAnsi" w:hAnsiTheme="minorHAnsi"/>
          <w:lang w:val="en-GB"/>
        </w:rPr>
        <w:lastRenderedPageBreak/>
        <w:t>44%-73%)</w:t>
      </w:r>
      <w:r w:rsidR="00D3286F">
        <w:rPr>
          <w:rFonts w:asciiTheme="minorHAnsi" w:hAnsiTheme="minorHAnsi"/>
          <w:lang w:val="en-GB"/>
        </w:rPr>
        <w:t xml:space="preserve"> in both under-fives and over-fives</w:t>
      </w:r>
      <w:r w:rsidR="0077619F">
        <w:rPr>
          <w:rFonts w:asciiTheme="minorHAnsi" w:hAnsiTheme="minorHAnsi"/>
          <w:lang w:val="en-GB"/>
        </w:rPr>
        <w:t xml:space="preserve">.  Hence in Baraka we estimate that the required sample of 250 P. falciparum samples could be </w:t>
      </w:r>
      <w:r w:rsidR="00D3286F">
        <w:rPr>
          <w:rFonts w:asciiTheme="minorHAnsi" w:hAnsiTheme="minorHAnsi"/>
          <w:lang w:val="en-GB"/>
        </w:rPr>
        <w:t xml:space="preserve">attained through testing approximately 1150 pregnant women </w:t>
      </w:r>
      <w:r w:rsidR="000C4950" w:rsidRPr="009C248D">
        <w:rPr>
          <w:rFonts w:asciiTheme="minorHAnsi" w:hAnsiTheme="minorHAnsi"/>
          <w:b/>
          <w:lang w:val="en-GB"/>
        </w:rPr>
        <w:t>or</w:t>
      </w:r>
      <w:r w:rsidR="000C4950">
        <w:rPr>
          <w:rFonts w:asciiTheme="minorHAnsi" w:hAnsiTheme="minorHAnsi"/>
          <w:lang w:val="en-GB"/>
        </w:rPr>
        <w:t xml:space="preserve"> </w:t>
      </w:r>
      <w:r w:rsidR="00D3286F">
        <w:rPr>
          <w:rFonts w:asciiTheme="minorHAnsi" w:hAnsiTheme="minorHAnsi"/>
          <w:lang w:val="en-GB"/>
        </w:rPr>
        <w:t xml:space="preserve">500 febrile patients attending clinic.  </w:t>
      </w:r>
      <w:r w:rsidR="00D3286F" w:rsidRPr="00620535">
        <w:rPr>
          <w:rFonts w:asciiTheme="minorHAnsi" w:hAnsiTheme="minorHAnsi"/>
          <w:lang w:val="en-GB"/>
        </w:rPr>
        <w:t>These numbers would be achieved within 2-3 weeks at Baraka site.</w:t>
      </w:r>
      <w:r w:rsidR="00D3286F">
        <w:rPr>
          <w:rFonts w:asciiTheme="minorHAnsi" w:hAnsiTheme="minorHAnsi"/>
          <w:lang w:val="en-GB"/>
        </w:rPr>
        <w:t xml:space="preserve">  </w:t>
      </w:r>
    </w:p>
    <w:p w14:paraId="019F6F91" w14:textId="4650F78D" w:rsidR="00D3286F" w:rsidRDefault="00D3286F" w:rsidP="00D3286F">
      <w:pPr>
        <w:pStyle w:val="BodyText"/>
        <w:jc w:val="both"/>
        <w:rPr>
          <w:rFonts w:asciiTheme="minorHAnsi" w:hAnsiTheme="minorHAnsi"/>
          <w:lang w:val="en-GB"/>
        </w:rPr>
      </w:pPr>
      <w:r>
        <w:rPr>
          <w:rFonts w:asciiTheme="minorHAnsi" w:hAnsiTheme="minorHAnsi"/>
          <w:lang w:val="en-GB"/>
        </w:rPr>
        <w:t xml:space="preserve">In contrast in Mweso North Kivu, approximately 7% of asymptomatic women test mRDT positive at ANC annually (range 5.5%-9.2%) whilst in those who seek treatment for febrile illness the proportion who test positive for malaria is 31% </w:t>
      </w:r>
      <w:r w:rsidR="000C4950">
        <w:rPr>
          <w:rFonts w:asciiTheme="minorHAnsi" w:hAnsiTheme="minorHAnsi"/>
          <w:lang w:val="en-GB"/>
        </w:rPr>
        <w:t xml:space="preserve">overall </w:t>
      </w:r>
      <w:r>
        <w:rPr>
          <w:rFonts w:asciiTheme="minorHAnsi" w:hAnsiTheme="minorHAnsi"/>
          <w:lang w:val="en-GB"/>
        </w:rPr>
        <w:t>in under-fives (</w:t>
      </w:r>
      <w:r w:rsidR="000C4950">
        <w:rPr>
          <w:rFonts w:asciiTheme="minorHAnsi" w:hAnsiTheme="minorHAnsi"/>
          <w:lang w:val="en-GB"/>
        </w:rPr>
        <w:t>range: 24%-42%) and 57</w:t>
      </w:r>
      <w:r>
        <w:rPr>
          <w:rFonts w:asciiTheme="minorHAnsi" w:hAnsiTheme="minorHAnsi"/>
          <w:lang w:val="en-GB"/>
        </w:rPr>
        <w:t xml:space="preserve">% overall </w:t>
      </w:r>
      <w:r w:rsidR="000C4950">
        <w:rPr>
          <w:rFonts w:asciiTheme="minorHAnsi" w:hAnsiTheme="minorHAnsi"/>
          <w:lang w:val="en-GB"/>
        </w:rPr>
        <w:t>in over-fives (range 47%-70%</w:t>
      </w:r>
      <w:r>
        <w:rPr>
          <w:rFonts w:asciiTheme="minorHAnsi" w:hAnsiTheme="minorHAnsi"/>
          <w:lang w:val="en-GB"/>
        </w:rPr>
        <w:t xml:space="preserve">).  Hence in </w:t>
      </w:r>
      <w:r w:rsidR="007F3F8E">
        <w:rPr>
          <w:rFonts w:asciiTheme="minorHAnsi" w:hAnsiTheme="minorHAnsi"/>
          <w:lang w:val="en-GB"/>
        </w:rPr>
        <w:t xml:space="preserve">Mweso </w:t>
      </w:r>
      <w:r>
        <w:rPr>
          <w:rFonts w:asciiTheme="minorHAnsi" w:hAnsiTheme="minorHAnsi"/>
          <w:lang w:val="en-GB"/>
        </w:rPr>
        <w:t>we estimate that the required sample of 250 P. falciparum samples could be attained through testing app</w:t>
      </w:r>
      <w:r w:rsidR="000C4950">
        <w:rPr>
          <w:rFonts w:asciiTheme="minorHAnsi" w:hAnsiTheme="minorHAnsi"/>
          <w:lang w:val="en-GB"/>
        </w:rPr>
        <w:t xml:space="preserve">roximately 3600 pregnant women, </w:t>
      </w:r>
      <w:r w:rsidR="0076667D" w:rsidRPr="009C248D">
        <w:rPr>
          <w:rFonts w:asciiTheme="minorHAnsi" w:hAnsiTheme="minorHAnsi"/>
          <w:b/>
          <w:lang w:val="en-GB"/>
        </w:rPr>
        <w:t>or</w:t>
      </w:r>
      <w:r w:rsidR="0076667D">
        <w:rPr>
          <w:rFonts w:asciiTheme="minorHAnsi" w:hAnsiTheme="minorHAnsi"/>
          <w:lang w:val="en-GB"/>
        </w:rPr>
        <w:t xml:space="preserve"> </w:t>
      </w:r>
      <w:r w:rsidR="000C4950">
        <w:rPr>
          <w:rFonts w:asciiTheme="minorHAnsi" w:hAnsiTheme="minorHAnsi"/>
          <w:lang w:val="en-GB"/>
        </w:rPr>
        <w:t>800</w:t>
      </w:r>
      <w:r>
        <w:rPr>
          <w:rFonts w:asciiTheme="minorHAnsi" w:hAnsiTheme="minorHAnsi"/>
          <w:lang w:val="en-GB"/>
        </w:rPr>
        <w:t xml:space="preserve"> febrile patients</w:t>
      </w:r>
      <w:r w:rsidR="000C4950">
        <w:rPr>
          <w:rFonts w:asciiTheme="minorHAnsi" w:hAnsiTheme="minorHAnsi"/>
          <w:lang w:val="en-GB"/>
        </w:rPr>
        <w:t xml:space="preserve"> under-five </w:t>
      </w:r>
      <w:r w:rsidR="000C4950" w:rsidRPr="009C248D">
        <w:rPr>
          <w:rFonts w:asciiTheme="minorHAnsi" w:hAnsiTheme="minorHAnsi"/>
          <w:b/>
          <w:lang w:val="en-GB"/>
        </w:rPr>
        <w:t xml:space="preserve">or </w:t>
      </w:r>
      <w:r w:rsidR="000C4950">
        <w:rPr>
          <w:rFonts w:asciiTheme="minorHAnsi" w:hAnsiTheme="minorHAnsi"/>
          <w:lang w:val="en-GB"/>
        </w:rPr>
        <w:t xml:space="preserve">450 febrile patients over five year </w:t>
      </w:r>
      <w:r>
        <w:rPr>
          <w:rFonts w:asciiTheme="minorHAnsi" w:hAnsiTheme="minorHAnsi"/>
          <w:lang w:val="en-GB"/>
        </w:rPr>
        <w:t xml:space="preserve">attending clinic.  </w:t>
      </w:r>
      <w:r w:rsidRPr="00620535">
        <w:rPr>
          <w:rFonts w:asciiTheme="minorHAnsi" w:hAnsiTheme="minorHAnsi"/>
          <w:lang w:val="en-GB"/>
        </w:rPr>
        <w:t>These numb</w:t>
      </w:r>
      <w:r w:rsidR="00620535" w:rsidRPr="00620535">
        <w:rPr>
          <w:rFonts w:asciiTheme="minorHAnsi" w:hAnsiTheme="minorHAnsi"/>
          <w:lang w:val="en-GB"/>
        </w:rPr>
        <w:t>ers would be achieved within 3-5</w:t>
      </w:r>
      <w:r w:rsidRPr="00620535">
        <w:rPr>
          <w:rFonts w:asciiTheme="minorHAnsi" w:hAnsiTheme="minorHAnsi"/>
          <w:lang w:val="en-GB"/>
        </w:rPr>
        <w:t xml:space="preserve"> weeks at </w:t>
      </w:r>
      <w:r w:rsidR="000C4950" w:rsidRPr="00620535">
        <w:rPr>
          <w:rFonts w:asciiTheme="minorHAnsi" w:hAnsiTheme="minorHAnsi"/>
          <w:lang w:val="en-GB"/>
        </w:rPr>
        <w:t xml:space="preserve">Mweso </w:t>
      </w:r>
      <w:r w:rsidRPr="00620535">
        <w:rPr>
          <w:rFonts w:asciiTheme="minorHAnsi" w:hAnsiTheme="minorHAnsi"/>
          <w:lang w:val="en-GB"/>
        </w:rPr>
        <w:t>site.</w:t>
      </w:r>
      <w:r>
        <w:rPr>
          <w:rFonts w:asciiTheme="minorHAnsi" w:hAnsiTheme="minorHAnsi"/>
          <w:lang w:val="en-GB"/>
        </w:rPr>
        <w:t xml:space="preserve">  </w:t>
      </w:r>
    </w:p>
    <w:p w14:paraId="5C87B875" w14:textId="77777777" w:rsidR="00A644FE" w:rsidRPr="004439C2" w:rsidRDefault="00D3286F" w:rsidP="00AE0356">
      <w:pPr>
        <w:pStyle w:val="BodyText"/>
        <w:jc w:val="both"/>
        <w:rPr>
          <w:rFonts w:asciiTheme="minorHAnsi" w:hAnsiTheme="minorHAnsi"/>
          <w:lang w:val="en-GB"/>
        </w:rPr>
      </w:pPr>
      <w:r>
        <w:rPr>
          <w:rFonts w:asciiTheme="minorHAnsi" w:hAnsiTheme="minorHAnsi"/>
          <w:lang w:val="en-GB"/>
        </w:rPr>
        <w:t>In order to ensure a sub-set of pregnant women</w:t>
      </w:r>
      <w:r w:rsidR="000C4950">
        <w:rPr>
          <w:rFonts w:asciiTheme="minorHAnsi" w:hAnsiTheme="minorHAnsi"/>
          <w:lang w:val="en-GB"/>
        </w:rPr>
        <w:t xml:space="preserve"> for our analysis, we intend to recruit at least 50-100 samples from ANC clinics where MSF provides reproductive health care. </w:t>
      </w:r>
      <w:r w:rsidR="00C9604F">
        <w:rPr>
          <w:rFonts w:asciiTheme="minorHAnsi" w:hAnsiTheme="minorHAnsi"/>
          <w:lang w:val="en-GB"/>
        </w:rPr>
        <w:t xml:space="preserve">  Numbers of patients invited to participate will be determined on a site-by-site basis through project data on percentage of women who test positive on routine screening and proportion of care-seekers who test positive via mRDT.</w:t>
      </w:r>
    </w:p>
    <w:p w14:paraId="5DBC55D7" w14:textId="77777777" w:rsidR="0094793E" w:rsidRDefault="0094793E" w:rsidP="00F308FA">
      <w:pPr>
        <w:rPr>
          <w:rFonts w:asciiTheme="minorHAnsi" w:hAnsiTheme="minorHAnsi"/>
          <w:lang w:val="en-GB"/>
        </w:rPr>
      </w:pPr>
      <w:bookmarkStart w:id="385" w:name="_Toc100475617"/>
      <w:bookmarkStart w:id="386" w:name="_Toc100553234"/>
      <w:bookmarkStart w:id="387" w:name="_Toc105990644"/>
      <w:bookmarkStart w:id="388" w:name="_Toc106083958"/>
      <w:bookmarkStart w:id="389" w:name="_Toc106086485"/>
      <w:bookmarkStart w:id="390" w:name="_Toc106090325"/>
      <w:bookmarkStart w:id="391" w:name="_Toc105990645"/>
      <w:bookmarkStart w:id="392" w:name="_Toc106083959"/>
      <w:bookmarkStart w:id="393" w:name="_Toc106086486"/>
      <w:bookmarkStart w:id="394" w:name="_Toc106090326"/>
      <w:bookmarkStart w:id="395" w:name="_Toc105990646"/>
      <w:bookmarkStart w:id="396" w:name="_Toc106083960"/>
      <w:bookmarkStart w:id="397" w:name="_Toc106086487"/>
      <w:bookmarkStart w:id="398" w:name="_Toc106090327"/>
      <w:bookmarkStart w:id="399" w:name="_Toc105990647"/>
      <w:bookmarkStart w:id="400" w:name="_Toc106083961"/>
      <w:bookmarkStart w:id="401" w:name="_Toc106086488"/>
      <w:bookmarkStart w:id="402" w:name="_Toc106090328"/>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1D360FA5" w14:textId="77777777" w:rsidR="0094793E" w:rsidRDefault="000C4950" w:rsidP="00F308FA">
      <w:pPr>
        <w:rPr>
          <w:rFonts w:asciiTheme="minorHAnsi" w:hAnsiTheme="minorHAnsi"/>
          <w:lang w:val="en-GB"/>
        </w:rPr>
      </w:pPr>
      <w:r>
        <w:rPr>
          <w:rFonts w:asciiTheme="minorHAnsi" w:hAnsiTheme="minorHAnsi"/>
          <w:lang w:val="en-GB"/>
        </w:rPr>
        <w:t>In summary all</w:t>
      </w:r>
      <w:r w:rsidR="00FA2FAF" w:rsidRPr="004439C2">
        <w:rPr>
          <w:rFonts w:asciiTheme="minorHAnsi" w:hAnsiTheme="minorHAnsi"/>
          <w:lang w:val="en-GB"/>
        </w:rPr>
        <w:t xml:space="preserve"> prospective participants will be informed about the study</w:t>
      </w:r>
      <w:r w:rsidR="00F308FA">
        <w:rPr>
          <w:rFonts w:asciiTheme="minorHAnsi" w:hAnsiTheme="minorHAnsi"/>
          <w:lang w:val="en-GB"/>
        </w:rPr>
        <w:t xml:space="preserve"> and possible future malaria research</w:t>
      </w:r>
      <w:r w:rsidR="00FA2FAF" w:rsidRPr="004439C2">
        <w:rPr>
          <w:rFonts w:asciiTheme="minorHAnsi" w:hAnsiTheme="minorHAnsi"/>
          <w:lang w:val="en-GB"/>
        </w:rPr>
        <w:t xml:space="preserve">, and persons consenting to participate will have a blood spot collected on filter paper at the time of blood collection for diagnostic testing </w:t>
      </w:r>
      <w:r w:rsidR="000B1629">
        <w:rPr>
          <w:rFonts w:asciiTheme="minorHAnsi" w:hAnsiTheme="minorHAnsi"/>
          <w:lang w:val="en-GB"/>
        </w:rPr>
        <w:t xml:space="preserve">(malaria </w:t>
      </w:r>
      <w:r w:rsidR="00F308FA">
        <w:rPr>
          <w:rFonts w:asciiTheme="minorHAnsi" w:hAnsiTheme="minorHAnsi"/>
          <w:lang w:val="en-GB"/>
        </w:rPr>
        <w:t xml:space="preserve">rapid diagnostic test). </w:t>
      </w:r>
    </w:p>
    <w:p w14:paraId="3E02EE0E" w14:textId="77777777" w:rsidR="0094793E" w:rsidRDefault="0094793E" w:rsidP="00F308FA">
      <w:pPr>
        <w:rPr>
          <w:rFonts w:asciiTheme="minorHAnsi" w:hAnsiTheme="minorHAnsi"/>
          <w:lang w:val="en-GB"/>
        </w:rPr>
      </w:pPr>
    </w:p>
    <w:p w14:paraId="11736302" w14:textId="77777777" w:rsidR="0077619F" w:rsidRDefault="00F308FA" w:rsidP="00F308FA">
      <w:pPr>
        <w:rPr>
          <w:rFonts w:asciiTheme="minorHAnsi" w:hAnsiTheme="minorHAnsi"/>
          <w:szCs w:val="22"/>
          <w:lang w:val="en-GB"/>
        </w:rPr>
      </w:pPr>
      <w:r>
        <w:rPr>
          <w:rFonts w:asciiTheme="minorHAnsi" w:hAnsiTheme="minorHAnsi"/>
          <w:lang w:val="en-GB"/>
        </w:rPr>
        <w:t>D</w:t>
      </w:r>
      <w:r w:rsidR="00FA2FAF" w:rsidRPr="004439C2">
        <w:rPr>
          <w:rFonts w:asciiTheme="minorHAnsi" w:hAnsiTheme="minorHAnsi"/>
          <w:lang w:val="en-GB"/>
        </w:rPr>
        <w:t xml:space="preserve">ried blood spot samples from persons with confirmed </w:t>
      </w:r>
      <w:r w:rsidR="00FA2FAF" w:rsidRPr="004439C2">
        <w:rPr>
          <w:rFonts w:asciiTheme="minorHAnsi" w:hAnsiTheme="minorHAnsi"/>
          <w:i/>
          <w:lang w:val="en-GB"/>
        </w:rPr>
        <w:t>P. falciparum</w:t>
      </w:r>
      <w:r w:rsidR="00FA2FAF" w:rsidRPr="004439C2">
        <w:rPr>
          <w:rFonts w:asciiTheme="minorHAnsi" w:hAnsiTheme="minorHAnsi"/>
          <w:lang w:val="en-GB"/>
        </w:rPr>
        <w:t xml:space="preserve"> infection</w:t>
      </w:r>
      <w:r>
        <w:rPr>
          <w:rFonts w:asciiTheme="minorHAnsi" w:hAnsiTheme="minorHAnsi"/>
          <w:lang w:val="en-GB"/>
        </w:rPr>
        <w:t xml:space="preserve"> by </w:t>
      </w:r>
      <w:r w:rsidRPr="00F308FA">
        <w:rPr>
          <w:rFonts w:asciiTheme="minorHAnsi" w:hAnsiTheme="minorHAnsi"/>
          <w:szCs w:val="22"/>
          <w:lang w:val="en-GB"/>
        </w:rPr>
        <w:t>mRDT will be stored</w:t>
      </w:r>
      <w:r w:rsidR="00FA2FAF" w:rsidRPr="00F308FA">
        <w:rPr>
          <w:rFonts w:asciiTheme="minorHAnsi" w:hAnsiTheme="minorHAnsi"/>
          <w:szCs w:val="22"/>
          <w:lang w:val="en-GB"/>
        </w:rPr>
        <w:t xml:space="preserve"> for </w:t>
      </w:r>
      <w:r w:rsidRPr="00F308FA">
        <w:rPr>
          <w:rFonts w:asciiTheme="minorHAnsi" w:hAnsiTheme="minorHAnsi"/>
          <w:szCs w:val="22"/>
          <w:lang w:val="en-GB"/>
        </w:rPr>
        <w:t xml:space="preserve">molecular analyses for known and candidate molecular markers of antimalarial drug resistance. </w:t>
      </w:r>
    </w:p>
    <w:p w14:paraId="12AA07FD" w14:textId="77777777" w:rsidR="0077619F" w:rsidRDefault="0077619F" w:rsidP="00F308FA">
      <w:pPr>
        <w:rPr>
          <w:rFonts w:asciiTheme="minorHAnsi" w:hAnsiTheme="minorHAnsi"/>
          <w:szCs w:val="22"/>
          <w:lang w:val="en-GB"/>
        </w:rPr>
      </w:pPr>
    </w:p>
    <w:p w14:paraId="20013A99" w14:textId="77777777" w:rsidR="00F308FA" w:rsidRPr="00F308FA" w:rsidRDefault="00F308FA" w:rsidP="00F308FA">
      <w:pPr>
        <w:rPr>
          <w:rFonts w:asciiTheme="minorHAnsi" w:hAnsiTheme="minorHAnsi"/>
          <w:szCs w:val="22"/>
          <w:lang w:val="en-US"/>
        </w:rPr>
      </w:pPr>
      <w:r w:rsidRPr="00F308FA">
        <w:rPr>
          <w:rFonts w:asciiTheme="minorHAnsi" w:hAnsiTheme="minorHAnsi"/>
          <w:szCs w:val="22"/>
          <w:lang w:val="en-GB"/>
        </w:rPr>
        <w:t xml:space="preserve">The dried blood spot samples from persons without confirmed </w:t>
      </w:r>
      <w:r w:rsidRPr="00F308FA">
        <w:rPr>
          <w:rFonts w:asciiTheme="minorHAnsi" w:hAnsiTheme="minorHAnsi"/>
          <w:i/>
          <w:szCs w:val="22"/>
          <w:lang w:val="en-GB"/>
        </w:rPr>
        <w:t>P. falciparum</w:t>
      </w:r>
      <w:r w:rsidRPr="00F308FA">
        <w:rPr>
          <w:rFonts w:asciiTheme="minorHAnsi" w:hAnsiTheme="minorHAnsi"/>
          <w:szCs w:val="22"/>
          <w:lang w:val="en-GB"/>
        </w:rPr>
        <w:t xml:space="preserve"> infection</w:t>
      </w:r>
      <w:r w:rsidR="0077619F">
        <w:rPr>
          <w:rFonts w:asciiTheme="minorHAnsi" w:hAnsiTheme="minorHAnsi"/>
          <w:szCs w:val="22"/>
          <w:lang w:val="en-GB"/>
        </w:rPr>
        <w:t>, i.e. who test mRDT negative,</w:t>
      </w:r>
      <w:r w:rsidRPr="00F308FA">
        <w:rPr>
          <w:rFonts w:asciiTheme="minorHAnsi" w:hAnsiTheme="minorHAnsi"/>
          <w:szCs w:val="22"/>
          <w:lang w:val="en-GB"/>
        </w:rPr>
        <w:t xml:space="preserve"> </w:t>
      </w:r>
      <w:bookmarkStart w:id="403" w:name="_Toc455666708"/>
      <w:bookmarkStart w:id="404" w:name="_Toc339263107"/>
      <w:bookmarkStart w:id="405" w:name="_Toc343759631"/>
      <w:bookmarkStart w:id="406" w:name="_Toc80523774"/>
      <w:bookmarkStart w:id="407" w:name="_Toc135446623"/>
      <w:bookmarkStart w:id="408" w:name="_Toc137635695"/>
      <w:bookmarkStart w:id="409" w:name="_Toc158445893"/>
      <w:bookmarkStart w:id="410" w:name="_Toc198115965"/>
      <w:bookmarkStart w:id="411" w:name="_Toc226766322"/>
      <w:bookmarkStart w:id="412" w:name="_Toc210113321"/>
      <w:bookmarkStart w:id="413" w:name="_Toc227116656"/>
      <w:r w:rsidRPr="00F308FA">
        <w:rPr>
          <w:rFonts w:asciiTheme="minorHAnsi" w:hAnsiTheme="minorHAnsi"/>
          <w:szCs w:val="22"/>
          <w:lang w:val="en-GB"/>
        </w:rPr>
        <w:t xml:space="preserve">will be </w:t>
      </w:r>
      <w:r w:rsidRPr="00F308FA">
        <w:rPr>
          <w:rFonts w:asciiTheme="minorHAnsi" w:hAnsiTheme="minorHAnsi"/>
          <w:szCs w:val="22"/>
          <w:lang w:val="en-US"/>
        </w:rPr>
        <w:t>stored for possible future malaria research. This future use is restricted to molecular assessments on malaria parasite genetic material that is relevant for malaria treatment policy (e.g. malaria diagnosis and malaria treatment).</w:t>
      </w:r>
    </w:p>
    <w:p w14:paraId="6A31B035" w14:textId="77777777" w:rsidR="00A644FE" w:rsidRPr="00F308FA" w:rsidRDefault="00F930F9">
      <w:pPr>
        <w:pStyle w:val="Heading2"/>
        <w:jc w:val="both"/>
        <w:rPr>
          <w:rFonts w:asciiTheme="minorHAnsi" w:hAnsiTheme="minorHAnsi"/>
          <w:sz w:val="22"/>
          <w:szCs w:val="22"/>
          <w:lang w:val="en-GB"/>
        </w:rPr>
      </w:pPr>
      <w:bookmarkStart w:id="414" w:name="_Toc339263108"/>
      <w:bookmarkStart w:id="415" w:name="_Toc343759632"/>
      <w:bookmarkStart w:id="416" w:name="_Toc358467835"/>
      <w:bookmarkEnd w:id="403"/>
      <w:bookmarkEnd w:id="404"/>
      <w:bookmarkEnd w:id="405"/>
      <w:r w:rsidRPr="00F308FA">
        <w:rPr>
          <w:rFonts w:asciiTheme="minorHAnsi" w:hAnsiTheme="minorHAnsi"/>
          <w:sz w:val="22"/>
          <w:szCs w:val="22"/>
          <w:lang w:val="en-GB"/>
        </w:rPr>
        <w:t>Site description</w:t>
      </w:r>
      <w:bookmarkEnd w:id="406"/>
      <w:bookmarkEnd w:id="407"/>
      <w:bookmarkEnd w:id="408"/>
      <w:bookmarkEnd w:id="409"/>
      <w:bookmarkEnd w:id="410"/>
      <w:bookmarkEnd w:id="411"/>
      <w:bookmarkEnd w:id="412"/>
      <w:bookmarkEnd w:id="413"/>
      <w:bookmarkEnd w:id="414"/>
      <w:bookmarkEnd w:id="415"/>
      <w:bookmarkEnd w:id="416"/>
    </w:p>
    <w:p w14:paraId="0F41DD0A" w14:textId="77777777" w:rsidR="00803AED" w:rsidRPr="00F308FA" w:rsidRDefault="00803AED" w:rsidP="00803AED">
      <w:pPr>
        <w:spacing w:line="276" w:lineRule="auto"/>
        <w:contextualSpacing/>
        <w:jc w:val="both"/>
        <w:rPr>
          <w:rFonts w:asciiTheme="minorHAnsi" w:hAnsiTheme="minorHAnsi" w:cs="Arial"/>
          <w:szCs w:val="22"/>
          <w:lang w:val="en-GB"/>
        </w:rPr>
      </w:pPr>
    </w:p>
    <w:p w14:paraId="6CC97ECE" w14:textId="77777777" w:rsidR="00A644FE" w:rsidRPr="004439C2" w:rsidRDefault="00C632FC" w:rsidP="00803AED">
      <w:pPr>
        <w:spacing w:line="276" w:lineRule="auto"/>
        <w:contextualSpacing/>
        <w:jc w:val="both"/>
        <w:rPr>
          <w:rFonts w:asciiTheme="minorHAnsi" w:hAnsiTheme="minorHAnsi" w:cs="Calibri"/>
          <w:lang w:val="en-GB"/>
        </w:rPr>
      </w:pPr>
      <w:r w:rsidRPr="004439C2">
        <w:rPr>
          <w:rFonts w:asciiTheme="minorHAnsi" w:hAnsiTheme="minorHAnsi" w:cs="Arial"/>
          <w:lang w:val="en-GB"/>
        </w:rPr>
        <w:t>The s</w:t>
      </w:r>
      <w:r w:rsidR="007A03CC" w:rsidRPr="004439C2">
        <w:rPr>
          <w:rFonts w:asciiTheme="minorHAnsi" w:hAnsiTheme="minorHAnsi" w:cs="Arial"/>
          <w:lang w:val="en-GB"/>
        </w:rPr>
        <w:t>tudy site</w:t>
      </w:r>
      <w:r w:rsidR="003860DA" w:rsidRPr="004439C2">
        <w:rPr>
          <w:rFonts w:asciiTheme="minorHAnsi" w:hAnsiTheme="minorHAnsi" w:cs="Arial"/>
          <w:lang w:val="en-GB"/>
        </w:rPr>
        <w:t xml:space="preserve">s will be </w:t>
      </w:r>
      <w:r w:rsidR="00F22FD9" w:rsidRPr="004439C2">
        <w:rPr>
          <w:rFonts w:asciiTheme="minorHAnsi" w:hAnsiTheme="minorHAnsi" w:cs="Arial"/>
          <w:lang w:val="en-GB"/>
        </w:rPr>
        <w:t>MSF project</w:t>
      </w:r>
      <w:r w:rsidR="003860DA" w:rsidRPr="004439C2">
        <w:rPr>
          <w:rFonts w:asciiTheme="minorHAnsi" w:hAnsiTheme="minorHAnsi" w:cs="Arial"/>
          <w:lang w:val="en-GB"/>
        </w:rPr>
        <w:t xml:space="preserve">s </w:t>
      </w:r>
      <w:r w:rsidR="00996102" w:rsidRPr="004439C2">
        <w:rPr>
          <w:rFonts w:asciiTheme="minorHAnsi" w:hAnsiTheme="minorHAnsi" w:cs="Arial"/>
          <w:lang w:val="en-GB"/>
        </w:rPr>
        <w:t xml:space="preserve">in </w:t>
      </w:r>
      <w:r w:rsidR="00EE37E2">
        <w:rPr>
          <w:rFonts w:asciiTheme="minorHAnsi" w:hAnsiTheme="minorHAnsi" w:cs="Arial"/>
          <w:lang w:val="en-GB"/>
        </w:rPr>
        <w:t>Nor</w:t>
      </w:r>
      <w:r w:rsidR="00504310">
        <w:rPr>
          <w:rFonts w:asciiTheme="minorHAnsi" w:hAnsiTheme="minorHAnsi" w:cs="Arial"/>
          <w:lang w:val="en-GB"/>
        </w:rPr>
        <w:t>th and South K</w:t>
      </w:r>
      <w:r w:rsidR="00EE37E2">
        <w:rPr>
          <w:rFonts w:asciiTheme="minorHAnsi" w:hAnsiTheme="minorHAnsi" w:cs="Arial"/>
          <w:lang w:val="en-GB"/>
        </w:rPr>
        <w:t xml:space="preserve">ivu, DRC, </w:t>
      </w:r>
      <w:r w:rsidR="003860DA" w:rsidRPr="004439C2">
        <w:rPr>
          <w:rFonts w:asciiTheme="minorHAnsi" w:hAnsiTheme="minorHAnsi" w:cs="Arial"/>
          <w:lang w:val="en-GB"/>
        </w:rPr>
        <w:t xml:space="preserve">with </w:t>
      </w:r>
      <w:r w:rsidRPr="004439C2">
        <w:rPr>
          <w:rFonts w:asciiTheme="minorHAnsi" w:hAnsiTheme="minorHAnsi" w:cs="Arial"/>
          <w:lang w:val="en-GB"/>
        </w:rPr>
        <w:t xml:space="preserve">the </w:t>
      </w:r>
      <w:r w:rsidR="007A03CC" w:rsidRPr="004439C2">
        <w:rPr>
          <w:rFonts w:asciiTheme="minorHAnsi" w:hAnsiTheme="minorHAnsi" w:cs="Arial"/>
          <w:lang w:val="en-GB"/>
        </w:rPr>
        <w:t>capac</w:t>
      </w:r>
      <w:r w:rsidR="003860DA" w:rsidRPr="004439C2">
        <w:rPr>
          <w:rFonts w:asciiTheme="minorHAnsi" w:hAnsiTheme="minorHAnsi" w:cs="Arial"/>
          <w:lang w:val="en-GB"/>
        </w:rPr>
        <w:t>ity to diagnose and treat patients</w:t>
      </w:r>
      <w:r w:rsidR="007A03CC" w:rsidRPr="004439C2">
        <w:rPr>
          <w:rFonts w:asciiTheme="minorHAnsi" w:hAnsiTheme="minorHAnsi" w:cs="Arial"/>
          <w:lang w:val="en-GB"/>
        </w:rPr>
        <w:t xml:space="preserve"> presenting with </w:t>
      </w:r>
      <w:r w:rsidR="007A03CC" w:rsidRPr="004439C2">
        <w:rPr>
          <w:rFonts w:asciiTheme="minorHAnsi" w:hAnsiTheme="minorHAnsi" w:cs="Arial"/>
          <w:i/>
          <w:lang w:val="en-GB"/>
        </w:rPr>
        <w:t>P. falciparum</w:t>
      </w:r>
      <w:r w:rsidR="004978CB" w:rsidRPr="004439C2">
        <w:rPr>
          <w:rFonts w:asciiTheme="minorHAnsi" w:hAnsiTheme="minorHAnsi" w:cs="Arial"/>
          <w:lang w:val="en-GB"/>
        </w:rPr>
        <w:t xml:space="preserve"> infection.</w:t>
      </w:r>
      <w:r w:rsidR="00F322DC">
        <w:rPr>
          <w:rFonts w:asciiTheme="minorHAnsi" w:hAnsiTheme="minorHAnsi" w:cs="Calibri"/>
          <w:lang w:val="en-GB"/>
        </w:rPr>
        <w:t xml:space="preserve"> DRC will be the initial site for the study, but CAR, South Sudan and other countries may also be</w:t>
      </w:r>
      <w:r w:rsidR="004F0401">
        <w:rPr>
          <w:rFonts w:asciiTheme="minorHAnsi" w:hAnsiTheme="minorHAnsi" w:cs="Calibri"/>
          <w:lang w:val="en-GB"/>
        </w:rPr>
        <w:t xml:space="preserve"> considered for a similar </w:t>
      </w:r>
      <w:r w:rsidR="00E46FA3" w:rsidRPr="004439C2">
        <w:rPr>
          <w:rFonts w:asciiTheme="minorHAnsi" w:hAnsiTheme="minorHAnsi" w:cs="Calibri"/>
          <w:lang w:val="en-GB"/>
        </w:rPr>
        <w:t>study</w:t>
      </w:r>
      <w:r w:rsidR="004F0401">
        <w:rPr>
          <w:rFonts w:asciiTheme="minorHAnsi" w:hAnsiTheme="minorHAnsi" w:cs="Calibri"/>
          <w:lang w:val="en-GB"/>
        </w:rPr>
        <w:t xml:space="preserve"> in the future</w:t>
      </w:r>
      <w:r w:rsidR="00E46FA3" w:rsidRPr="004439C2">
        <w:rPr>
          <w:rFonts w:asciiTheme="minorHAnsi" w:hAnsiTheme="minorHAnsi" w:cs="Calibri"/>
          <w:lang w:val="en-GB"/>
        </w:rPr>
        <w:t xml:space="preserve">. </w:t>
      </w:r>
      <w:r w:rsidR="00F322DC">
        <w:rPr>
          <w:rFonts w:asciiTheme="minorHAnsi" w:hAnsiTheme="minorHAnsi" w:cs="Calibri"/>
          <w:lang w:val="en-GB"/>
        </w:rPr>
        <w:t xml:space="preserve">Participating MSF </w:t>
      </w:r>
      <w:r w:rsidR="00F322DC">
        <w:rPr>
          <w:rFonts w:asciiTheme="minorHAnsi" w:hAnsiTheme="minorHAnsi" w:cs="Arial"/>
          <w:lang w:val="en-GB"/>
        </w:rPr>
        <w:t>s</w:t>
      </w:r>
      <w:r w:rsidR="007A03CC" w:rsidRPr="004439C2">
        <w:rPr>
          <w:rFonts w:asciiTheme="minorHAnsi" w:hAnsiTheme="minorHAnsi" w:cs="Arial"/>
          <w:lang w:val="en-GB"/>
        </w:rPr>
        <w:t xml:space="preserve">taff will receive training on </w:t>
      </w:r>
      <w:r w:rsidR="004978CB" w:rsidRPr="004439C2">
        <w:rPr>
          <w:rFonts w:asciiTheme="minorHAnsi" w:hAnsiTheme="minorHAnsi" w:cs="Arial"/>
          <w:lang w:val="en-GB"/>
        </w:rPr>
        <w:t>obtaining informed consent from</w:t>
      </w:r>
      <w:r w:rsidR="007A03CC" w:rsidRPr="004439C2">
        <w:rPr>
          <w:rFonts w:asciiTheme="minorHAnsi" w:hAnsiTheme="minorHAnsi" w:cs="Arial"/>
          <w:lang w:val="en-GB"/>
        </w:rPr>
        <w:t xml:space="preserve"> prospective stud</w:t>
      </w:r>
      <w:r w:rsidR="004978CB" w:rsidRPr="004439C2">
        <w:rPr>
          <w:rFonts w:asciiTheme="minorHAnsi" w:hAnsiTheme="minorHAnsi" w:cs="Arial"/>
          <w:lang w:val="en-GB"/>
        </w:rPr>
        <w:t>y participants and collecting</w:t>
      </w:r>
      <w:r w:rsidR="007A03CC" w:rsidRPr="004439C2">
        <w:rPr>
          <w:rFonts w:asciiTheme="minorHAnsi" w:hAnsiTheme="minorHAnsi" w:cs="Arial"/>
          <w:lang w:val="en-GB"/>
        </w:rPr>
        <w:t xml:space="preserve"> dried blood spot samples</w:t>
      </w:r>
      <w:r w:rsidR="001B5622" w:rsidRPr="004439C2">
        <w:rPr>
          <w:rFonts w:asciiTheme="minorHAnsi" w:hAnsiTheme="minorHAnsi" w:cs="Arial"/>
          <w:lang w:val="en-GB"/>
        </w:rPr>
        <w:t xml:space="preserve"> onto filter papers</w:t>
      </w:r>
      <w:r w:rsidR="007A03CC" w:rsidRPr="004439C2">
        <w:rPr>
          <w:rFonts w:asciiTheme="minorHAnsi" w:hAnsiTheme="minorHAnsi" w:cs="Arial"/>
          <w:lang w:val="en-GB"/>
        </w:rPr>
        <w:t>.</w:t>
      </w:r>
    </w:p>
    <w:p w14:paraId="09128B31" w14:textId="77777777" w:rsidR="00A644FE" w:rsidRPr="006C5E76" w:rsidRDefault="00F930F9">
      <w:pPr>
        <w:pStyle w:val="Heading2"/>
        <w:jc w:val="both"/>
        <w:rPr>
          <w:rFonts w:asciiTheme="minorHAnsi" w:hAnsiTheme="minorHAnsi"/>
          <w:sz w:val="22"/>
          <w:lang w:val="en-GB"/>
        </w:rPr>
      </w:pPr>
      <w:bookmarkStart w:id="417" w:name="_Toc198115966"/>
      <w:bookmarkStart w:id="418" w:name="_Toc226766323"/>
      <w:bookmarkStart w:id="419" w:name="_Toc210113322"/>
      <w:bookmarkStart w:id="420" w:name="_Toc227116657"/>
      <w:bookmarkStart w:id="421" w:name="_Toc339263109"/>
      <w:bookmarkStart w:id="422" w:name="_Toc343759633"/>
      <w:bookmarkStart w:id="423" w:name="_Toc358467836"/>
      <w:r w:rsidRPr="004439C2">
        <w:rPr>
          <w:rFonts w:asciiTheme="minorHAnsi" w:hAnsiTheme="minorHAnsi"/>
          <w:lang w:val="en-GB"/>
        </w:rPr>
        <w:t>Description of the Study Population</w:t>
      </w:r>
      <w:bookmarkEnd w:id="417"/>
      <w:bookmarkEnd w:id="418"/>
      <w:bookmarkEnd w:id="419"/>
      <w:bookmarkEnd w:id="420"/>
      <w:bookmarkEnd w:id="421"/>
      <w:bookmarkEnd w:id="422"/>
      <w:bookmarkEnd w:id="423"/>
    </w:p>
    <w:p w14:paraId="27728F13" w14:textId="77777777" w:rsidR="00A644FE" w:rsidRPr="00504310" w:rsidRDefault="00A644FE">
      <w:pPr>
        <w:pStyle w:val="BodyText"/>
        <w:tabs>
          <w:tab w:val="left" w:pos="0"/>
          <w:tab w:val="num" w:pos="720"/>
        </w:tabs>
        <w:spacing w:before="0"/>
        <w:ind w:hanging="1440"/>
        <w:jc w:val="both"/>
        <w:rPr>
          <w:rFonts w:asciiTheme="minorHAnsi" w:hAnsiTheme="minorHAnsi"/>
          <w:szCs w:val="22"/>
          <w:lang w:val="en-GB"/>
        </w:rPr>
      </w:pPr>
    </w:p>
    <w:p w14:paraId="70E78F2F" w14:textId="77777777" w:rsidR="00A644FE" w:rsidRPr="006C5E76" w:rsidRDefault="00F930F9">
      <w:pPr>
        <w:pStyle w:val="Heading3"/>
        <w:jc w:val="both"/>
        <w:rPr>
          <w:rFonts w:asciiTheme="minorHAnsi" w:hAnsiTheme="minorHAnsi"/>
          <w:sz w:val="22"/>
          <w:lang w:val="en-GB"/>
        </w:rPr>
      </w:pPr>
      <w:bookmarkStart w:id="424" w:name="_Toc226766324"/>
      <w:bookmarkStart w:id="425" w:name="_Toc210113323"/>
      <w:bookmarkStart w:id="426" w:name="_Toc227116658"/>
      <w:bookmarkStart w:id="427" w:name="_Toc339263110"/>
      <w:bookmarkStart w:id="428" w:name="_Toc343759634"/>
      <w:bookmarkStart w:id="429" w:name="_Toc358467837"/>
      <w:bookmarkStart w:id="430" w:name="_Toc42588967"/>
      <w:bookmarkStart w:id="431" w:name="_Toc53202808"/>
      <w:bookmarkStart w:id="432" w:name="_Toc106679476"/>
      <w:bookmarkStart w:id="433" w:name="_Toc130809141"/>
      <w:bookmarkStart w:id="434" w:name="_Toc198115967"/>
      <w:r w:rsidRPr="006C5E76">
        <w:rPr>
          <w:rFonts w:asciiTheme="minorHAnsi" w:hAnsiTheme="minorHAnsi"/>
          <w:sz w:val="22"/>
          <w:lang w:val="en-GB"/>
        </w:rPr>
        <w:lastRenderedPageBreak/>
        <w:t>Selection of the Study Population</w:t>
      </w:r>
      <w:bookmarkEnd w:id="424"/>
      <w:bookmarkEnd w:id="425"/>
      <w:bookmarkEnd w:id="426"/>
      <w:bookmarkEnd w:id="427"/>
      <w:bookmarkEnd w:id="428"/>
      <w:bookmarkEnd w:id="429"/>
    </w:p>
    <w:p w14:paraId="7E6D029E" w14:textId="77777777" w:rsidR="00EE37E2" w:rsidRPr="00504310" w:rsidRDefault="00CB6A3A" w:rsidP="00745260">
      <w:pPr>
        <w:pStyle w:val="BodyText2"/>
        <w:rPr>
          <w:rFonts w:asciiTheme="minorHAnsi" w:hAnsiTheme="minorHAnsi"/>
          <w:szCs w:val="22"/>
          <w:lang w:val="en-GB"/>
        </w:rPr>
      </w:pPr>
      <w:r>
        <w:rPr>
          <w:rFonts w:asciiTheme="minorHAnsi" w:hAnsiTheme="minorHAnsi"/>
          <w:szCs w:val="22"/>
          <w:lang w:val="en-GB"/>
        </w:rPr>
        <w:t>People living in North and South Kivu, DRC, more precise in the c</w:t>
      </w:r>
      <w:r w:rsidR="00F308FA">
        <w:rPr>
          <w:rFonts w:asciiTheme="minorHAnsi" w:hAnsiTheme="minorHAnsi"/>
          <w:szCs w:val="22"/>
          <w:lang w:val="en-GB"/>
        </w:rPr>
        <w:t>atchment area of Mweso, Rutsuru,</w:t>
      </w:r>
      <w:r w:rsidR="00EE37E2" w:rsidRPr="00504310">
        <w:rPr>
          <w:rFonts w:asciiTheme="minorHAnsi" w:hAnsiTheme="minorHAnsi"/>
          <w:szCs w:val="22"/>
          <w:lang w:val="en-GB"/>
        </w:rPr>
        <w:t xml:space="preserve"> </w:t>
      </w:r>
      <w:r>
        <w:rPr>
          <w:rFonts w:asciiTheme="minorHAnsi" w:hAnsiTheme="minorHAnsi"/>
          <w:szCs w:val="22"/>
          <w:lang w:val="en-GB"/>
        </w:rPr>
        <w:t xml:space="preserve">Walikale in North Kivu and in Baraka, Kimbi and Lulingu </w:t>
      </w:r>
      <w:r w:rsidR="00EE37E2" w:rsidRPr="00504310">
        <w:rPr>
          <w:rFonts w:asciiTheme="minorHAnsi" w:hAnsiTheme="minorHAnsi"/>
          <w:szCs w:val="22"/>
          <w:lang w:val="en-GB"/>
        </w:rPr>
        <w:t>in South Kivu.</w:t>
      </w:r>
    </w:p>
    <w:p w14:paraId="370A740A" w14:textId="77777777" w:rsidR="00A644FE" w:rsidRPr="006C5E76" w:rsidRDefault="00F930F9">
      <w:pPr>
        <w:pStyle w:val="Heading3"/>
        <w:jc w:val="both"/>
        <w:rPr>
          <w:rFonts w:asciiTheme="minorHAnsi" w:hAnsiTheme="minorHAnsi"/>
          <w:sz w:val="22"/>
          <w:lang w:val="en-GB"/>
        </w:rPr>
      </w:pPr>
      <w:bookmarkStart w:id="435" w:name="_Toc226766325"/>
      <w:bookmarkStart w:id="436" w:name="_Toc210113324"/>
      <w:bookmarkStart w:id="437" w:name="_Toc227116659"/>
      <w:bookmarkStart w:id="438" w:name="_Toc339263111"/>
      <w:bookmarkStart w:id="439" w:name="_Toc343759635"/>
      <w:bookmarkStart w:id="440" w:name="_Toc358467838"/>
      <w:r w:rsidRPr="006C5E76">
        <w:rPr>
          <w:rFonts w:asciiTheme="minorHAnsi" w:hAnsiTheme="minorHAnsi"/>
          <w:sz w:val="22"/>
          <w:lang w:val="en-GB"/>
        </w:rPr>
        <w:t>Participant Inclusion Criteria</w:t>
      </w:r>
      <w:bookmarkEnd w:id="430"/>
      <w:bookmarkEnd w:id="431"/>
      <w:bookmarkEnd w:id="432"/>
      <w:bookmarkEnd w:id="433"/>
      <w:bookmarkEnd w:id="434"/>
      <w:bookmarkEnd w:id="435"/>
      <w:bookmarkEnd w:id="436"/>
      <w:bookmarkEnd w:id="437"/>
      <w:bookmarkEnd w:id="438"/>
      <w:bookmarkEnd w:id="439"/>
      <w:bookmarkEnd w:id="440"/>
    </w:p>
    <w:p w14:paraId="27127B3A" w14:textId="77777777" w:rsidR="00A644FE" w:rsidRPr="00504310" w:rsidRDefault="00F930F9" w:rsidP="00831712">
      <w:pPr>
        <w:pStyle w:val="BodyText"/>
        <w:tabs>
          <w:tab w:val="left" w:pos="0"/>
        </w:tabs>
        <w:jc w:val="both"/>
        <w:rPr>
          <w:rFonts w:asciiTheme="minorHAnsi" w:hAnsiTheme="minorHAnsi"/>
          <w:szCs w:val="22"/>
          <w:lang w:val="en-GB"/>
        </w:rPr>
      </w:pPr>
      <w:r w:rsidRPr="00504310">
        <w:rPr>
          <w:rFonts w:asciiTheme="minorHAnsi" w:hAnsiTheme="minorHAnsi"/>
          <w:szCs w:val="22"/>
          <w:lang w:val="en-GB"/>
        </w:rPr>
        <w:t>Participants must meet all of the inclusion criteria to participate in the study.</w:t>
      </w:r>
    </w:p>
    <w:p w14:paraId="0B0E2083" w14:textId="77777777" w:rsidR="00A644FE" w:rsidRPr="00504310" w:rsidRDefault="00F322DC" w:rsidP="008C01A6">
      <w:pPr>
        <w:pStyle w:val="BodyText"/>
        <w:numPr>
          <w:ilvl w:val="0"/>
          <w:numId w:val="13"/>
        </w:numPr>
        <w:tabs>
          <w:tab w:val="left" w:pos="0"/>
        </w:tabs>
        <w:jc w:val="both"/>
        <w:rPr>
          <w:rFonts w:asciiTheme="minorHAnsi" w:hAnsiTheme="minorHAnsi"/>
          <w:szCs w:val="22"/>
          <w:lang w:val="en-GB"/>
        </w:rPr>
      </w:pPr>
      <w:r w:rsidRPr="00504310">
        <w:rPr>
          <w:rFonts w:asciiTheme="minorHAnsi" w:hAnsiTheme="minorHAnsi"/>
          <w:szCs w:val="22"/>
          <w:lang w:val="en-GB"/>
        </w:rPr>
        <w:t>Pregnant women</w:t>
      </w:r>
      <w:r w:rsidR="007D6FC1" w:rsidRPr="00504310">
        <w:rPr>
          <w:rFonts w:asciiTheme="minorHAnsi" w:hAnsiTheme="minorHAnsi"/>
          <w:szCs w:val="22"/>
          <w:lang w:val="en-GB"/>
        </w:rPr>
        <w:t>, adults</w:t>
      </w:r>
      <w:r w:rsidR="00AB088E" w:rsidRPr="00504310">
        <w:rPr>
          <w:rFonts w:asciiTheme="minorHAnsi" w:hAnsiTheme="minorHAnsi"/>
          <w:szCs w:val="22"/>
          <w:lang w:val="en-GB"/>
        </w:rPr>
        <w:t xml:space="preserve"> and children</w:t>
      </w:r>
      <w:r w:rsidR="007D6FC1" w:rsidRPr="00504310">
        <w:rPr>
          <w:rFonts w:asciiTheme="minorHAnsi" w:hAnsiTheme="minorHAnsi"/>
          <w:szCs w:val="22"/>
          <w:lang w:val="en-GB"/>
        </w:rPr>
        <w:t xml:space="preserve"> of </w:t>
      </w:r>
      <w:r w:rsidR="00AB088E" w:rsidRPr="00504310">
        <w:rPr>
          <w:rFonts w:asciiTheme="minorHAnsi" w:hAnsiTheme="minorHAnsi"/>
          <w:szCs w:val="22"/>
          <w:lang w:val="en-GB"/>
        </w:rPr>
        <w:t>six months of age or older</w:t>
      </w:r>
      <w:r w:rsidR="005B4B8B" w:rsidRPr="00504310">
        <w:rPr>
          <w:rFonts w:asciiTheme="minorHAnsi" w:hAnsiTheme="minorHAnsi"/>
          <w:szCs w:val="22"/>
          <w:lang w:val="en-GB"/>
        </w:rPr>
        <w:t xml:space="preserve"> with c</w:t>
      </w:r>
      <w:r w:rsidR="00F930F9" w:rsidRPr="00504310">
        <w:rPr>
          <w:rFonts w:asciiTheme="minorHAnsi" w:hAnsiTheme="minorHAnsi"/>
          <w:szCs w:val="22"/>
          <w:lang w:val="en-GB"/>
        </w:rPr>
        <w:t xml:space="preserve">onfirmed </w:t>
      </w:r>
      <w:r w:rsidR="0050362A" w:rsidRPr="00504310">
        <w:rPr>
          <w:rFonts w:asciiTheme="minorHAnsi" w:hAnsiTheme="minorHAnsi"/>
          <w:szCs w:val="22"/>
          <w:lang w:val="en-GB"/>
        </w:rPr>
        <w:t xml:space="preserve">uncomplicated </w:t>
      </w:r>
      <w:r w:rsidR="00F930F9" w:rsidRPr="00504310">
        <w:rPr>
          <w:rFonts w:asciiTheme="minorHAnsi" w:hAnsiTheme="minorHAnsi"/>
          <w:i/>
          <w:szCs w:val="22"/>
          <w:lang w:val="en-GB"/>
        </w:rPr>
        <w:t>P. falciparum</w:t>
      </w:r>
      <w:r w:rsidR="00F930F9" w:rsidRPr="00504310">
        <w:rPr>
          <w:rFonts w:asciiTheme="minorHAnsi" w:hAnsiTheme="minorHAnsi"/>
          <w:szCs w:val="22"/>
          <w:lang w:val="en-GB"/>
        </w:rPr>
        <w:t xml:space="preserve"> infection</w:t>
      </w:r>
      <w:r w:rsidR="004F0401" w:rsidRPr="00504310">
        <w:rPr>
          <w:rFonts w:asciiTheme="minorHAnsi" w:hAnsiTheme="minorHAnsi"/>
          <w:szCs w:val="22"/>
          <w:lang w:val="en-GB"/>
        </w:rPr>
        <w:t xml:space="preserve"> (whether symptomatic or not e.g. routine screening in ANC)</w:t>
      </w:r>
    </w:p>
    <w:p w14:paraId="3801FD29" w14:textId="77777777" w:rsidR="0050362A" w:rsidRPr="00504310" w:rsidRDefault="00F930F9" w:rsidP="008C01A6">
      <w:pPr>
        <w:pStyle w:val="BodyText"/>
        <w:numPr>
          <w:ilvl w:val="0"/>
          <w:numId w:val="13"/>
        </w:numPr>
        <w:tabs>
          <w:tab w:val="left" w:pos="0"/>
        </w:tabs>
        <w:jc w:val="both"/>
        <w:rPr>
          <w:rFonts w:asciiTheme="minorHAnsi" w:hAnsiTheme="minorHAnsi"/>
          <w:szCs w:val="22"/>
          <w:lang w:val="en-GB"/>
        </w:rPr>
      </w:pPr>
      <w:r w:rsidRPr="00504310">
        <w:rPr>
          <w:rFonts w:asciiTheme="minorHAnsi" w:hAnsiTheme="minorHAnsi"/>
          <w:szCs w:val="22"/>
          <w:lang w:val="en-GB"/>
        </w:rPr>
        <w:t>Written informed consent obtained</w:t>
      </w:r>
      <w:r w:rsidR="0050362A" w:rsidRPr="00504310">
        <w:rPr>
          <w:rFonts w:asciiTheme="minorHAnsi" w:hAnsiTheme="minorHAnsi"/>
          <w:szCs w:val="22"/>
          <w:lang w:val="en-GB"/>
        </w:rPr>
        <w:t xml:space="preserve"> </w:t>
      </w:r>
    </w:p>
    <w:p w14:paraId="3F59D0E1" w14:textId="77777777" w:rsidR="00A644FE" w:rsidRDefault="0050362A" w:rsidP="00A914C1">
      <w:pPr>
        <w:pStyle w:val="BodyText"/>
        <w:tabs>
          <w:tab w:val="left" w:pos="0"/>
        </w:tabs>
        <w:jc w:val="both"/>
        <w:rPr>
          <w:rFonts w:asciiTheme="minorHAnsi" w:hAnsiTheme="minorHAnsi"/>
          <w:lang w:val="en-GB"/>
        </w:rPr>
      </w:pPr>
      <w:r w:rsidRPr="004439C2">
        <w:rPr>
          <w:rFonts w:asciiTheme="minorHAnsi" w:hAnsiTheme="minorHAnsi"/>
          <w:lang w:val="en-GB"/>
        </w:rPr>
        <w:t>All participants meeting inclusion criteria will have</w:t>
      </w:r>
      <w:r w:rsidR="00C632FC" w:rsidRPr="004439C2">
        <w:rPr>
          <w:rFonts w:asciiTheme="minorHAnsi" w:hAnsiTheme="minorHAnsi"/>
          <w:lang w:val="en-GB"/>
        </w:rPr>
        <w:t xml:space="preserve"> their</w:t>
      </w:r>
      <w:r w:rsidRPr="004439C2">
        <w:rPr>
          <w:rFonts w:asciiTheme="minorHAnsi" w:hAnsiTheme="minorHAnsi"/>
          <w:lang w:val="en-GB"/>
        </w:rPr>
        <w:t xml:space="preserve"> dried blood spots </w:t>
      </w:r>
      <w:r w:rsidR="00C632FC" w:rsidRPr="004439C2">
        <w:rPr>
          <w:rFonts w:asciiTheme="minorHAnsi" w:hAnsiTheme="minorHAnsi"/>
          <w:lang w:val="en-GB"/>
        </w:rPr>
        <w:t>retained</w:t>
      </w:r>
      <w:r w:rsidRPr="004439C2">
        <w:rPr>
          <w:rFonts w:asciiTheme="minorHAnsi" w:hAnsiTheme="minorHAnsi"/>
          <w:lang w:val="en-GB"/>
        </w:rPr>
        <w:t xml:space="preserve"> </w:t>
      </w:r>
      <w:r w:rsidR="0041552F" w:rsidRPr="004439C2">
        <w:rPr>
          <w:rFonts w:asciiTheme="minorHAnsi" w:hAnsiTheme="minorHAnsi"/>
          <w:lang w:val="en-GB"/>
        </w:rPr>
        <w:t xml:space="preserve">for </w:t>
      </w:r>
      <w:r w:rsidRPr="004439C2">
        <w:rPr>
          <w:rFonts w:asciiTheme="minorHAnsi" w:hAnsiTheme="minorHAnsi"/>
          <w:lang w:val="en-GB"/>
        </w:rPr>
        <w:t>parasite molecular analyses.</w:t>
      </w:r>
    </w:p>
    <w:p w14:paraId="73AF3069" w14:textId="77777777" w:rsidR="00C9604F" w:rsidRPr="004439C2" w:rsidRDefault="0076667D" w:rsidP="00A914C1">
      <w:pPr>
        <w:pStyle w:val="BodyText"/>
        <w:tabs>
          <w:tab w:val="left" w:pos="0"/>
        </w:tabs>
        <w:jc w:val="both"/>
        <w:rPr>
          <w:rFonts w:asciiTheme="minorHAnsi" w:hAnsiTheme="minorHAnsi"/>
          <w:lang w:val="en-GB"/>
        </w:rPr>
      </w:pPr>
      <w:r>
        <w:rPr>
          <w:rFonts w:asciiTheme="minorHAnsi" w:hAnsiTheme="minorHAnsi"/>
          <w:lang w:val="en-GB"/>
        </w:rPr>
        <w:t>Exclusion</w:t>
      </w:r>
      <w:r w:rsidR="00C9604F">
        <w:rPr>
          <w:rFonts w:asciiTheme="minorHAnsi" w:hAnsiTheme="minorHAnsi"/>
          <w:lang w:val="en-GB"/>
        </w:rPr>
        <w:t xml:space="preserve"> criteria: signs or symptoms of severe malaria</w:t>
      </w:r>
    </w:p>
    <w:p w14:paraId="22E122D5" w14:textId="77777777" w:rsidR="00A644FE" w:rsidRPr="004439C2" w:rsidRDefault="00F930F9">
      <w:pPr>
        <w:pStyle w:val="Heading2"/>
        <w:jc w:val="both"/>
        <w:rPr>
          <w:rFonts w:asciiTheme="minorHAnsi" w:hAnsiTheme="minorHAnsi"/>
          <w:lang w:val="en-GB"/>
        </w:rPr>
      </w:pPr>
      <w:bookmarkStart w:id="441" w:name="_Toc198115969"/>
      <w:bookmarkStart w:id="442" w:name="_Toc226766327"/>
      <w:bookmarkStart w:id="443" w:name="_Toc210113326"/>
      <w:bookmarkStart w:id="444" w:name="_Toc227116661"/>
      <w:bookmarkStart w:id="445" w:name="_Toc339263112"/>
      <w:bookmarkStart w:id="446" w:name="_Toc343759636"/>
      <w:bookmarkStart w:id="447" w:name="_Toc358467839"/>
      <w:r w:rsidRPr="004439C2">
        <w:rPr>
          <w:rFonts w:asciiTheme="minorHAnsi" w:hAnsiTheme="minorHAnsi"/>
          <w:lang w:val="en-GB"/>
        </w:rPr>
        <w:t>Strategies for Recruitment</w:t>
      </w:r>
      <w:bookmarkEnd w:id="441"/>
      <w:bookmarkEnd w:id="442"/>
      <w:bookmarkEnd w:id="443"/>
      <w:bookmarkEnd w:id="444"/>
      <w:bookmarkEnd w:id="445"/>
      <w:bookmarkEnd w:id="446"/>
      <w:bookmarkEnd w:id="447"/>
    </w:p>
    <w:p w14:paraId="3202146E" w14:textId="77777777" w:rsidR="00A644FE" w:rsidRPr="004439C2" w:rsidRDefault="00A644FE">
      <w:pPr>
        <w:pStyle w:val="BodyText"/>
        <w:tabs>
          <w:tab w:val="left" w:pos="0"/>
        </w:tabs>
        <w:spacing w:before="0"/>
        <w:ind w:left="360" w:firstLine="360"/>
        <w:jc w:val="both"/>
        <w:rPr>
          <w:rFonts w:asciiTheme="minorHAnsi" w:hAnsiTheme="minorHAnsi"/>
          <w:i/>
          <w:lang w:val="en-GB"/>
        </w:rPr>
      </w:pPr>
    </w:p>
    <w:p w14:paraId="14D68BA4" w14:textId="77777777" w:rsidR="006D645D" w:rsidRPr="004439C2" w:rsidRDefault="00F930F9" w:rsidP="006D645D">
      <w:pPr>
        <w:tabs>
          <w:tab w:val="left" w:pos="0"/>
        </w:tabs>
        <w:jc w:val="both"/>
        <w:rPr>
          <w:rFonts w:asciiTheme="minorHAnsi" w:hAnsiTheme="minorHAnsi"/>
          <w:lang w:val="en-GB"/>
        </w:rPr>
      </w:pPr>
      <w:r w:rsidRPr="004439C2">
        <w:rPr>
          <w:rFonts w:asciiTheme="minorHAnsi" w:hAnsiTheme="minorHAnsi"/>
          <w:lang w:val="en-GB"/>
        </w:rPr>
        <w:t xml:space="preserve">Study participants will be </w:t>
      </w:r>
      <w:r w:rsidR="00ED054B" w:rsidRPr="004439C2">
        <w:rPr>
          <w:rFonts w:asciiTheme="minorHAnsi" w:hAnsiTheme="minorHAnsi"/>
          <w:lang w:val="en-GB"/>
        </w:rPr>
        <w:t xml:space="preserve">passively recruited </w:t>
      </w:r>
      <w:r w:rsidRPr="004439C2">
        <w:rPr>
          <w:rFonts w:asciiTheme="minorHAnsi" w:hAnsiTheme="minorHAnsi"/>
          <w:lang w:val="en-GB"/>
        </w:rPr>
        <w:t>f</w:t>
      </w:r>
      <w:r w:rsidR="00D90E42" w:rsidRPr="004439C2">
        <w:rPr>
          <w:rFonts w:asciiTheme="minorHAnsi" w:hAnsiTheme="minorHAnsi"/>
          <w:lang w:val="en-GB"/>
        </w:rPr>
        <w:t>rom</w:t>
      </w:r>
      <w:r w:rsidR="001E6C85">
        <w:rPr>
          <w:rFonts w:asciiTheme="minorHAnsi" w:hAnsiTheme="minorHAnsi"/>
          <w:lang w:val="en-GB"/>
        </w:rPr>
        <w:t xml:space="preserve"> pregnant women presenting for routine screening at antenatal clinic and</w:t>
      </w:r>
      <w:r w:rsidR="00531725" w:rsidRPr="004439C2">
        <w:rPr>
          <w:rFonts w:asciiTheme="minorHAnsi" w:hAnsiTheme="minorHAnsi"/>
          <w:lang w:val="en-GB"/>
        </w:rPr>
        <w:t xml:space="preserve"> patients</w:t>
      </w:r>
      <w:r w:rsidRPr="004439C2">
        <w:rPr>
          <w:rFonts w:asciiTheme="minorHAnsi" w:hAnsiTheme="minorHAnsi"/>
          <w:lang w:val="en-GB"/>
        </w:rPr>
        <w:t xml:space="preserve"> </w:t>
      </w:r>
      <w:r w:rsidR="00ED054B" w:rsidRPr="004439C2">
        <w:rPr>
          <w:rFonts w:asciiTheme="minorHAnsi" w:hAnsiTheme="minorHAnsi"/>
          <w:lang w:val="en-GB"/>
        </w:rPr>
        <w:t xml:space="preserve">presenting with signs/symptoms of malaria </w:t>
      </w:r>
      <w:r w:rsidR="00C45E12" w:rsidRPr="004439C2">
        <w:rPr>
          <w:rFonts w:asciiTheme="minorHAnsi" w:hAnsiTheme="minorHAnsi"/>
          <w:lang w:val="en-GB"/>
        </w:rPr>
        <w:t>(</w:t>
      </w:r>
      <w:r w:rsidR="00C41E77" w:rsidRPr="004439C2">
        <w:rPr>
          <w:rFonts w:asciiTheme="minorHAnsi" w:hAnsiTheme="minorHAnsi"/>
          <w:lang w:val="en-GB"/>
        </w:rPr>
        <w:t>axillary temperature of 37.5</w:t>
      </w:r>
      <w:r w:rsidR="00C41E77" w:rsidRPr="004439C2">
        <w:rPr>
          <w:rFonts w:asciiTheme="minorHAnsi" w:hAnsiTheme="minorHAnsi"/>
          <w:szCs w:val="22"/>
          <w:vertAlign w:val="superscript"/>
          <w:lang w:val="en-GB"/>
        </w:rPr>
        <w:t>o</w:t>
      </w:r>
      <w:r w:rsidR="00C41E77" w:rsidRPr="004439C2">
        <w:rPr>
          <w:rFonts w:asciiTheme="minorHAnsi" w:hAnsiTheme="minorHAnsi"/>
          <w:lang w:val="en-GB"/>
        </w:rPr>
        <w:t>C or greater</w:t>
      </w:r>
      <w:r w:rsidR="00C41E77">
        <w:rPr>
          <w:rFonts w:asciiTheme="minorHAnsi" w:hAnsiTheme="minorHAnsi"/>
          <w:lang w:val="en-GB"/>
        </w:rPr>
        <w:t>/history of fever</w:t>
      </w:r>
      <w:r w:rsidR="00C45E12" w:rsidRPr="004439C2">
        <w:rPr>
          <w:rFonts w:asciiTheme="minorHAnsi" w:hAnsiTheme="minorHAnsi"/>
          <w:lang w:val="en-GB"/>
        </w:rPr>
        <w:t xml:space="preserve">) </w:t>
      </w:r>
      <w:r w:rsidRPr="004439C2">
        <w:rPr>
          <w:rFonts w:asciiTheme="minorHAnsi" w:hAnsiTheme="minorHAnsi"/>
          <w:lang w:val="en-GB"/>
        </w:rPr>
        <w:t xml:space="preserve">during the course of visits to </w:t>
      </w:r>
      <w:r w:rsidR="00F322DC">
        <w:rPr>
          <w:rFonts w:asciiTheme="minorHAnsi" w:hAnsiTheme="minorHAnsi"/>
          <w:lang w:val="en-GB"/>
        </w:rPr>
        <w:t>MSF</w:t>
      </w:r>
      <w:r w:rsidR="00ED054B" w:rsidRPr="004439C2">
        <w:rPr>
          <w:rFonts w:asciiTheme="minorHAnsi" w:hAnsiTheme="minorHAnsi"/>
          <w:lang w:val="en-GB"/>
        </w:rPr>
        <w:t xml:space="preserve"> clinics.</w:t>
      </w:r>
      <w:bookmarkEnd w:id="154"/>
      <w:bookmarkEnd w:id="155"/>
    </w:p>
    <w:p w14:paraId="05B7D797" w14:textId="77777777" w:rsidR="006B212B" w:rsidRPr="004439C2" w:rsidRDefault="006B212B" w:rsidP="00767CA1">
      <w:pPr>
        <w:pStyle w:val="Heading2"/>
        <w:rPr>
          <w:rFonts w:asciiTheme="minorHAnsi" w:hAnsiTheme="minorHAnsi"/>
        </w:rPr>
      </w:pPr>
      <w:bookmarkStart w:id="448" w:name="_Toc339263113"/>
      <w:bookmarkStart w:id="449" w:name="_Toc343759637"/>
      <w:bookmarkStart w:id="450" w:name="_Toc358467840"/>
      <w:r w:rsidRPr="004439C2">
        <w:rPr>
          <w:rFonts w:asciiTheme="minorHAnsi" w:hAnsiTheme="minorHAnsi"/>
        </w:rPr>
        <w:t>Human Resources</w:t>
      </w:r>
      <w:bookmarkEnd w:id="448"/>
      <w:bookmarkEnd w:id="449"/>
      <w:bookmarkEnd w:id="450"/>
    </w:p>
    <w:p w14:paraId="78D67A7E" w14:textId="77777777" w:rsidR="00D872AD" w:rsidRPr="004439C2" w:rsidRDefault="00D872AD" w:rsidP="00F2686C">
      <w:pPr>
        <w:pStyle w:val="PlainText"/>
        <w:spacing w:line="276" w:lineRule="auto"/>
        <w:jc w:val="both"/>
        <w:rPr>
          <w:rFonts w:asciiTheme="minorHAnsi" w:hAnsiTheme="minorHAnsi" w:cs="Times New Roman"/>
          <w:sz w:val="22"/>
          <w:szCs w:val="24"/>
        </w:rPr>
      </w:pPr>
    </w:p>
    <w:p w14:paraId="57262E48" w14:textId="0D6A4D2D" w:rsidR="001A5794" w:rsidRDefault="001462A8" w:rsidP="00F2686C">
      <w:pPr>
        <w:pStyle w:val="PlainText"/>
        <w:spacing w:line="276" w:lineRule="auto"/>
        <w:jc w:val="both"/>
        <w:rPr>
          <w:rFonts w:asciiTheme="minorHAnsi" w:hAnsiTheme="minorHAnsi" w:cs="Arial"/>
          <w:sz w:val="22"/>
          <w:szCs w:val="22"/>
          <w:lang w:val="en-GB"/>
        </w:rPr>
      </w:pPr>
      <w:r>
        <w:rPr>
          <w:rFonts w:asciiTheme="minorHAnsi" w:hAnsiTheme="minorHAnsi" w:cs="Arial"/>
          <w:sz w:val="22"/>
          <w:szCs w:val="22"/>
          <w:lang w:val="en-GB"/>
        </w:rPr>
        <w:t>MSF OCA will fund the surveillance study</w:t>
      </w:r>
      <w:r w:rsidR="006B212B" w:rsidRPr="004439C2">
        <w:rPr>
          <w:rFonts w:asciiTheme="minorHAnsi" w:hAnsiTheme="minorHAnsi" w:cs="Arial"/>
          <w:sz w:val="22"/>
          <w:szCs w:val="22"/>
          <w:lang w:val="en-GB"/>
        </w:rPr>
        <w:t>. The human resources will be secured through MSF field teams.</w:t>
      </w:r>
      <w:r w:rsidR="008E19DE" w:rsidRPr="004439C2">
        <w:rPr>
          <w:rFonts w:asciiTheme="minorHAnsi" w:hAnsiTheme="minorHAnsi" w:cs="Arial"/>
          <w:sz w:val="22"/>
          <w:szCs w:val="22"/>
          <w:lang w:val="en-GB"/>
        </w:rPr>
        <w:t xml:space="preserve"> A</w:t>
      </w:r>
      <w:r w:rsidR="000D39A3" w:rsidRPr="004439C2">
        <w:rPr>
          <w:rFonts w:asciiTheme="minorHAnsi" w:hAnsiTheme="minorHAnsi" w:cs="Arial"/>
          <w:sz w:val="22"/>
          <w:szCs w:val="22"/>
          <w:lang w:val="en-GB"/>
        </w:rPr>
        <w:t xml:space="preserve"> paramedical staff</w:t>
      </w:r>
      <w:r w:rsidR="00C754AC">
        <w:rPr>
          <w:rFonts w:asciiTheme="minorHAnsi" w:hAnsiTheme="minorHAnsi" w:cs="Arial"/>
          <w:sz w:val="22"/>
          <w:szCs w:val="22"/>
          <w:lang w:val="en-GB"/>
        </w:rPr>
        <w:t xml:space="preserve"> per site</w:t>
      </w:r>
      <w:r w:rsidR="000D39A3" w:rsidRPr="004439C2">
        <w:rPr>
          <w:rFonts w:asciiTheme="minorHAnsi" w:hAnsiTheme="minorHAnsi" w:cs="Arial"/>
          <w:sz w:val="22"/>
          <w:szCs w:val="22"/>
          <w:lang w:val="en-GB"/>
        </w:rPr>
        <w:t xml:space="preserve"> (research assistant or nurse or lab technician) will be in charge</w:t>
      </w:r>
      <w:r w:rsidR="001A5794" w:rsidRPr="004439C2">
        <w:rPr>
          <w:rFonts w:asciiTheme="minorHAnsi" w:hAnsiTheme="minorHAnsi" w:cs="Arial"/>
          <w:sz w:val="22"/>
          <w:szCs w:val="22"/>
          <w:lang w:val="en-GB"/>
        </w:rPr>
        <w:t xml:space="preserve"> of</w:t>
      </w:r>
      <w:r w:rsidR="000D39A3" w:rsidRPr="004439C2">
        <w:rPr>
          <w:rFonts w:asciiTheme="minorHAnsi" w:hAnsiTheme="minorHAnsi" w:cs="Arial"/>
          <w:sz w:val="22"/>
          <w:szCs w:val="22"/>
          <w:lang w:val="en-GB"/>
        </w:rPr>
        <w:t xml:space="preserve"> carrying-out </w:t>
      </w:r>
      <w:r w:rsidR="001A5794" w:rsidRPr="004439C2">
        <w:rPr>
          <w:rFonts w:asciiTheme="minorHAnsi" w:hAnsiTheme="minorHAnsi" w:cs="Arial"/>
          <w:sz w:val="22"/>
          <w:szCs w:val="22"/>
          <w:lang w:val="en-GB"/>
        </w:rPr>
        <w:t xml:space="preserve">the </w:t>
      </w:r>
      <w:r w:rsidR="00966A8E" w:rsidRPr="004439C2">
        <w:rPr>
          <w:rFonts w:asciiTheme="minorHAnsi" w:hAnsiTheme="minorHAnsi" w:cs="Arial"/>
          <w:sz w:val="22"/>
          <w:szCs w:val="22"/>
          <w:lang w:val="en-GB"/>
        </w:rPr>
        <w:t xml:space="preserve">informed consent process </w:t>
      </w:r>
      <w:r w:rsidR="000D39A3" w:rsidRPr="004439C2">
        <w:rPr>
          <w:rFonts w:asciiTheme="minorHAnsi" w:hAnsiTheme="minorHAnsi" w:cs="Arial"/>
          <w:sz w:val="22"/>
          <w:szCs w:val="22"/>
          <w:lang w:val="en-GB"/>
        </w:rPr>
        <w:t xml:space="preserve">and the </w:t>
      </w:r>
      <w:r w:rsidR="00C82156" w:rsidRPr="004439C2">
        <w:rPr>
          <w:rFonts w:asciiTheme="minorHAnsi" w:hAnsiTheme="minorHAnsi" w:cs="Arial"/>
          <w:sz w:val="22"/>
          <w:szCs w:val="22"/>
          <w:lang w:val="en-GB"/>
        </w:rPr>
        <w:t>malaria</w:t>
      </w:r>
      <w:r w:rsidR="000D39A3" w:rsidRPr="004439C2">
        <w:rPr>
          <w:rFonts w:asciiTheme="minorHAnsi" w:hAnsiTheme="minorHAnsi" w:cs="Arial"/>
          <w:sz w:val="22"/>
          <w:szCs w:val="22"/>
          <w:lang w:val="en-GB"/>
        </w:rPr>
        <w:t xml:space="preserve"> RDT.</w:t>
      </w:r>
      <w:r w:rsidR="00683B90" w:rsidRPr="004439C2">
        <w:rPr>
          <w:rFonts w:asciiTheme="minorHAnsi" w:hAnsiTheme="minorHAnsi" w:cs="Arial"/>
          <w:sz w:val="22"/>
          <w:szCs w:val="22"/>
          <w:lang w:val="en-GB"/>
        </w:rPr>
        <w:t xml:space="preserve"> </w:t>
      </w:r>
      <w:r w:rsidR="00D32E59" w:rsidRPr="004439C2">
        <w:rPr>
          <w:rFonts w:asciiTheme="minorHAnsi" w:hAnsiTheme="minorHAnsi" w:cs="Arial"/>
          <w:sz w:val="22"/>
          <w:szCs w:val="22"/>
          <w:lang w:val="en-GB"/>
        </w:rPr>
        <w:t xml:space="preserve">The </w:t>
      </w:r>
      <w:r w:rsidRPr="004439C2">
        <w:rPr>
          <w:rFonts w:asciiTheme="minorHAnsi" w:hAnsiTheme="minorHAnsi" w:cs="Arial"/>
          <w:sz w:val="22"/>
          <w:szCs w:val="22"/>
          <w:lang w:val="en-GB"/>
        </w:rPr>
        <w:t>medical staff of the project will ensure the case management of malaria RDT positive patients</w:t>
      </w:r>
      <w:r w:rsidR="000D39A3" w:rsidRPr="004439C2">
        <w:rPr>
          <w:rFonts w:asciiTheme="minorHAnsi" w:hAnsiTheme="minorHAnsi" w:cs="Arial"/>
          <w:sz w:val="22"/>
          <w:szCs w:val="22"/>
          <w:lang w:val="en-GB"/>
        </w:rPr>
        <w:t xml:space="preserve">. </w:t>
      </w:r>
      <w:r w:rsidR="009469B5">
        <w:rPr>
          <w:rFonts w:asciiTheme="minorHAnsi" w:hAnsiTheme="minorHAnsi" w:cs="Arial"/>
          <w:sz w:val="22"/>
          <w:szCs w:val="22"/>
          <w:lang w:val="en-GB"/>
        </w:rPr>
        <w:t xml:space="preserve">Dedicated study personnel </w:t>
      </w:r>
      <w:r w:rsidR="007123FC" w:rsidRPr="004439C2">
        <w:rPr>
          <w:rFonts w:asciiTheme="minorHAnsi" w:hAnsiTheme="minorHAnsi" w:cs="Arial"/>
          <w:sz w:val="22"/>
          <w:szCs w:val="22"/>
          <w:lang w:val="en-GB"/>
        </w:rPr>
        <w:t>will ensure the external assurance quality for the</w:t>
      </w:r>
      <w:r w:rsidR="008C01A6">
        <w:rPr>
          <w:rFonts w:asciiTheme="minorHAnsi" w:hAnsiTheme="minorHAnsi" w:cs="Arial"/>
          <w:sz w:val="22"/>
          <w:szCs w:val="22"/>
          <w:lang w:val="en-GB"/>
        </w:rPr>
        <w:t xml:space="preserve"> </w:t>
      </w:r>
      <w:r w:rsidR="007D6FC1">
        <w:rPr>
          <w:rFonts w:asciiTheme="minorHAnsi" w:hAnsiTheme="minorHAnsi" w:cs="Arial"/>
          <w:sz w:val="22"/>
          <w:szCs w:val="22"/>
          <w:lang w:val="en-GB"/>
        </w:rPr>
        <w:t xml:space="preserve">correct and adequate </w:t>
      </w:r>
      <w:r w:rsidR="00FA6841">
        <w:rPr>
          <w:rFonts w:asciiTheme="minorHAnsi" w:hAnsiTheme="minorHAnsi" w:cs="Arial"/>
          <w:sz w:val="22"/>
          <w:szCs w:val="22"/>
          <w:lang w:val="en-GB"/>
        </w:rPr>
        <w:t>desiccation</w:t>
      </w:r>
      <w:r w:rsidR="007D6FC1">
        <w:rPr>
          <w:rFonts w:asciiTheme="minorHAnsi" w:hAnsiTheme="minorHAnsi" w:cs="Arial"/>
          <w:sz w:val="22"/>
          <w:szCs w:val="22"/>
          <w:lang w:val="en-GB"/>
        </w:rPr>
        <w:t xml:space="preserve"> of the filter paper and dry storage of the blood spots</w:t>
      </w:r>
      <w:r w:rsidR="008C01A6">
        <w:rPr>
          <w:rFonts w:asciiTheme="minorHAnsi" w:hAnsiTheme="minorHAnsi" w:cs="Arial"/>
          <w:sz w:val="22"/>
          <w:szCs w:val="22"/>
          <w:lang w:val="en-GB"/>
        </w:rPr>
        <w:t xml:space="preserve">. </w:t>
      </w:r>
    </w:p>
    <w:p w14:paraId="6ECA5965" w14:textId="77777777" w:rsidR="00C9604F" w:rsidRDefault="00C9604F" w:rsidP="00F2686C">
      <w:pPr>
        <w:pStyle w:val="PlainText"/>
        <w:spacing w:line="276" w:lineRule="auto"/>
        <w:jc w:val="both"/>
        <w:rPr>
          <w:rFonts w:asciiTheme="minorHAnsi" w:hAnsiTheme="minorHAnsi" w:cs="Arial"/>
          <w:sz w:val="22"/>
          <w:szCs w:val="22"/>
          <w:lang w:val="en-GB"/>
        </w:rPr>
      </w:pPr>
    </w:p>
    <w:p w14:paraId="63D45E57" w14:textId="77777777" w:rsidR="00C9604F" w:rsidRPr="009C248D" w:rsidRDefault="00C9604F" w:rsidP="009C248D">
      <w:pPr>
        <w:pStyle w:val="Heading2"/>
        <w:rPr>
          <w:rFonts w:asciiTheme="minorHAnsi" w:hAnsiTheme="minorHAnsi"/>
          <w:lang w:val="en-GB"/>
        </w:rPr>
      </w:pPr>
      <w:bookmarkStart w:id="451" w:name="_Toc358467841"/>
      <w:r w:rsidRPr="009C248D">
        <w:rPr>
          <w:rFonts w:asciiTheme="minorHAnsi" w:hAnsiTheme="minorHAnsi"/>
          <w:lang w:val="en-GB"/>
        </w:rPr>
        <w:t>Safety Considerations</w:t>
      </w:r>
      <w:bookmarkEnd w:id="451"/>
      <w:r w:rsidRPr="009C248D">
        <w:rPr>
          <w:rFonts w:asciiTheme="minorHAnsi" w:hAnsiTheme="minorHAnsi"/>
          <w:lang w:val="en-GB"/>
        </w:rPr>
        <w:t xml:space="preserve"> </w:t>
      </w:r>
    </w:p>
    <w:p w14:paraId="65342A1C" w14:textId="77777777" w:rsidR="00C9604F" w:rsidRDefault="00C9604F" w:rsidP="00F2686C">
      <w:pPr>
        <w:pStyle w:val="PlainText"/>
        <w:spacing w:line="276" w:lineRule="auto"/>
        <w:jc w:val="both"/>
        <w:rPr>
          <w:rFonts w:asciiTheme="minorHAnsi" w:hAnsiTheme="minorHAnsi" w:cs="Arial"/>
          <w:sz w:val="22"/>
          <w:szCs w:val="22"/>
          <w:lang w:val="en-GB"/>
        </w:rPr>
      </w:pPr>
    </w:p>
    <w:p w14:paraId="1D4073B4" w14:textId="77777777" w:rsidR="00172CF4" w:rsidRDefault="00172CF4" w:rsidP="00F2686C">
      <w:pPr>
        <w:pStyle w:val="PlainText"/>
        <w:spacing w:line="276" w:lineRule="auto"/>
        <w:jc w:val="both"/>
        <w:rPr>
          <w:rFonts w:asciiTheme="minorHAnsi" w:hAnsiTheme="minorHAnsi" w:cs="Arial"/>
          <w:sz w:val="22"/>
          <w:szCs w:val="22"/>
          <w:lang w:val="en-GB"/>
        </w:rPr>
      </w:pPr>
      <w:r>
        <w:rPr>
          <w:rFonts w:asciiTheme="minorHAnsi" w:hAnsiTheme="minorHAnsi" w:cs="Arial"/>
          <w:sz w:val="22"/>
          <w:szCs w:val="22"/>
          <w:lang w:val="en-GB"/>
        </w:rPr>
        <w:t>Any patients with signs or symptoms of severe malaria are excluded from the study.</w:t>
      </w:r>
    </w:p>
    <w:p w14:paraId="4CA379B6" w14:textId="77777777" w:rsidR="00172CF4" w:rsidRDefault="00172CF4" w:rsidP="00F2686C">
      <w:pPr>
        <w:pStyle w:val="PlainText"/>
        <w:spacing w:line="276" w:lineRule="auto"/>
        <w:jc w:val="both"/>
        <w:rPr>
          <w:rFonts w:asciiTheme="minorHAnsi" w:hAnsiTheme="minorHAnsi" w:cs="Arial"/>
          <w:sz w:val="22"/>
          <w:szCs w:val="22"/>
          <w:lang w:val="en-GB"/>
        </w:rPr>
      </w:pPr>
    </w:p>
    <w:p w14:paraId="3681133C" w14:textId="77777777" w:rsidR="00C9604F" w:rsidRDefault="00C9604F" w:rsidP="00F2686C">
      <w:pPr>
        <w:pStyle w:val="PlainText"/>
        <w:spacing w:line="276" w:lineRule="auto"/>
        <w:jc w:val="both"/>
        <w:rPr>
          <w:rFonts w:asciiTheme="minorHAnsi" w:hAnsiTheme="minorHAnsi" w:cs="Arial"/>
          <w:sz w:val="22"/>
          <w:szCs w:val="22"/>
          <w:lang w:val="en-GB"/>
        </w:rPr>
      </w:pPr>
      <w:r>
        <w:rPr>
          <w:rFonts w:asciiTheme="minorHAnsi" w:hAnsiTheme="minorHAnsi" w:cs="Arial"/>
          <w:sz w:val="22"/>
          <w:szCs w:val="22"/>
          <w:lang w:val="en-GB"/>
        </w:rPr>
        <w:t>All patients that test positive for malaria on the mRDT will be treated as per protocol for malaria using oral antimalarial treatment.  Any patient with a febrile illness who tests negative for malaria will be managed according to the site of testing. Patients seen in he</w:t>
      </w:r>
      <w:r w:rsidR="0076667D">
        <w:rPr>
          <w:rFonts w:asciiTheme="minorHAnsi" w:hAnsiTheme="minorHAnsi" w:cs="Arial"/>
          <w:sz w:val="22"/>
          <w:szCs w:val="22"/>
          <w:lang w:val="en-GB"/>
        </w:rPr>
        <w:t>alth facilities or hospital out</w:t>
      </w:r>
      <w:r>
        <w:rPr>
          <w:rFonts w:asciiTheme="minorHAnsi" w:hAnsiTheme="minorHAnsi" w:cs="Arial"/>
          <w:sz w:val="22"/>
          <w:szCs w:val="22"/>
          <w:lang w:val="en-GB"/>
        </w:rPr>
        <w:t xml:space="preserve">patient departments </w:t>
      </w:r>
      <w:r w:rsidR="0076667D">
        <w:rPr>
          <w:rFonts w:asciiTheme="minorHAnsi" w:hAnsiTheme="minorHAnsi" w:cs="Arial"/>
          <w:sz w:val="22"/>
          <w:szCs w:val="22"/>
          <w:lang w:val="en-GB"/>
        </w:rPr>
        <w:t>will be reviewed by clinical staff for other causes of their febrile illness and managed accordingly.</w:t>
      </w:r>
    </w:p>
    <w:p w14:paraId="10CBAFA7" w14:textId="77777777" w:rsidR="0076667D" w:rsidRDefault="0076667D" w:rsidP="00F2686C">
      <w:pPr>
        <w:pStyle w:val="PlainText"/>
        <w:spacing w:line="276" w:lineRule="auto"/>
        <w:jc w:val="both"/>
        <w:rPr>
          <w:rFonts w:asciiTheme="minorHAnsi" w:hAnsiTheme="minorHAnsi" w:cs="Arial"/>
          <w:sz w:val="22"/>
          <w:szCs w:val="22"/>
          <w:lang w:val="en-GB"/>
        </w:rPr>
      </w:pPr>
    </w:p>
    <w:p w14:paraId="711E5EC0" w14:textId="77777777" w:rsidR="0076667D" w:rsidRPr="004439C2" w:rsidRDefault="0076667D" w:rsidP="00F2686C">
      <w:pPr>
        <w:pStyle w:val="PlainText"/>
        <w:spacing w:line="276" w:lineRule="auto"/>
        <w:jc w:val="both"/>
        <w:rPr>
          <w:rFonts w:asciiTheme="minorHAnsi" w:hAnsiTheme="minorHAnsi" w:cs="Arial"/>
          <w:sz w:val="22"/>
          <w:szCs w:val="22"/>
          <w:lang w:val="en-GB"/>
        </w:rPr>
      </w:pPr>
      <w:r>
        <w:rPr>
          <w:rFonts w:asciiTheme="minorHAnsi" w:hAnsiTheme="minorHAnsi" w:cs="Arial"/>
          <w:sz w:val="22"/>
          <w:szCs w:val="22"/>
          <w:lang w:val="en-GB"/>
        </w:rPr>
        <w:t>Pregnant women who test negative for malaria in ANC will be offered a dose of SP as part of intermittent preventative treatment in pregnancy (IPT</w:t>
      </w:r>
      <w:r w:rsidRPr="009C248D">
        <w:rPr>
          <w:rFonts w:asciiTheme="minorHAnsi" w:hAnsiTheme="minorHAnsi" w:cs="Arial"/>
          <w:i/>
          <w:sz w:val="22"/>
          <w:szCs w:val="22"/>
          <w:lang w:val="en-GB"/>
        </w:rPr>
        <w:t>p</w:t>
      </w:r>
      <w:r>
        <w:rPr>
          <w:rFonts w:asciiTheme="minorHAnsi" w:hAnsiTheme="minorHAnsi" w:cs="Arial"/>
          <w:sz w:val="22"/>
          <w:szCs w:val="22"/>
          <w:lang w:val="en-GB"/>
        </w:rPr>
        <w:t>)</w:t>
      </w:r>
      <w:r w:rsidR="009C248D">
        <w:rPr>
          <w:rFonts w:asciiTheme="minorHAnsi" w:hAnsiTheme="minorHAnsi" w:cs="Arial"/>
          <w:sz w:val="22"/>
          <w:szCs w:val="22"/>
          <w:lang w:val="en-GB"/>
        </w:rPr>
        <w:t>.</w:t>
      </w:r>
    </w:p>
    <w:p w14:paraId="3525D7B9" w14:textId="77777777" w:rsidR="00A644FE" w:rsidRPr="004439C2" w:rsidRDefault="006D645D" w:rsidP="006D645D">
      <w:pPr>
        <w:pStyle w:val="Heading1"/>
        <w:rPr>
          <w:rFonts w:asciiTheme="minorHAnsi" w:hAnsiTheme="minorHAnsi"/>
          <w:lang w:val="en-GB"/>
        </w:rPr>
      </w:pPr>
      <w:bookmarkStart w:id="452" w:name="_Toc339263114"/>
      <w:bookmarkStart w:id="453" w:name="_Toc343759638"/>
      <w:bookmarkStart w:id="454" w:name="_Toc358467842"/>
      <w:r w:rsidRPr="004439C2">
        <w:rPr>
          <w:rFonts w:asciiTheme="minorHAnsi" w:hAnsiTheme="minorHAnsi"/>
          <w:lang w:val="en-GB"/>
        </w:rPr>
        <w:lastRenderedPageBreak/>
        <w:t>Study Procedures</w:t>
      </w:r>
      <w:bookmarkEnd w:id="452"/>
      <w:bookmarkEnd w:id="453"/>
      <w:bookmarkEnd w:id="454"/>
    </w:p>
    <w:p w14:paraId="07D1A44F" w14:textId="0ABB4E27" w:rsidR="002F40E8" w:rsidRPr="006C5E76" w:rsidRDefault="00831712" w:rsidP="0069052F">
      <w:pPr>
        <w:pStyle w:val="BodyText"/>
        <w:jc w:val="both"/>
        <w:rPr>
          <w:lang w:val="en-GB"/>
        </w:rPr>
      </w:pPr>
      <w:r w:rsidRPr="004439C2">
        <w:rPr>
          <w:rFonts w:asciiTheme="minorHAnsi" w:hAnsiTheme="minorHAnsi"/>
          <w:lang w:val="en-GB"/>
        </w:rPr>
        <w:t xml:space="preserve">Unique </w:t>
      </w:r>
      <w:r w:rsidR="00C73D7A">
        <w:rPr>
          <w:rFonts w:asciiTheme="minorHAnsi" w:hAnsiTheme="minorHAnsi"/>
          <w:lang w:val="en-GB"/>
        </w:rPr>
        <w:t>study</w:t>
      </w:r>
      <w:r w:rsidR="00DE51DB">
        <w:rPr>
          <w:rFonts w:asciiTheme="minorHAnsi" w:hAnsiTheme="minorHAnsi"/>
          <w:lang w:val="en-GB"/>
        </w:rPr>
        <w:t>/</w:t>
      </w:r>
      <w:r w:rsidRPr="004439C2">
        <w:rPr>
          <w:rFonts w:asciiTheme="minorHAnsi" w:hAnsiTheme="minorHAnsi"/>
          <w:lang w:val="en-GB"/>
        </w:rPr>
        <w:t>specimen</w:t>
      </w:r>
      <w:r w:rsidR="00F930F9" w:rsidRPr="004439C2">
        <w:rPr>
          <w:rFonts w:asciiTheme="minorHAnsi" w:hAnsiTheme="minorHAnsi"/>
          <w:lang w:val="en-GB"/>
        </w:rPr>
        <w:t xml:space="preserve"> I</w:t>
      </w:r>
      <w:r w:rsidR="009C248D">
        <w:rPr>
          <w:rFonts w:asciiTheme="minorHAnsi" w:hAnsiTheme="minorHAnsi"/>
          <w:lang w:val="en-GB"/>
        </w:rPr>
        <w:t>dentification</w:t>
      </w:r>
      <w:r w:rsidR="00F930F9" w:rsidRPr="004439C2">
        <w:rPr>
          <w:rFonts w:asciiTheme="minorHAnsi" w:hAnsiTheme="minorHAnsi"/>
          <w:lang w:val="en-GB"/>
        </w:rPr>
        <w:t xml:space="preserve"> numbers will be assigned in the order in</w:t>
      </w:r>
      <w:r w:rsidR="003310EF" w:rsidRPr="004439C2">
        <w:rPr>
          <w:rFonts w:asciiTheme="minorHAnsi" w:hAnsiTheme="minorHAnsi"/>
          <w:lang w:val="en-GB"/>
        </w:rPr>
        <w:t xml:space="preserve"> which participants are screened</w:t>
      </w:r>
      <w:r w:rsidR="00DE51DB">
        <w:rPr>
          <w:rFonts w:asciiTheme="minorHAnsi" w:hAnsiTheme="minorHAnsi"/>
          <w:lang w:val="en-GB"/>
        </w:rPr>
        <w:t xml:space="preserve"> following consent</w:t>
      </w:r>
      <w:r w:rsidR="00F930F9" w:rsidRPr="004439C2">
        <w:rPr>
          <w:rFonts w:asciiTheme="minorHAnsi" w:hAnsiTheme="minorHAnsi"/>
          <w:lang w:val="en-GB"/>
        </w:rPr>
        <w:t xml:space="preserve">. </w:t>
      </w:r>
      <w:r w:rsidR="00247FE6" w:rsidRPr="004439C2">
        <w:rPr>
          <w:rFonts w:asciiTheme="minorHAnsi" w:hAnsiTheme="minorHAnsi"/>
          <w:lang w:val="en-GB"/>
        </w:rPr>
        <w:t xml:space="preserve">Because this survey is cross-sectional, </w:t>
      </w:r>
      <w:r w:rsidR="00247FE6" w:rsidRPr="004439C2">
        <w:rPr>
          <w:rFonts w:asciiTheme="minorHAnsi" w:hAnsiTheme="minorHAnsi" w:cs="Arial"/>
          <w:lang w:val="en-GB"/>
        </w:rPr>
        <w:t>p</w:t>
      </w:r>
      <w:r w:rsidR="00F930F9" w:rsidRPr="004439C2">
        <w:rPr>
          <w:rFonts w:asciiTheme="minorHAnsi" w:hAnsiTheme="minorHAnsi" w:cs="Arial"/>
          <w:lang w:val="en-GB"/>
        </w:rPr>
        <w:t>articip</w:t>
      </w:r>
      <w:r w:rsidR="00247FE6" w:rsidRPr="004439C2">
        <w:rPr>
          <w:rFonts w:asciiTheme="minorHAnsi" w:hAnsiTheme="minorHAnsi" w:cs="Arial"/>
          <w:lang w:val="en-GB"/>
        </w:rPr>
        <w:t xml:space="preserve">ants are not required to return to the clinic for study follow-up. </w:t>
      </w:r>
    </w:p>
    <w:p w14:paraId="109924D9" w14:textId="77777777" w:rsidR="00A644FE" w:rsidRPr="004439C2" w:rsidRDefault="0064487D">
      <w:pPr>
        <w:pStyle w:val="Heading2"/>
        <w:jc w:val="both"/>
        <w:rPr>
          <w:rFonts w:asciiTheme="minorHAnsi" w:hAnsiTheme="minorHAnsi"/>
          <w:lang w:val="en-GB"/>
        </w:rPr>
      </w:pPr>
      <w:bookmarkStart w:id="455" w:name="_Toc339263116"/>
      <w:bookmarkStart w:id="456" w:name="_Toc343759639"/>
      <w:bookmarkStart w:id="457" w:name="_Toc358467843"/>
      <w:r w:rsidRPr="004439C2">
        <w:rPr>
          <w:rFonts w:asciiTheme="minorHAnsi" w:hAnsiTheme="minorHAnsi"/>
          <w:lang w:val="en-GB"/>
        </w:rPr>
        <w:t>Participant Screening</w:t>
      </w:r>
      <w:r w:rsidR="00864702" w:rsidRPr="004439C2">
        <w:rPr>
          <w:rFonts w:asciiTheme="minorHAnsi" w:hAnsiTheme="minorHAnsi"/>
          <w:lang w:val="en-GB"/>
        </w:rPr>
        <w:t xml:space="preserve"> and Sample Collection</w:t>
      </w:r>
      <w:bookmarkEnd w:id="455"/>
      <w:bookmarkEnd w:id="456"/>
      <w:bookmarkEnd w:id="457"/>
    </w:p>
    <w:p w14:paraId="5E274A82" w14:textId="77777777" w:rsidR="006D645D" w:rsidRPr="004439C2" w:rsidRDefault="00864702">
      <w:pPr>
        <w:pStyle w:val="BodyText"/>
        <w:jc w:val="both"/>
        <w:rPr>
          <w:rFonts w:asciiTheme="minorHAnsi" w:hAnsiTheme="minorHAnsi"/>
          <w:lang w:val="en-GB"/>
        </w:rPr>
      </w:pPr>
      <w:r w:rsidRPr="004439C2">
        <w:rPr>
          <w:rFonts w:asciiTheme="minorHAnsi" w:hAnsiTheme="minorHAnsi"/>
          <w:lang w:val="en-GB"/>
        </w:rPr>
        <w:t>Prospective participants who have provided consent will be screened for malaria infection using standard diagnostic tools (</w:t>
      </w:r>
      <w:r w:rsidR="00F322DC">
        <w:rPr>
          <w:rFonts w:asciiTheme="minorHAnsi" w:hAnsiTheme="minorHAnsi"/>
          <w:lang w:val="en-GB"/>
        </w:rPr>
        <w:t>mRDT</w:t>
      </w:r>
      <w:r w:rsidRPr="004439C2">
        <w:rPr>
          <w:rFonts w:asciiTheme="minorHAnsi" w:hAnsiTheme="minorHAnsi"/>
          <w:lang w:val="en-GB"/>
        </w:rPr>
        <w:t>)</w:t>
      </w:r>
      <w:r w:rsidR="003310EF" w:rsidRPr="004439C2">
        <w:rPr>
          <w:rFonts w:asciiTheme="minorHAnsi" w:hAnsiTheme="minorHAnsi"/>
          <w:lang w:val="en-GB"/>
        </w:rPr>
        <w:t xml:space="preserve"> available at the study site</w:t>
      </w:r>
      <w:r w:rsidRPr="004439C2">
        <w:rPr>
          <w:rFonts w:asciiTheme="minorHAnsi" w:hAnsiTheme="minorHAnsi"/>
          <w:lang w:val="en-GB"/>
        </w:rPr>
        <w:t xml:space="preserve">. A blood </w:t>
      </w:r>
      <w:r w:rsidR="0048211A" w:rsidRPr="004439C2">
        <w:rPr>
          <w:rFonts w:asciiTheme="minorHAnsi" w:hAnsiTheme="minorHAnsi"/>
          <w:lang w:val="en-GB"/>
        </w:rPr>
        <w:t>sample</w:t>
      </w:r>
      <w:r w:rsidRPr="004439C2">
        <w:rPr>
          <w:rFonts w:asciiTheme="minorHAnsi" w:hAnsiTheme="minorHAnsi"/>
          <w:lang w:val="en-GB"/>
        </w:rPr>
        <w:t xml:space="preserve"> </w:t>
      </w:r>
      <w:r w:rsidR="003310EF" w:rsidRPr="004439C2">
        <w:rPr>
          <w:rFonts w:asciiTheme="minorHAnsi" w:hAnsiTheme="minorHAnsi"/>
          <w:lang w:val="en-GB"/>
        </w:rPr>
        <w:t xml:space="preserve">for study analyses </w:t>
      </w:r>
      <w:r w:rsidRPr="004439C2">
        <w:rPr>
          <w:rFonts w:asciiTheme="minorHAnsi" w:hAnsiTheme="minorHAnsi"/>
          <w:lang w:val="en-GB"/>
        </w:rPr>
        <w:t>will be collected at the time of blood collection for malaria diagnostic testing</w:t>
      </w:r>
      <w:r w:rsidR="003310EF" w:rsidRPr="004439C2">
        <w:rPr>
          <w:rFonts w:asciiTheme="minorHAnsi" w:hAnsiTheme="minorHAnsi"/>
          <w:lang w:val="en-GB"/>
        </w:rPr>
        <w:t xml:space="preserve">. </w:t>
      </w:r>
      <w:r w:rsidR="007F2832" w:rsidRPr="004439C2">
        <w:rPr>
          <w:rFonts w:asciiTheme="minorHAnsi" w:hAnsiTheme="minorHAnsi"/>
          <w:lang w:val="en-GB"/>
        </w:rPr>
        <w:t>Blood spot will be collected using standard methods</w:t>
      </w:r>
      <w:r w:rsidR="007D6FC1">
        <w:rPr>
          <w:rFonts w:asciiTheme="minorHAnsi" w:hAnsiTheme="minorHAnsi"/>
          <w:lang w:val="en-GB"/>
        </w:rPr>
        <w:t xml:space="preserve">.  </w:t>
      </w:r>
    </w:p>
    <w:p w14:paraId="2462477A" w14:textId="4EB1E2D8" w:rsidR="0076667D" w:rsidRPr="004439C2" w:rsidRDefault="0076667D" w:rsidP="0076667D">
      <w:pPr>
        <w:pStyle w:val="BodyText"/>
        <w:jc w:val="both"/>
        <w:rPr>
          <w:rFonts w:asciiTheme="minorHAnsi" w:hAnsiTheme="minorHAnsi"/>
          <w:lang w:val="en-GB"/>
        </w:rPr>
      </w:pPr>
      <w:r>
        <w:rPr>
          <w:rFonts w:asciiTheme="minorHAnsi" w:hAnsiTheme="minorHAnsi"/>
          <w:lang w:val="en-GB"/>
        </w:rPr>
        <w:t>Each prospective patient will sign a unique numbered consent form, thereby assigning them a study identification number.  This number is used on the data collection form which indicates the site of collection, the setting (ANC or clinic), age of patient, sex and where possible home village as well as the mRDT result.  The same number is written on the DBS sample. No other personal identifiers such as name or address will be recorded.</w:t>
      </w:r>
      <w:r w:rsidRPr="0076667D">
        <w:rPr>
          <w:rFonts w:asciiTheme="minorHAnsi" w:hAnsiTheme="minorHAnsi"/>
          <w:lang w:val="en-GB"/>
        </w:rPr>
        <w:t xml:space="preserve"> </w:t>
      </w:r>
      <w:r w:rsidRPr="004439C2">
        <w:rPr>
          <w:rFonts w:asciiTheme="minorHAnsi" w:hAnsiTheme="minorHAnsi"/>
          <w:lang w:val="en-GB"/>
        </w:rPr>
        <w:t>Dried blood spot samples will be labelled with a unique specimen</w:t>
      </w:r>
      <w:r w:rsidR="00DE51DB">
        <w:rPr>
          <w:rFonts w:asciiTheme="minorHAnsi" w:hAnsiTheme="minorHAnsi"/>
          <w:lang w:val="en-GB"/>
        </w:rPr>
        <w:t>/study</w:t>
      </w:r>
      <w:r w:rsidRPr="004439C2">
        <w:rPr>
          <w:rFonts w:asciiTheme="minorHAnsi" w:hAnsiTheme="minorHAnsi"/>
          <w:lang w:val="en-GB"/>
        </w:rPr>
        <w:t xml:space="preserve"> I</w:t>
      </w:r>
      <w:r w:rsidR="00DE51DB">
        <w:rPr>
          <w:rFonts w:asciiTheme="minorHAnsi" w:hAnsiTheme="minorHAnsi"/>
          <w:lang w:val="en-GB"/>
        </w:rPr>
        <w:t>dentification number</w:t>
      </w:r>
      <w:r>
        <w:rPr>
          <w:rFonts w:asciiTheme="minorHAnsi" w:hAnsiTheme="minorHAnsi"/>
          <w:lang w:val="en-GB"/>
        </w:rPr>
        <w:t>, malaria RDT result and an indication of whether the sample was taken in ANC or not</w:t>
      </w:r>
      <w:r w:rsidR="00DE51DB">
        <w:rPr>
          <w:rFonts w:asciiTheme="minorHAnsi" w:hAnsiTheme="minorHAnsi"/>
          <w:lang w:val="en-GB"/>
        </w:rPr>
        <w:t>.</w:t>
      </w:r>
    </w:p>
    <w:p w14:paraId="695CDC86" w14:textId="5CF606C2" w:rsidR="00A644FE" w:rsidRDefault="0076667D">
      <w:pPr>
        <w:pStyle w:val="BodyText"/>
        <w:jc w:val="both"/>
        <w:rPr>
          <w:rFonts w:asciiTheme="minorHAnsi" w:hAnsiTheme="minorHAnsi"/>
          <w:lang w:val="en-GB"/>
        </w:rPr>
      </w:pPr>
      <w:r>
        <w:rPr>
          <w:rFonts w:asciiTheme="minorHAnsi" w:hAnsiTheme="minorHAnsi"/>
          <w:lang w:val="en-GB"/>
        </w:rPr>
        <w:t>A study database will be constructed at Radboud university medical centre collating the b</w:t>
      </w:r>
      <w:r w:rsidR="008E0225" w:rsidRPr="004439C2">
        <w:rPr>
          <w:rFonts w:asciiTheme="minorHAnsi" w:hAnsiTheme="minorHAnsi"/>
          <w:lang w:val="en-GB"/>
        </w:rPr>
        <w:t>asic i</w:t>
      </w:r>
      <w:r w:rsidR="00A914C1" w:rsidRPr="004439C2">
        <w:rPr>
          <w:rFonts w:asciiTheme="minorHAnsi" w:hAnsiTheme="minorHAnsi"/>
          <w:lang w:val="en-GB"/>
        </w:rPr>
        <w:t xml:space="preserve">nformation </w:t>
      </w:r>
      <w:r w:rsidR="003310EF" w:rsidRPr="004439C2">
        <w:rPr>
          <w:rFonts w:asciiTheme="minorHAnsi" w:hAnsiTheme="minorHAnsi"/>
          <w:lang w:val="en-GB"/>
        </w:rPr>
        <w:t>collec</w:t>
      </w:r>
      <w:r w:rsidR="00B73F10" w:rsidRPr="004439C2">
        <w:rPr>
          <w:rFonts w:asciiTheme="minorHAnsi" w:hAnsiTheme="minorHAnsi"/>
          <w:lang w:val="en-GB"/>
        </w:rPr>
        <w:t>ted at time of screening</w:t>
      </w:r>
      <w:r>
        <w:rPr>
          <w:rFonts w:asciiTheme="minorHAnsi" w:hAnsiTheme="minorHAnsi"/>
          <w:lang w:val="en-GB"/>
        </w:rPr>
        <w:t xml:space="preserve">.  </w:t>
      </w:r>
      <w:r w:rsidR="006D3E8D">
        <w:rPr>
          <w:rFonts w:asciiTheme="minorHAnsi" w:hAnsiTheme="minorHAnsi"/>
          <w:lang w:val="en-GB"/>
        </w:rPr>
        <w:t xml:space="preserve">The database will include all items from the data collection forms i.e. </w:t>
      </w:r>
      <w:r w:rsidR="0014498B" w:rsidRPr="004439C2">
        <w:rPr>
          <w:rFonts w:asciiTheme="minorHAnsi" w:hAnsiTheme="minorHAnsi"/>
          <w:lang w:val="en-GB"/>
        </w:rPr>
        <w:t xml:space="preserve">age and sex of the participant along with the </w:t>
      </w:r>
      <w:r w:rsidR="008E0225" w:rsidRPr="004439C2">
        <w:rPr>
          <w:rFonts w:asciiTheme="minorHAnsi" w:hAnsiTheme="minorHAnsi"/>
          <w:lang w:val="en-GB"/>
        </w:rPr>
        <w:t>date and</w:t>
      </w:r>
      <w:r w:rsidR="003310EF" w:rsidRPr="004439C2">
        <w:rPr>
          <w:rFonts w:asciiTheme="minorHAnsi" w:hAnsiTheme="minorHAnsi"/>
          <w:lang w:val="en-GB"/>
        </w:rPr>
        <w:t xml:space="preserve"> geographic location</w:t>
      </w:r>
      <w:r w:rsidR="008E0225" w:rsidRPr="004439C2">
        <w:rPr>
          <w:rFonts w:asciiTheme="minorHAnsi" w:hAnsiTheme="minorHAnsi"/>
          <w:lang w:val="en-GB"/>
        </w:rPr>
        <w:t xml:space="preserve"> of collection</w:t>
      </w:r>
      <w:r w:rsidR="00A813D5">
        <w:rPr>
          <w:rFonts w:asciiTheme="minorHAnsi" w:hAnsiTheme="minorHAnsi"/>
          <w:lang w:val="en-GB"/>
        </w:rPr>
        <w:t xml:space="preserve"> as well patient home</w:t>
      </w:r>
      <w:r w:rsidR="00151955">
        <w:rPr>
          <w:rFonts w:asciiTheme="minorHAnsi" w:hAnsiTheme="minorHAnsi"/>
          <w:lang w:val="en-GB"/>
        </w:rPr>
        <w:t xml:space="preserve"> village</w:t>
      </w:r>
      <w:r w:rsidR="00A813D5">
        <w:rPr>
          <w:rFonts w:asciiTheme="minorHAnsi" w:hAnsiTheme="minorHAnsi"/>
          <w:lang w:val="en-GB"/>
        </w:rPr>
        <w:t xml:space="preserve"> location</w:t>
      </w:r>
      <w:r w:rsidR="00C73D7A">
        <w:rPr>
          <w:rFonts w:asciiTheme="minorHAnsi" w:hAnsiTheme="minorHAnsi"/>
          <w:lang w:val="en-GB"/>
        </w:rPr>
        <w:t>,</w:t>
      </w:r>
      <w:r w:rsidR="00151955">
        <w:rPr>
          <w:rFonts w:asciiTheme="minorHAnsi" w:hAnsiTheme="minorHAnsi"/>
          <w:lang w:val="en-GB"/>
        </w:rPr>
        <w:t xml:space="preserve"> where possible</w:t>
      </w:r>
      <w:r w:rsidR="00B73F10" w:rsidRPr="004439C2">
        <w:rPr>
          <w:rFonts w:asciiTheme="minorHAnsi" w:hAnsiTheme="minorHAnsi"/>
          <w:lang w:val="en-GB"/>
        </w:rPr>
        <w:t>.</w:t>
      </w:r>
      <w:r w:rsidR="00307D4B" w:rsidRPr="004439C2">
        <w:rPr>
          <w:rFonts w:asciiTheme="minorHAnsi" w:hAnsiTheme="minorHAnsi"/>
          <w:lang w:val="en-GB"/>
        </w:rPr>
        <w:t xml:space="preserve"> Names</w:t>
      </w:r>
      <w:r w:rsidR="0014498B" w:rsidRPr="004439C2">
        <w:rPr>
          <w:rFonts w:asciiTheme="minorHAnsi" w:hAnsiTheme="minorHAnsi"/>
          <w:lang w:val="en-GB"/>
        </w:rPr>
        <w:t>, addresses</w:t>
      </w:r>
      <w:r w:rsidR="00307D4B" w:rsidRPr="004439C2">
        <w:rPr>
          <w:rFonts w:asciiTheme="minorHAnsi" w:hAnsiTheme="minorHAnsi"/>
          <w:lang w:val="en-GB"/>
        </w:rPr>
        <w:t xml:space="preserve"> and other personal identifiers will not be recorded</w:t>
      </w:r>
      <w:r w:rsidR="0014498B" w:rsidRPr="004439C2">
        <w:rPr>
          <w:rFonts w:asciiTheme="minorHAnsi" w:hAnsiTheme="minorHAnsi"/>
          <w:lang w:val="en-GB"/>
        </w:rPr>
        <w:t xml:space="preserve"> </w:t>
      </w:r>
      <w:r>
        <w:rPr>
          <w:rFonts w:asciiTheme="minorHAnsi" w:hAnsiTheme="minorHAnsi"/>
          <w:lang w:val="en-GB"/>
        </w:rPr>
        <w:t xml:space="preserve">on the data collection form and hence will not be included </w:t>
      </w:r>
      <w:r w:rsidR="0014498B" w:rsidRPr="004439C2">
        <w:rPr>
          <w:rFonts w:asciiTheme="minorHAnsi" w:hAnsiTheme="minorHAnsi"/>
          <w:lang w:val="en-GB"/>
        </w:rPr>
        <w:t>in the study database</w:t>
      </w:r>
      <w:r w:rsidR="00307D4B" w:rsidRPr="004439C2">
        <w:rPr>
          <w:rFonts w:asciiTheme="minorHAnsi" w:hAnsiTheme="minorHAnsi"/>
          <w:lang w:val="en-GB"/>
        </w:rPr>
        <w:t>.</w:t>
      </w:r>
      <w:r w:rsidR="008C01A6">
        <w:rPr>
          <w:rFonts w:asciiTheme="minorHAnsi" w:hAnsiTheme="minorHAnsi"/>
          <w:lang w:val="en-GB"/>
        </w:rPr>
        <w:t xml:space="preserve">  </w:t>
      </w:r>
    </w:p>
    <w:p w14:paraId="48693356" w14:textId="77777777" w:rsidR="00A644FE" w:rsidRPr="004439C2" w:rsidRDefault="00B73F10">
      <w:pPr>
        <w:pStyle w:val="Heading2"/>
        <w:jc w:val="both"/>
        <w:rPr>
          <w:rFonts w:asciiTheme="minorHAnsi" w:hAnsiTheme="minorHAnsi"/>
          <w:lang w:val="en-GB"/>
        </w:rPr>
      </w:pPr>
      <w:bookmarkStart w:id="458" w:name="_Toc339263117"/>
      <w:bookmarkStart w:id="459" w:name="_Toc343759640"/>
      <w:bookmarkStart w:id="460" w:name="_Toc358467844"/>
      <w:r w:rsidRPr="004439C2">
        <w:rPr>
          <w:rFonts w:asciiTheme="minorHAnsi" w:hAnsiTheme="minorHAnsi"/>
          <w:lang w:val="en-GB"/>
        </w:rPr>
        <w:t>Study Sample Storage and Transport</w:t>
      </w:r>
      <w:r w:rsidR="00271C0B" w:rsidRPr="004439C2">
        <w:rPr>
          <w:rFonts w:asciiTheme="minorHAnsi" w:hAnsiTheme="minorHAnsi"/>
          <w:lang w:val="en-GB"/>
        </w:rPr>
        <w:t>at</w:t>
      </w:r>
      <w:r w:rsidR="00457E5A" w:rsidRPr="004439C2">
        <w:rPr>
          <w:rFonts w:asciiTheme="minorHAnsi" w:hAnsiTheme="minorHAnsi"/>
          <w:lang w:val="en-GB"/>
        </w:rPr>
        <w:t>ion</w:t>
      </w:r>
      <w:bookmarkEnd w:id="458"/>
      <w:bookmarkEnd w:id="459"/>
      <w:bookmarkEnd w:id="460"/>
    </w:p>
    <w:p w14:paraId="06E35864" w14:textId="553D7E99" w:rsidR="00E41913" w:rsidRPr="00971755" w:rsidRDefault="007D6FC1" w:rsidP="00631DA3">
      <w:pPr>
        <w:pStyle w:val="BodyText"/>
        <w:spacing w:after="240"/>
        <w:jc w:val="both"/>
        <w:rPr>
          <w:rFonts w:asciiTheme="minorHAnsi" w:hAnsiTheme="minorHAnsi"/>
          <w:lang w:val="en-GB"/>
        </w:rPr>
      </w:pPr>
      <w:r w:rsidRPr="00971755">
        <w:rPr>
          <w:rFonts w:asciiTheme="minorHAnsi" w:hAnsiTheme="minorHAnsi"/>
          <w:lang w:val="en-GB"/>
        </w:rPr>
        <w:t xml:space="preserve">2-3 drops of capillary blood will be collected on </w:t>
      </w:r>
      <w:r w:rsidR="00B90E6C" w:rsidRPr="00971755">
        <w:rPr>
          <w:rFonts w:asciiTheme="minorHAnsi" w:hAnsiTheme="minorHAnsi"/>
          <w:lang w:val="en-GB"/>
        </w:rPr>
        <w:t xml:space="preserve">Munktell </w:t>
      </w:r>
      <w:r w:rsidR="00DB00E9">
        <w:rPr>
          <w:rFonts w:asciiTheme="minorHAnsi" w:hAnsiTheme="minorHAnsi"/>
          <w:bCs/>
          <w:lang w:val="en-US"/>
        </w:rPr>
        <w:t>TFN Specimen Collection card</w:t>
      </w:r>
      <w:r w:rsidRPr="00971755">
        <w:rPr>
          <w:rFonts w:asciiTheme="minorHAnsi" w:hAnsiTheme="minorHAnsi"/>
          <w:lang w:val="en-GB"/>
        </w:rPr>
        <w:t xml:space="preserve">, air dried completely, stored individually in zip-lock bags with desiccant, and kept away from humidity, excessive heat and light.  </w:t>
      </w:r>
      <w:r w:rsidR="00C9604F">
        <w:rPr>
          <w:rFonts w:asciiTheme="minorHAnsi" w:hAnsiTheme="minorHAnsi"/>
          <w:lang w:val="en-GB"/>
        </w:rPr>
        <w:t>All DBS s</w:t>
      </w:r>
      <w:r w:rsidR="00457E5A" w:rsidRPr="00971755">
        <w:rPr>
          <w:rFonts w:asciiTheme="minorHAnsi" w:hAnsiTheme="minorHAnsi"/>
          <w:lang w:val="en-GB"/>
        </w:rPr>
        <w:t>amples</w:t>
      </w:r>
      <w:r w:rsidR="00C9604F">
        <w:rPr>
          <w:rFonts w:asciiTheme="minorHAnsi" w:hAnsiTheme="minorHAnsi"/>
          <w:lang w:val="en-GB"/>
        </w:rPr>
        <w:t xml:space="preserve"> whether mRDT positive or negative </w:t>
      </w:r>
      <w:r w:rsidR="00457E5A" w:rsidRPr="00971755">
        <w:rPr>
          <w:rFonts w:asciiTheme="minorHAnsi" w:hAnsiTheme="minorHAnsi"/>
          <w:lang w:val="en-GB"/>
        </w:rPr>
        <w:t xml:space="preserve">will be batched and shipped </w:t>
      </w:r>
      <w:r w:rsidR="00213066" w:rsidRPr="00971755">
        <w:rPr>
          <w:rFonts w:asciiTheme="minorHAnsi" w:hAnsiTheme="minorHAnsi"/>
          <w:lang w:val="en-GB"/>
        </w:rPr>
        <w:t>to</w:t>
      </w:r>
      <w:r w:rsidR="00E41913" w:rsidRPr="00971755">
        <w:rPr>
          <w:rFonts w:asciiTheme="minorHAnsi" w:hAnsiTheme="minorHAnsi"/>
          <w:lang w:val="en-GB"/>
        </w:rPr>
        <w:t>:</w:t>
      </w:r>
    </w:p>
    <w:p w14:paraId="5AC2A841" w14:textId="77777777" w:rsidR="006C4001" w:rsidRPr="00971755" w:rsidRDefault="009469B5" w:rsidP="008C01A6">
      <w:pPr>
        <w:pStyle w:val="BodyText"/>
        <w:numPr>
          <w:ilvl w:val="0"/>
          <w:numId w:val="16"/>
        </w:numPr>
        <w:spacing w:before="0" w:line="276" w:lineRule="auto"/>
        <w:jc w:val="both"/>
        <w:rPr>
          <w:rFonts w:asciiTheme="minorHAnsi" w:hAnsiTheme="minorHAnsi"/>
          <w:lang w:val="en-US"/>
        </w:rPr>
      </w:pPr>
      <w:r w:rsidRPr="00971755">
        <w:rPr>
          <w:rFonts w:asciiTheme="minorHAnsi" w:hAnsiTheme="minorHAnsi"/>
          <w:lang w:val="en-GB"/>
        </w:rPr>
        <w:t>Radboud university medical cent</w:t>
      </w:r>
      <w:r w:rsidR="00A813D5" w:rsidRPr="00971755">
        <w:rPr>
          <w:rFonts w:asciiTheme="minorHAnsi" w:hAnsiTheme="minorHAnsi"/>
          <w:lang w:val="en-GB"/>
        </w:rPr>
        <w:t>re</w:t>
      </w:r>
      <w:r w:rsidRPr="00971755">
        <w:rPr>
          <w:rFonts w:asciiTheme="minorHAnsi" w:hAnsiTheme="minorHAnsi"/>
          <w:lang w:val="en-GB"/>
        </w:rPr>
        <w:t>;</w:t>
      </w:r>
      <w:r w:rsidR="00A813D5" w:rsidRPr="00971755">
        <w:rPr>
          <w:rFonts w:asciiTheme="minorHAnsi" w:hAnsiTheme="minorHAnsi"/>
          <w:lang w:val="en-GB"/>
        </w:rPr>
        <w:t xml:space="preserve"> </w:t>
      </w:r>
      <w:r w:rsidRPr="00971755">
        <w:rPr>
          <w:rFonts w:asciiTheme="minorHAnsi" w:hAnsiTheme="minorHAnsi"/>
          <w:lang w:val="en-GB"/>
        </w:rPr>
        <w:t>Department of Medical Microbiology, Nijmegen, the Netherlands</w:t>
      </w:r>
      <w:r w:rsidRPr="00971755">
        <w:rPr>
          <w:rFonts w:asciiTheme="minorHAnsi" w:hAnsiTheme="minorHAnsi"/>
          <w:lang w:val="en-US"/>
        </w:rPr>
        <w:t>.</w:t>
      </w:r>
    </w:p>
    <w:p w14:paraId="78BD9ABB" w14:textId="77777777" w:rsidR="00A644FE" w:rsidRPr="006C5E76" w:rsidRDefault="00A644FE">
      <w:pPr>
        <w:pStyle w:val="BodyText"/>
        <w:jc w:val="both"/>
        <w:rPr>
          <w:rFonts w:asciiTheme="minorHAnsi" w:hAnsiTheme="minorHAnsi"/>
          <w:color w:val="808080"/>
          <w:lang w:val="en-GB"/>
        </w:rPr>
      </w:pPr>
    </w:p>
    <w:p w14:paraId="1CE5DEF6" w14:textId="77777777" w:rsidR="00A644FE" w:rsidRPr="004439C2" w:rsidRDefault="00F930F9">
      <w:pPr>
        <w:pStyle w:val="Heading2"/>
        <w:jc w:val="both"/>
        <w:rPr>
          <w:rFonts w:asciiTheme="minorHAnsi" w:hAnsiTheme="minorHAnsi"/>
          <w:lang w:val="en-GB"/>
        </w:rPr>
      </w:pPr>
      <w:bookmarkStart w:id="461" w:name="_Toc78275168"/>
      <w:bookmarkStart w:id="462" w:name="_Toc78275222"/>
      <w:bookmarkStart w:id="463" w:name="_Toc78275688"/>
      <w:bookmarkStart w:id="464" w:name="_Toc53202816"/>
      <w:bookmarkStart w:id="465" w:name="_Toc226766334"/>
      <w:bookmarkStart w:id="466" w:name="_Toc210113333"/>
      <w:bookmarkStart w:id="467" w:name="_Toc227116668"/>
      <w:bookmarkStart w:id="468" w:name="_Toc339263118"/>
      <w:bookmarkStart w:id="469" w:name="_Toc343759641"/>
      <w:bookmarkStart w:id="470" w:name="_Toc358467845"/>
      <w:bookmarkEnd w:id="461"/>
      <w:bookmarkEnd w:id="462"/>
      <w:bookmarkEnd w:id="463"/>
      <w:r w:rsidRPr="004439C2">
        <w:rPr>
          <w:rFonts w:asciiTheme="minorHAnsi" w:hAnsiTheme="minorHAnsi"/>
          <w:lang w:val="en-GB"/>
        </w:rPr>
        <w:lastRenderedPageBreak/>
        <w:t>Laboratory Evaluations</w:t>
      </w:r>
      <w:bookmarkEnd w:id="464"/>
      <w:bookmarkEnd w:id="465"/>
      <w:bookmarkEnd w:id="466"/>
      <w:bookmarkEnd w:id="467"/>
      <w:bookmarkEnd w:id="468"/>
      <w:bookmarkEnd w:id="469"/>
      <w:bookmarkEnd w:id="470"/>
    </w:p>
    <w:p w14:paraId="39A753EA" w14:textId="77777777" w:rsidR="00A644FE" w:rsidRPr="004439C2" w:rsidRDefault="00C45E12">
      <w:pPr>
        <w:pStyle w:val="Heading3"/>
        <w:jc w:val="both"/>
        <w:rPr>
          <w:rFonts w:asciiTheme="minorHAnsi" w:hAnsiTheme="minorHAnsi"/>
          <w:lang w:val="en-GB"/>
        </w:rPr>
      </w:pPr>
      <w:bookmarkStart w:id="471" w:name="_Toc135446665"/>
      <w:bookmarkStart w:id="472" w:name="_Toc137635737"/>
      <w:bookmarkStart w:id="473" w:name="_Toc162417184"/>
      <w:bookmarkStart w:id="474" w:name="_Toc226766335"/>
      <w:bookmarkStart w:id="475" w:name="_Toc210113334"/>
      <w:bookmarkStart w:id="476" w:name="_Toc227116669"/>
      <w:bookmarkStart w:id="477" w:name="_Toc339263119"/>
      <w:bookmarkStart w:id="478" w:name="_Toc343759642"/>
      <w:bookmarkStart w:id="479" w:name="_Toc358467846"/>
      <w:bookmarkStart w:id="480" w:name="_Toc53202817"/>
      <w:r w:rsidRPr="004439C2">
        <w:rPr>
          <w:rFonts w:asciiTheme="minorHAnsi" w:hAnsiTheme="minorHAnsi"/>
          <w:i/>
          <w:lang w:val="en-GB"/>
        </w:rPr>
        <w:t>P. falciparum</w:t>
      </w:r>
      <w:r w:rsidR="00F930F9" w:rsidRPr="004439C2">
        <w:rPr>
          <w:rFonts w:asciiTheme="minorHAnsi" w:hAnsiTheme="minorHAnsi"/>
          <w:lang w:val="en-GB"/>
        </w:rPr>
        <w:t xml:space="preserve"> </w:t>
      </w:r>
      <w:bookmarkEnd w:id="471"/>
      <w:bookmarkEnd w:id="472"/>
      <w:bookmarkEnd w:id="473"/>
      <w:bookmarkEnd w:id="474"/>
      <w:bookmarkEnd w:id="475"/>
      <w:r w:rsidR="00F930F9" w:rsidRPr="004439C2">
        <w:rPr>
          <w:rFonts w:asciiTheme="minorHAnsi" w:hAnsiTheme="minorHAnsi"/>
          <w:lang w:val="en-GB"/>
        </w:rPr>
        <w:t>Diagnosis</w:t>
      </w:r>
      <w:bookmarkEnd w:id="476"/>
      <w:bookmarkEnd w:id="477"/>
      <w:bookmarkEnd w:id="478"/>
      <w:bookmarkEnd w:id="479"/>
    </w:p>
    <w:p w14:paraId="634B1BF6" w14:textId="77777777" w:rsidR="00A644FE" w:rsidRPr="004439C2" w:rsidRDefault="00331A6A">
      <w:pPr>
        <w:pStyle w:val="BodyText"/>
        <w:jc w:val="both"/>
        <w:rPr>
          <w:rFonts w:asciiTheme="minorHAnsi" w:hAnsiTheme="minorHAnsi"/>
          <w:lang w:val="en-GB"/>
        </w:rPr>
      </w:pPr>
      <w:r w:rsidRPr="004439C2">
        <w:rPr>
          <w:rFonts w:asciiTheme="minorHAnsi" w:hAnsiTheme="minorHAnsi"/>
          <w:i/>
          <w:lang w:val="en-GB"/>
        </w:rPr>
        <w:t>P.</w:t>
      </w:r>
      <w:r w:rsidR="0037115C" w:rsidRPr="004439C2">
        <w:rPr>
          <w:rFonts w:asciiTheme="minorHAnsi" w:hAnsiTheme="minorHAnsi"/>
          <w:i/>
          <w:lang w:val="en-GB"/>
        </w:rPr>
        <w:t xml:space="preserve"> falciparum</w:t>
      </w:r>
      <w:r w:rsidR="0037115C" w:rsidRPr="004439C2">
        <w:rPr>
          <w:rFonts w:asciiTheme="minorHAnsi" w:hAnsiTheme="minorHAnsi"/>
          <w:lang w:val="en-GB"/>
        </w:rPr>
        <w:t xml:space="preserve"> infection will be diagnose</w:t>
      </w:r>
      <w:r w:rsidRPr="004439C2">
        <w:rPr>
          <w:rFonts w:asciiTheme="minorHAnsi" w:hAnsiTheme="minorHAnsi"/>
          <w:lang w:val="en-GB"/>
        </w:rPr>
        <w:t>d at study clinic using standar</w:t>
      </w:r>
      <w:r w:rsidR="007E77C9" w:rsidRPr="004439C2">
        <w:rPr>
          <w:rFonts w:asciiTheme="minorHAnsi" w:hAnsiTheme="minorHAnsi"/>
          <w:lang w:val="en-GB"/>
        </w:rPr>
        <w:t xml:space="preserve">d local methodology (i.e., </w:t>
      </w:r>
      <w:r w:rsidR="00F07C1B" w:rsidRPr="004439C2">
        <w:rPr>
          <w:rFonts w:asciiTheme="minorHAnsi" w:hAnsiTheme="minorHAnsi"/>
          <w:i/>
          <w:lang w:val="en-GB"/>
        </w:rPr>
        <w:t>P</w:t>
      </w:r>
      <w:r w:rsidR="009E1129" w:rsidRPr="004439C2">
        <w:rPr>
          <w:rFonts w:asciiTheme="minorHAnsi" w:hAnsiTheme="minorHAnsi"/>
          <w:i/>
          <w:lang w:val="en-GB"/>
        </w:rPr>
        <w:t>. falciparum</w:t>
      </w:r>
      <w:r w:rsidR="009E1129" w:rsidRPr="004439C2">
        <w:rPr>
          <w:rFonts w:asciiTheme="minorHAnsi" w:hAnsiTheme="minorHAnsi"/>
          <w:lang w:val="en-GB"/>
        </w:rPr>
        <w:t xml:space="preserve"> </w:t>
      </w:r>
      <w:r w:rsidR="005E2A6F">
        <w:rPr>
          <w:rFonts w:asciiTheme="minorHAnsi" w:hAnsiTheme="minorHAnsi"/>
          <w:lang w:val="en-GB"/>
        </w:rPr>
        <w:t>RDT</w:t>
      </w:r>
      <w:r w:rsidR="00C754AC">
        <w:rPr>
          <w:rFonts w:asciiTheme="minorHAnsi" w:hAnsiTheme="minorHAnsi"/>
          <w:lang w:val="en-GB"/>
        </w:rPr>
        <w:t xml:space="preserve"> using SD Bioline HRP2 </w:t>
      </w:r>
      <w:r w:rsidR="00C754AC" w:rsidRPr="00745260">
        <w:rPr>
          <w:rFonts w:cs="Arial"/>
          <w:sz w:val="20"/>
          <w:szCs w:val="20"/>
          <w:lang w:val="en-US"/>
        </w:rPr>
        <w:t>05FK50</w:t>
      </w:r>
      <w:r w:rsidR="00901B4F">
        <w:rPr>
          <w:rFonts w:asciiTheme="minorHAnsi" w:hAnsiTheme="minorHAnsi"/>
          <w:lang w:val="en-GB"/>
        </w:rPr>
        <w:t>.</w:t>
      </w:r>
    </w:p>
    <w:p w14:paraId="537C920B" w14:textId="77777777" w:rsidR="00A644FE" w:rsidRPr="004439C2" w:rsidRDefault="003657A6" w:rsidP="008F1022">
      <w:pPr>
        <w:pStyle w:val="Heading3"/>
        <w:rPr>
          <w:rFonts w:asciiTheme="minorHAnsi" w:hAnsiTheme="minorHAnsi"/>
          <w:lang w:val="en-US"/>
        </w:rPr>
      </w:pPr>
      <w:bookmarkStart w:id="481" w:name="_Toc297809581"/>
      <w:bookmarkStart w:id="482" w:name="_Toc297813673"/>
      <w:bookmarkStart w:id="483" w:name="_Toc297814272"/>
      <w:bookmarkStart w:id="484" w:name="_Toc297814387"/>
      <w:bookmarkStart w:id="485" w:name="_Toc297814617"/>
      <w:bookmarkStart w:id="486" w:name="_Toc339263120"/>
      <w:bookmarkStart w:id="487" w:name="_Toc343759643"/>
      <w:bookmarkStart w:id="488" w:name="_Toc358467847"/>
      <w:bookmarkStart w:id="489" w:name="_Toc226766337"/>
      <w:bookmarkStart w:id="490" w:name="_Toc210113336"/>
      <w:bookmarkStart w:id="491" w:name="_Toc227116671"/>
      <w:bookmarkEnd w:id="481"/>
      <w:bookmarkEnd w:id="482"/>
      <w:bookmarkEnd w:id="483"/>
      <w:bookmarkEnd w:id="484"/>
      <w:bookmarkEnd w:id="485"/>
      <w:r w:rsidRPr="004439C2">
        <w:rPr>
          <w:rFonts w:asciiTheme="minorHAnsi" w:hAnsiTheme="minorHAnsi"/>
          <w:lang w:val="en-US"/>
        </w:rPr>
        <w:t>Specimen Collection, Preparation, Handling and Shipping</w:t>
      </w:r>
      <w:bookmarkEnd w:id="486"/>
      <w:bookmarkEnd w:id="487"/>
      <w:bookmarkEnd w:id="488"/>
      <w:r w:rsidRPr="004439C2">
        <w:rPr>
          <w:rFonts w:asciiTheme="minorHAnsi" w:hAnsiTheme="minorHAnsi"/>
          <w:lang w:val="en-US"/>
        </w:rPr>
        <w:t xml:space="preserve"> </w:t>
      </w:r>
      <w:bookmarkEnd w:id="489"/>
      <w:bookmarkEnd w:id="490"/>
      <w:bookmarkEnd w:id="491"/>
    </w:p>
    <w:p w14:paraId="6CFB9C7D" w14:textId="77777777" w:rsidR="008F1022" w:rsidRPr="004439C2" w:rsidRDefault="008F1022" w:rsidP="008F1022">
      <w:pPr>
        <w:rPr>
          <w:rFonts w:asciiTheme="minorHAnsi" w:hAnsiTheme="minorHAnsi"/>
          <w:lang w:val="en-US"/>
        </w:rPr>
      </w:pPr>
    </w:p>
    <w:p w14:paraId="0BAF6837" w14:textId="77777777" w:rsidR="00103E64" w:rsidRPr="000A5F6F" w:rsidRDefault="003657A6" w:rsidP="00A813D5">
      <w:pPr>
        <w:pStyle w:val="BodyText"/>
        <w:spacing w:after="240" w:line="276" w:lineRule="auto"/>
        <w:jc w:val="both"/>
        <w:rPr>
          <w:rFonts w:asciiTheme="minorHAnsi" w:hAnsiTheme="minorHAnsi"/>
          <w:highlight w:val="yellow"/>
          <w:lang w:val="en-US"/>
        </w:rPr>
      </w:pPr>
      <w:r w:rsidRPr="004439C2">
        <w:rPr>
          <w:rFonts w:asciiTheme="minorHAnsi" w:hAnsiTheme="minorHAnsi"/>
          <w:lang w:val="en-US"/>
        </w:rPr>
        <w:t>Detailed SO</w:t>
      </w:r>
      <w:r w:rsidR="002F1E71" w:rsidRPr="004439C2">
        <w:rPr>
          <w:rFonts w:asciiTheme="minorHAnsi" w:hAnsiTheme="minorHAnsi"/>
          <w:lang w:val="en-US"/>
        </w:rPr>
        <w:t>Ps will be</w:t>
      </w:r>
      <w:r w:rsidRPr="004439C2">
        <w:rPr>
          <w:rFonts w:asciiTheme="minorHAnsi" w:hAnsiTheme="minorHAnsi"/>
          <w:lang w:val="en-US"/>
        </w:rPr>
        <w:t xml:space="preserve"> </w:t>
      </w:r>
      <w:r w:rsidR="00213066" w:rsidRPr="004439C2">
        <w:rPr>
          <w:rFonts w:asciiTheme="minorHAnsi" w:hAnsiTheme="minorHAnsi"/>
          <w:lang w:val="en-US"/>
        </w:rPr>
        <w:t>available</w:t>
      </w:r>
      <w:r w:rsidRPr="004439C2">
        <w:rPr>
          <w:rFonts w:asciiTheme="minorHAnsi" w:hAnsiTheme="minorHAnsi"/>
          <w:lang w:val="en-US"/>
        </w:rPr>
        <w:t xml:space="preserve"> for these activities. Briefly, finger-prick blood is obtained at the study clinic and applied to filter paper (see Appendix B: Methods for Testing Malaria Standard Operating Procedures DBS Sample Collection and Transportation). </w:t>
      </w:r>
      <w:r w:rsidR="00C06688" w:rsidRPr="004439C2">
        <w:rPr>
          <w:rFonts w:asciiTheme="minorHAnsi" w:hAnsiTheme="minorHAnsi"/>
          <w:lang w:val="en-US"/>
        </w:rPr>
        <w:t>Dried f</w:t>
      </w:r>
      <w:r w:rsidR="002F1E71" w:rsidRPr="004439C2">
        <w:rPr>
          <w:rFonts w:asciiTheme="minorHAnsi" w:hAnsiTheme="minorHAnsi"/>
          <w:lang w:val="en-US"/>
        </w:rPr>
        <w:t>ilter paper blood samples will be</w:t>
      </w:r>
      <w:r w:rsidRPr="004439C2">
        <w:rPr>
          <w:rFonts w:asciiTheme="minorHAnsi" w:hAnsiTheme="minorHAnsi"/>
          <w:lang w:val="en-US"/>
        </w:rPr>
        <w:t xml:space="preserve"> </w:t>
      </w:r>
      <w:r w:rsidR="00BA62FB" w:rsidRPr="00971755">
        <w:rPr>
          <w:rFonts w:asciiTheme="minorHAnsi" w:hAnsiTheme="minorHAnsi"/>
          <w:lang w:val="en-GB"/>
        </w:rPr>
        <w:t xml:space="preserve">air dried completely, </w:t>
      </w:r>
      <w:r w:rsidR="00BA62FB" w:rsidRPr="006C5E76">
        <w:rPr>
          <w:rFonts w:asciiTheme="minorHAnsi" w:hAnsiTheme="minorHAnsi"/>
          <w:lang w:val="en-GB"/>
        </w:rPr>
        <w:t xml:space="preserve">stored individually in </w:t>
      </w:r>
      <w:r w:rsidR="00BA62FB" w:rsidRPr="00971755">
        <w:rPr>
          <w:rFonts w:asciiTheme="minorHAnsi" w:hAnsiTheme="minorHAnsi"/>
          <w:lang w:val="en-GB"/>
        </w:rPr>
        <w:t>zip-lock bags with</w:t>
      </w:r>
      <w:r w:rsidR="00BA62FB" w:rsidRPr="006C5E76">
        <w:rPr>
          <w:rFonts w:asciiTheme="minorHAnsi" w:hAnsiTheme="minorHAnsi"/>
          <w:lang w:val="en-GB"/>
        </w:rPr>
        <w:t xml:space="preserve"> desiccant</w:t>
      </w:r>
      <w:r w:rsidR="00BA62FB" w:rsidRPr="00971755">
        <w:rPr>
          <w:rFonts w:asciiTheme="minorHAnsi" w:hAnsiTheme="minorHAnsi"/>
          <w:lang w:val="en-GB"/>
        </w:rPr>
        <w:t>, and kept away from humidity, excessive heat and light</w:t>
      </w:r>
      <w:r w:rsidRPr="004439C2">
        <w:rPr>
          <w:rFonts w:asciiTheme="minorHAnsi" w:hAnsiTheme="minorHAnsi"/>
          <w:lang w:val="en-US"/>
        </w:rPr>
        <w:t xml:space="preserve">. Samples will be batched and shipped </w:t>
      </w:r>
      <w:r w:rsidR="00213066" w:rsidRPr="004439C2">
        <w:rPr>
          <w:rFonts w:asciiTheme="minorHAnsi" w:hAnsiTheme="minorHAnsi"/>
          <w:lang w:val="en-US"/>
        </w:rPr>
        <w:t xml:space="preserve">to </w:t>
      </w:r>
      <w:r w:rsidR="00C754AC">
        <w:rPr>
          <w:rFonts w:asciiTheme="minorHAnsi" w:hAnsiTheme="minorHAnsi"/>
          <w:lang w:val="en-US"/>
        </w:rPr>
        <w:t xml:space="preserve">UMCN </w:t>
      </w:r>
      <w:r w:rsidR="00A813D5">
        <w:rPr>
          <w:rFonts w:asciiTheme="minorHAnsi" w:hAnsiTheme="minorHAnsi"/>
          <w:lang w:val="en-US"/>
        </w:rPr>
        <w:t xml:space="preserve">Radboud </w:t>
      </w:r>
      <w:r w:rsidR="00BA62FB">
        <w:rPr>
          <w:rFonts w:asciiTheme="minorHAnsi" w:hAnsiTheme="minorHAnsi"/>
          <w:lang w:val="en-US"/>
        </w:rPr>
        <w:t>b</w:t>
      </w:r>
      <w:r w:rsidR="00BF3B03">
        <w:rPr>
          <w:rFonts w:asciiTheme="minorHAnsi" w:hAnsiTheme="minorHAnsi"/>
          <w:lang w:val="en-US"/>
        </w:rPr>
        <w:t>y DHL</w:t>
      </w:r>
      <w:r w:rsidR="00C754AC">
        <w:rPr>
          <w:rFonts w:asciiTheme="minorHAnsi" w:hAnsiTheme="minorHAnsi"/>
          <w:lang w:val="en-US"/>
        </w:rPr>
        <w:t>. They will be stored at the UM</w:t>
      </w:r>
      <w:r w:rsidR="00C27EF3">
        <w:rPr>
          <w:rFonts w:asciiTheme="minorHAnsi" w:hAnsiTheme="minorHAnsi"/>
          <w:lang w:val="en-US"/>
        </w:rPr>
        <w:t xml:space="preserve">CN during the time of analysis and for </w:t>
      </w:r>
      <w:r w:rsidR="00BA62FB">
        <w:rPr>
          <w:rFonts w:asciiTheme="minorHAnsi" w:hAnsiTheme="minorHAnsi"/>
          <w:lang w:val="en-US"/>
        </w:rPr>
        <w:t>ten</w:t>
      </w:r>
      <w:r w:rsidR="00C27EF3">
        <w:rPr>
          <w:rFonts w:asciiTheme="minorHAnsi" w:hAnsiTheme="minorHAnsi"/>
          <w:lang w:val="en-US"/>
        </w:rPr>
        <w:t xml:space="preserve"> years in after the end of the study.</w:t>
      </w:r>
      <w:r w:rsidR="00C754AC">
        <w:rPr>
          <w:rFonts w:asciiTheme="minorHAnsi" w:hAnsiTheme="minorHAnsi"/>
          <w:lang w:val="en-US"/>
        </w:rPr>
        <w:t xml:space="preserve"> </w:t>
      </w:r>
    </w:p>
    <w:p w14:paraId="633DC2BF" w14:textId="77777777" w:rsidR="00A644FE" w:rsidRPr="004439C2" w:rsidRDefault="003657A6">
      <w:pPr>
        <w:pStyle w:val="Heading3"/>
        <w:jc w:val="both"/>
        <w:rPr>
          <w:rFonts w:asciiTheme="minorHAnsi" w:hAnsiTheme="minorHAnsi"/>
          <w:lang w:val="en-GB"/>
        </w:rPr>
      </w:pPr>
      <w:bookmarkStart w:id="492" w:name="_Toc339263121"/>
      <w:bookmarkStart w:id="493" w:name="_Toc343759644"/>
      <w:bookmarkStart w:id="494" w:name="_Toc358467848"/>
      <w:bookmarkStart w:id="495" w:name="_Toc226766338"/>
      <w:bookmarkStart w:id="496" w:name="_Toc210113337"/>
      <w:bookmarkStart w:id="497" w:name="_Toc227116672"/>
      <w:r w:rsidRPr="004439C2">
        <w:rPr>
          <w:rFonts w:asciiTheme="minorHAnsi" w:hAnsiTheme="minorHAnsi"/>
          <w:lang w:val="en-GB"/>
        </w:rPr>
        <w:t>Molecular Assays</w:t>
      </w:r>
      <w:bookmarkEnd w:id="492"/>
      <w:bookmarkEnd w:id="493"/>
      <w:bookmarkEnd w:id="494"/>
      <w:r w:rsidRPr="004439C2" w:rsidDel="003657A6">
        <w:rPr>
          <w:rFonts w:asciiTheme="minorHAnsi" w:hAnsiTheme="minorHAnsi"/>
          <w:lang w:val="en-GB"/>
        </w:rPr>
        <w:t xml:space="preserve"> </w:t>
      </w:r>
      <w:bookmarkEnd w:id="495"/>
      <w:bookmarkEnd w:id="496"/>
      <w:bookmarkEnd w:id="497"/>
    </w:p>
    <w:p w14:paraId="5364FF23" w14:textId="0A4259B6" w:rsidR="008B7C31" w:rsidRDefault="003657A6" w:rsidP="00EE2BF8">
      <w:pPr>
        <w:pStyle w:val="BodyText"/>
        <w:jc w:val="both"/>
        <w:rPr>
          <w:rFonts w:asciiTheme="minorHAnsi" w:hAnsiTheme="minorHAnsi"/>
          <w:lang w:val="en-GB"/>
        </w:rPr>
      </w:pPr>
      <w:bookmarkStart w:id="498" w:name="_Toc78275172"/>
      <w:bookmarkStart w:id="499" w:name="_Toc78275226"/>
      <w:bookmarkStart w:id="500" w:name="_Toc78275692"/>
      <w:bookmarkStart w:id="501" w:name="_Toc78275173"/>
      <w:bookmarkStart w:id="502" w:name="_Toc78275227"/>
      <w:bookmarkStart w:id="503" w:name="_Toc78275693"/>
      <w:bookmarkStart w:id="504" w:name="_Toc78275174"/>
      <w:bookmarkStart w:id="505" w:name="_Toc78275228"/>
      <w:bookmarkStart w:id="506" w:name="_Toc78275694"/>
      <w:bookmarkStart w:id="507" w:name="_Toc78275175"/>
      <w:bookmarkStart w:id="508" w:name="_Toc78275229"/>
      <w:bookmarkStart w:id="509" w:name="_Toc78275695"/>
      <w:bookmarkStart w:id="510" w:name="_Toc78275176"/>
      <w:bookmarkStart w:id="511" w:name="_Toc78275230"/>
      <w:bookmarkStart w:id="512" w:name="_Toc78275696"/>
      <w:bookmarkStart w:id="513" w:name="_Toc78275177"/>
      <w:bookmarkStart w:id="514" w:name="_Toc78275231"/>
      <w:bookmarkStart w:id="515" w:name="_Toc78275697"/>
      <w:bookmarkStart w:id="516" w:name="_Toc78275183"/>
      <w:bookmarkStart w:id="517" w:name="_Toc78275237"/>
      <w:bookmarkStart w:id="518" w:name="_Toc78275703"/>
      <w:bookmarkStart w:id="519" w:name="_Toc78275184"/>
      <w:bookmarkStart w:id="520" w:name="_Toc78275238"/>
      <w:bookmarkStart w:id="521" w:name="_Toc78275704"/>
      <w:bookmarkStart w:id="522" w:name="_Toc78266694"/>
      <w:bookmarkStart w:id="523" w:name="_Toc78266749"/>
      <w:bookmarkStart w:id="524" w:name="_Toc78266846"/>
      <w:bookmarkStart w:id="525" w:name="_Toc78275189"/>
      <w:bookmarkStart w:id="526" w:name="_Toc78275243"/>
      <w:bookmarkStart w:id="527" w:name="_Toc78275709"/>
      <w:bookmarkStart w:id="528" w:name="_Toc78266695"/>
      <w:bookmarkStart w:id="529" w:name="_Toc78266750"/>
      <w:bookmarkStart w:id="530" w:name="_Toc78266847"/>
      <w:bookmarkStart w:id="531" w:name="_Toc78275190"/>
      <w:bookmarkStart w:id="532" w:name="_Toc78275244"/>
      <w:bookmarkStart w:id="533" w:name="_Toc78275710"/>
      <w:bookmarkStart w:id="534" w:name="QuickMark"/>
      <w:bookmarkStart w:id="535" w:name="_Toc42589000"/>
      <w:bookmarkStart w:id="536" w:name="_Toc53202857"/>
      <w:bookmarkStart w:id="537" w:name="_Toc62541188"/>
      <w:bookmarkStart w:id="538" w:name="_Toc62541189"/>
      <w:bookmarkStart w:id="539" w:name="_Toc62541193"/>
      <w:bookmarkEnd w:id="480"/>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E13A39">
        <w:rPr>
          <w:rFonts w:asciiTheme="minorHAnsi" w:hAnsiTheme="minorHAnsi"/>
          <w:lang w:val="en-GB"/>
        </w:rPr>
        <w:t xml:space="preserve">DNA will be extracted </w:t>
      </w:r>
      <w:r w:rsidR="0081021B" w:rsidRPr="00E13A39">
        <w:rPr>
          <w:rFonts w:asciiTheme="minorHAnsi" w:hAnsiTheme="minorHAnsi"/>
          <w:lang w:val="en-GB"/>
        </w:rPr>
        <w:t>in</w:t>
      </w:r>
      <w:r w:rsidR="009E61EE" w:rsidRPr="00E13A39">
        <w:rPr>
          <w:rFonts w:asciiTheme="minorHAnsi" w:hAnsiTheme="minorHAnsi"/>
          <w:lang w:val="en-GB"/>
        </w:rPr>
        <w:t xml:space="preserve"> the </w:t>
      </w:r>
      <w:r w:rsidR="00BA62FB" w:rsidRPr="00E13A39">
        <w:rPr>
          <w:rFonts w:asciiTheme="minorHAnsi" w:hAnsiTheme="minorHAnsi"/>
          <w:lang w:val="en-GB"/>
        </w:rPr>
        <w:t xml:space="preserve">laboratory </w:t>
      </w:r>
      <w:r w:rsidR="00C754AC" w:rsidRPr="00E13A39">
        <w:rPr>
          <w:rFonts w:asciiTheme="minorHAnsi" w:hAnsiTheme="minorHAnsi"/>
          <w:lang w:val="en-GB"/>
        </w:rPr>
        <w:t xml:space="preserve">of </w:t>
      </w:r>
      <w:r w:rsidR="00BA62FB" w:rsidRPr="00E13A39">
        <w:rPr>
          <w:rFonts w:asciiTheme="minorHAnsi" w:hAnsiTheme="minorHAnsi"/>
          <w:lang w:val="en-GB"/>
        </w:rPr>
        <w:t>microbiology</w:t>
      </w:r>
      <w:r w:rsidR="00C754AC" w:rsidRPr="00E13A39">
        <w:rPr>
          <w:rFonts w:asciiTheme="minorHAnsi" w:hAnsiTheme="minorHAnsi"/>
          <w:lang w:val="en-GB"/>
        </w:rPr>
        <w:t xml:space="preserve"> at the </w:t>
      </w:r>
      <w:r w:rsidR="001462A8" w:rsidRPr="00E13A39">
        <w:rPr>
          <w:rFonts w:asciiTheme="minorHAnsi" w:hAnsiTheme="minorHAnsi"/>
          <w:lang w:val="en-GB"/>
        </w:rPr>
        <w:t>UMC</w:t>
      </w:r>
      <w:r w:rsidR="001462A8">
        <w:rPr>
          <w:rFonts w:asciiTheme="minorHAnsi" w:hAnsiTheme="minorHAnsi"/>
          <w:lang w:val="en-GB"/>
        </w:rPr>
        <w:t xml:space="preserve"> </w:t>
      </w:r>
      <w:r w:rsidR="001462A8" w:rsidRPr="00E13A39">
        <w:rPr>
          <w:rFonts w:asciiTheme="minorHAnsi" w:hAnsiTheme="minorHAnsi"/>
          <w:lang w:val="en-GB"/>
        </w:rPr>
        <w:t>Nijmegen</w:t>
      </w:r>
      <w:r w:rsidR="009E61EE" w:rsidRPr="00E13A39">
        <w:rPr>
          <w:rFonts w:asciiTheme="minorHAnsi" w:hAnsiTheme="minorHAnsi"/>
          <w:lang w:val="en-GB"/>
        </w:rPr>
        <w:t xml:space="preserve"> (Dr. Bousema)</w:t>
      </w:r>
      <w:r w:rsidR="0081021B" w:rsidRPr="00E13A39">
        <w:rPr>
          <w:rFonts w:asciiTheme="minorHAnsi" w:hAnsiTheme="minorHAnsi"/>
          <w:lang w:val="en-GB"/>
        </w:rPr>
        <w:t xml:space="preserve"> </w:t>
      </w:r>
      <w:r w:rsidRPr="00E13A39">
        <w:rPr>
          <w:rFonts w:asciiTheme="minorHAnsi" w:hAnsiTheme="minorHAnsi"/>
          <w:lang w:val="en-GB"/>
        </w:rPr>
        <w:t xml:space="preserve">using </w:t>
      </w:r>
      <w:r w:rsidR="0081021B" w:rsidRPr="00E13A39">
        <w:rPr>
          <w:rFonts w:asciiTheme="minorHAnsi" w:hAnsiTheme="minorHAnsi"/>
          <w:lang w:val="en-GB"/>
        </w:rPr>
        <w:t xml:space="preserve">commercial kits (Qiagen). </w:t>
      </w:r>
      <w:r w:rsidR="00301464" w:rsidRPr="00E13A39">
        <w:rPr>
          <w:rFonts w:asciiTheme="minorHAnsi" w:hAnsiTheme="minorHAnsi"/>
          <w:lang w:val="en-GB"/>
        </w:rPr>
        <w:t xml:space="preserve">The DNA will be send to the LSHTM (Dr. Roper) for further analysis. </w:t>
      </w:r>
      <w:r w:rsidR="0081021B" w:rsidRPr="00E13A39">
        <w:rPr>
          <w:rFonts w:asciiTheme="minorHAnsi" w:hAnsiTheme="minorHAnsi"/>
          <w:lang w:val="en-GB"/>
        </w:rPr>
        <w:t xml:space="preserve">The </w:t>
      </w:r>
      <w:r w:rsidR="0081021B" w:rsidRPr="00E13A39">
        <w:rPr>
          <w:rFonts w:asciiTheme="minorHAnsi" w:hAnsiTheme="minorHAnsi"/>
          <w:i/>
          <w:lang w:val="en-GB"/>
        </w:rPr>
        <w:t xml:space="preserve">dhfr </w:t>
      </w:r>
      <w:r w:rsidR="0081021B" w:rsidRPr="00E13A39">
        <w:rPr>
          <w:rFonts w:asciiTheme="minorHAnsi" w:hAnsiTheme="minorHAnsi"/>
          <w:lang w:val="en-GB"/>
        </w:rPr>
        <w:t xml:space="preserve">and </w:t>
      </w:r>
      <w:r w:rsidR="0081021B" w:rsidRPr="00E13A39">
        <w:rPr>
          <w:rFonts w:asciiTheme="minorHAnsi" w:hAnsiTheme="minorHAnsi"/>
          <w:i/>
          <w:lang w:val="en-GB"/>
        </w:rPr>
        <w:t>dhps</w:t>
      </w:r>
      <w:r w:rsidR="0081021B" w:rsidRPr="00E13A39">
        <w:rPr>
          <w:rFonts w:asciiTheme="minorHAnsi" w:hAnsiTheme="minorHAnsi"/>
          <w:lang w:val="en-GB"/>
        </w:rPr>
        <w:t xml:space="preserve"> genes will be amplified using established protocols (Table 1)</w:t>
      </w:r>
      <w:r w:rsidR="00F50705" w:rsidRPr="00E13A39">
        <w:rPr>
          <w:rFonts w:asciiTheme="minorHAnsi" w:hAnsiTheme="minorHAnsi"/>
          <w:lang w:val="en-GB"/>
        </w:rPr>
        <w:fldChar w:fldCharType="begin"/>
      </w:r>
      <w:r w:rsidR="00E20041">
        <w:rPr>
          <w:rFonts w:asciiTheme="minorHAnsi" w:hAnsiTheme="minorHAnsi"/>
          <w:lang w:val="en-GB"/>
        </w:rPr>
        <w:instrText xml:space="preserve"> ADDIN EN.CITE &lt;EndNote&gt;&lt;Cite&gt;&lt;Author&gt;Pearce&lt;/Author&gt;&lt;Year&gt;2003&lt;/Year&gt;&lt;RecNum&gt;3415&lt;/RecNum&gt;&lt;DisplayText&gt;[38]&lt;/DisplayText&gt;&lt;record&gt;&lt;rec-number&gt;3415&lt;/rec-number&gt;&lt;foreign-keys&gt;&lt;key app="EN" db-id="0v2xw2t5bs9d5fe0svnpftassxdafz5vp205"&gt;3415&lt;/key&gt;&lt;/foreign-keys&gt;&lt;ref-type name="Journal Article"&gt;17&lt;/ref-type&gt;&lt;contributors&gt;&lt;authors&gt;&lt;author&gt;Pearce, R. J.&lt;/author&gt;&lt;author&gt;Drakeley, C.&lt;/author&gt;&lt;author&gt;Chandramohan, D.&lt;/author&gt;&lt;author&gt;Mosha, F.&lt;/author&gt;&lt;author&gt;Roper, C.&lt;/author&gt;&lt;/authors&gt;&lt;/contributors&gt;&lt;auth-address&gt;Department of Infectious and Tropical Diseases, London School of Hygiene and Tropical Medicine, London, WC1E 7HT, United Kingdom. Richard.Pearce@lshtm.ac.uk&lt;/auth-address&gt;&lt;titles&gt;&lt;title&gt;Molecular determination of point mutation haplotypes in the dihydrofolate reductase and dihydropteroate synthase of Plasmodium falciparum in three districts of northern Tanzania&lt;/title&gt;&lt;secondary-title&gt;Antimicrob Agents Chemother&lt;/secondary-title&gt;&lt;alt-title&gt;Antimicrobial agents and chemotherapy&lt;/alt-title&gt;&lt;/titles&gt;&lt;periodical&gt;&lt;full-title&gt;Antimicrob Agents Chemother&lt;/full-title&gt;&lt;/periodical&gt;&lt;pages&gt;1347-54&lt;/pages&gt;&lt;volume&gt;47&lt;/volume&gt;&lt;number&gt;4&lt;/number&gt;&lt;keywords&gt;&lt;keyword&gt;Alleles&lt;/keyword&gt;&lt;keyword&gt;Animals&lt;/keyword&gt;&lt;keyword&gt;Antimalarials/*pharmacology&lt;/keyword&gt;&lt;keyword&gt;Dihydropteroate Synthase/*genetics&lt;/keyword&gt;&lt;keyword&gt;Drug Combinations&lt;/keyword&gt;&lt;keyword&gt;Drug Resistance/genetics&lt;/keyword&gt;&lt;keyword&gt;*Haplotypes&lt;/keyword&gt;&lt;keyword&gt;Plasmodium falciparum/*drug effects/enzymology/genetics&lt;/keyword&gt;&lt;keyword&gt;*Point Mutation&lt;/keyword&gt;&lt;keyword&gt;Pyrimethamine/*pharmacology&lt;/keyword&gt;&lt;keyword&gt;Sulfadoxine/*pharmacology&lt;/keyword&gt;&lt;keyword&gt;Tanzania&lt;/keyword&gt;&lt;keyword&gt;Tetrahydrofolate Dehydrogenase/*genetics&lt;/keyword&gt;&lt;keyword&gt;Treatment Failure&lt;/keyword&gt;&lt;/keywords&gt;&lt;dates&gt;&lt;year&gt;2003&lt;/year&gt;&lt;pub-dates&gt;&lt;date&gt;Apr&lt;/date&gt;&lt;/pub-dates&gt;&lt;/dates&gt;&lt;isbn&gt;0066-4804 (Print)&amp;#xD;0066-4804 (Linking)&lt;/isbn&gt;&lt;accession-num&gt;12654669&lt;/accession-num&gt;&lt;urls&gt;&lt;related-urls&gt;&lt;url&gt;http://www.ncbi.nlm.nih.gov/pubmed/12654669&lt;/url&gt;&lt;/related-urls&gt;&lt;/urls&gt;&lt;custom2&gt;152520&lt;/custom2&gt;&lt;/record&gt;&lt;/Cite&gt;&lt;/EndNote&gt;</w:instrText>
      </w:r>
      <w:r w:rsidR="00F50705" w:rsidRPr="00E13A39">
        <w:rPr>
          <w:rFonts w:asciiTheme="minorHAnsi" w:hAnsiTheme="minorHAnsi"/>
          <w:lang w:val="en-GB"/>
        </w:rPr>
        <w:fldChar w:fldCharType="separate"/>
      </w:r>
      <w:r w:rsidR="00E20041">
        <w:rPr>
          <w:rFonts w:asciiTheme="minorHAnsi" w:hAnsiTheme="minorHAnsi"/>
          <w:noProof/>
          <w:lang w:val="en-GB"/>
        </w:rPr>
        <w:t>[</w:t>
      </w:r>
      <w:hyperlink w:anchor="_ENREF_38" w:tooltip="Pearce, 2003 #3415" w:history="1">
        <w:r w:rsidR="00E20041">
          <w:rPr>
            <w:rFonts w:asciiTheme="minorHAnsi" w:hAnsiTheme="minorHAnsi"/>
            <w:noProof/>
            <w:lang w:val="en-GB"/>
          </w:rPr>
          <w:t>38</w:t>
        </w:r>
      </w:hyperlink>
      <w:r w:rsidR="00E20041">
        <w:rPr>
          <w:rFonts w:asciiTheme="minorHAnsi" w:hAnsiTheme="minorHAnsi"/>
          <w:noProof/>
          <w:lang w:val="en-GB"/>
        </w:rPr>
        <w:t>]</w:t>
      </w:r>
      <w:r w:rsidR="00F50705" w:rsidRPr="00E13A39">
        <w:rPr>
          <w:rFonts w:asciiTheme="minorHAnsi" w:hAnsiTheme="minorHAnsi"/>
          <w:lang w:val="en-GB"/>
        </w:rPr>
        <w:fldChar w:fldCharType="end"/>
      </w:r>
      <w:r w:rsidR="002E393C" w:rsidRPr="00E13A39">
        <w:rPr>
          <w:rFonts w:asciiTheme="minorHAnsi" w:hAnsiTheme="minorHAnsi"/>
          <w:lang w:val="en-GB"/>
        </w:rPr>
        <w:t xml:space="preserve">. </w:t>
      </w:r>
      <w:r w:rsidR="00250511" w:rsidRPr="00E13A39">
        <w:rPr>
          <w:rFonts w:asciiTheme="minorHAnsi" w:hAnsiTheme="minorHAnsi"/>
          <w:lang w:val="en-GB"/>
        </w:rPr>
        <w:t>As QA-QC DNA</w:t>
      </w:r>
      <w:r w:rsidR="00250511">
        <w:rPr>
          <w:rFonts w:asciiTheme="minorHAnsi" w:hAnsiTheme="minorHAnsi"/>
          <w:lang w:val="en-GB"/>
        </w:rPr>
        <w:t xml:space="preserve"> quantity will be assessed and the amplified product will be visualised on gel prior </w:t>
      </w:r>
      <w:r w:rsidR="008B7C31">
        <w:rPr>
          <w:rFonts w:asciiTheme="minorHAnsi" w:hAnsiTheme="minorHAnsi"/>
          <w:lang w:val="en-GB"/>
        </w:rPr>
        <w:t xml:space="preserve">genotyping for </w:t>
      </w:r>
      <w:r w:rsidR="008B7C31" w:rsidRPr="00A813D5">
        <w:rPr>
          <w:rFonts w:asciiTheme="minorHAnsi" w:hAnsiTheme="minorHAnsi"/>
          <w:i/>
          <w:lang w:val="en-GB"/>
        </w:rPr>
        <w:t xml:space="preserve">dhfr </w:t>
      </w:r>
      <w:r w:rsidR="008B7C31">
        <w:rPr>
          <w:rFonts w:asciiTheme="minorHAnsi" w:hAnsiTheme="minorHAnsi"/>
          <w:lang w:val="en-GB"/>
        </w:rPr>
        <w:t>using established protocols</w:t>
      </w:r>
      <w:r w:rsidR="00F50705">
        <w:rPr>
          <w:rFonts w:asciiTheme="minorHAnsi" w:hAnsiTheme="minorHAnsi"/>
          <w:lang w:val="en-GB"/>
        </w:rPr>
        <w:t xml:space="preserve"> </w:t>
      </w:r>
      <w:r w:rsidR="008B7C31">
        <w:rPr>
          <w:rFonts w:asciiTheme="minorHAnsi" w:hAnsiTheme="minorHAnsi"/>
          <w:lang w:val="en-GB"/>
        </w:rPr>
        <w:t xml:space="preserve">and </w:t>
      </w:r>
      <w:r w:rsidR="00250511">
        <w:rPr>
          <w:rFonts w:asciiTheme="minorHAnsi" w:hAnsiTheme="minorHAnsi"/>
          <w:lang w:val="en-GB"/>
        </w:rPr>
        <w:t xml:space="preserve">sequencing and sequence analysis </w:t>
      </w:r>
      <w:r w:rsidR="008B7C31">
        <w:rPr>
          <w:rFonts w:asciiTheme="minorHAnsi" w:hAnsiTheme="minorHAnsi"/>
          <w:lang w:val="en-GB"/>
        </w:rPr>
        <w:t xml:space="preserve">for </w:t>
      </w:r>
      <w:r w:rsidR="008B7C31" w:rsidRPr="00A813D5">
        <w:rPr>
          <w:rFonts w:asciiTheme="minorHAnsi" w:hAnsiTheme="minorHAnsi"/>
          <w:i/>
          <w:lang w:val="en-GB"/>
        </w:rPr>
        <w:t xml:space="preserve">dhps </w:t>
      </w:r>
      <w:r w:rsidR="00250511">
        <w:rPr>
          <w:rFonts w:asciiTheme="minorHAnsi" w:hAnsiTheme="minorHAnsi"/>
          <w:lang w:val="en-GB"/>
        </w:rPr>
        <w:t>in London</w:t>
      </w:r>
      <w:r w:rsidR="009E61EE">
        <w:rPr>
          <w:rFonts w:asciiTheme="minorHAnsi" w:hAnsiTheme="minorHAnsi"/>
          <w:lang w:val="en-GB"/>
        </w:rPr>
        <w:t xml:space="preserve">. </w:t>
      </w:r>
      <w:r w:rsidR="008B7C31">
        <w:rPr>
          <w:rFonts w:asciiTheme="minorHAnsi" w:hAnsiTheme="minorHAnsi"/>
          <w:i/>
          <w:lang w:val="en-GB"/>
        </w:rPr>
        <w:t xml:space="preserve">Dhfr </w:t>
      </w:r>
      <w:r w:rsidR="008B7C31">
        <w:rPr>
          <w:rFonts w:asciiTheme="minorHAnsi" w:hAnsiTheme="minorHAnsi"/>
          <w:lang w:val="en-GB"/>
        </w:rPr>
        <w:t xml:space="preserve">genotyping will focus </w:t>
      </w:r>
      <w:r w:rsidR="008B7C31" w:rsidRPr="008B7C31">
        <w:rPr>
          <w:rFonts w:asciiTheme="minorHAnsi" w:hAnsiTheme="minorHAnsi"/>
          <w:lang w:val="en-GB"/>
        </w:rPr>
        <w:t xml:space="preserve">at </w:t>
      </w:r>
      <w:r w:rsidR="008B7C31">
        <w:rPr>
          <w:rFonts w:asciiTheme="minorHAnsi" w:hAnsiTheme="minorHAnsi"/>
          <w:lang w:val="en-GB"/>
        </w:rPr>
        <w:t>3-</w:t>
      </w:r>
      <w:r w:rsidR="008B7C31" w:rsidRPr="008B7C31">
        <w:rPr>
          <w:rFonts w:asciiTheme="minorHAnsi" w:hAnsiTheme="minorHAnsi"/>
          <w:lang w:val="en-GB"/>
        </w:rPr>
        <w:t>5 loci where single nucleotide polymorphisms (SNPs) are known</w:t>
      </w:r>
      <w:r w:rsidR="008B7C31">
        <w:rPr>
          <w:rFonts w:asciiTheme="minorHAnsi" w:hAnsiTheme="minorHAnsi"/>
          <w:lang w:val="en-GB"/>
        </w:rPr>
        <w:t xml:space="preserve"> using established </w:t>
      </w:r>
      <w:r w:rsidR="00C27EF3">
        <w:rPr>
          <w:rFonts w:asciiTheme="minorHAnsi" w:hAnsiTheme="minorHAnsi"/>
          <w:lang w:val="en-GB"/>
        </w:rPr>
        <w:t xml:space="preserve">protocols </w:t>
      </w:r>
      <w:r w:rsidR="00F50705">
        <w:rPr>
          <w:rFonts w:asciiTheme="minorHAnsi" w:hAnsiTheme="minorHAnsi"/>
          <w:lang w:val="en-GB"/>
        </w:rPr>
        <w:fldChar w:fldCharType="begin">
          <w:fldData xml:space="preserve">PEVuZE5vdGU+PENpdGU+PEF1dGhvcj5NYWxpc2E8L0F1dGhvcj48WWVhcj4yMDExPC9ZZWFyPjxS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==
</w:fldData>
        </w:fldChar>
      </w:r>
      <w:r w:rsidR="00E20041">
        <w:rPr>
          <w:rFonts w:asciiTheme="minorHAnsi" w:hAnsiTheme="minorHAnsi"/>
          <w:lang w:val="en-GB"/>
        </w:rPr>
        <w:instrText xml:space="preserve"> ADDIN EN.CITE </w:instrText>
      </w:r>
      <w:r w:rsidR="00E20041">
        <w:rPr>
          <w:rFonts w:asciiTheme="minorHAnsi" w:hAnsiTheme="minorHAnsi"/>
          <w:lang w:val="en-GB"/>
        </w:rPr>
        <w:fldChar w:fldCharType="begin">
          <w:fldData xml:space="preserve">PEVuZE5vdGU+PENpdGU+PEF1dGhvcj5NYWxpc2E8L0F1dGhvcj48WWVhcj4yMDExPC9ZZWFyPjxS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==
</w:fldData>
        </w:fldChar>
      </w:r>
      <w:r w:rsidR="00E20041">
        <w:rPr>
          <w:rFonts w:asciiTheme="minorHAnsi" w:hAnsiTheme="minorHAnsi"/>
          <w:lang w:val="en-GB"/>
        </w:rPr>
        <w:instrText xml:space="preserve"> ADDIN EN.CITE.DATA </w:instrText>
      </w:r>
      <w:r w:rsidR="00E20041">
        <w:rPr>
          <w:rFonts w:asciiTheme="minorHAnsi" w:hAnsiTheme="minorHAnsi"/>
          <w:lang w:val="en-GB"/>
        </w:rPr>
      </w:r>
      <w:r w:rsidR="00E20041">
        <w:rPr>
          <w:rFonts w:asciiTheme="minorHAnsi" w:hAnsiTheme="minorHAnsi"/>
          <w:lang w:val="en-GB"/>
        </w:rPr>
        <w:fldChar w:fldCharType="end"/>
      </w:r>
      <w:r w:rsidR="00F50705">
        <w:rPr>
          <w:rFonts w:asciiTheme="minorHAnsi" w:hAnsiTheme="minorHAnsi"/>
          <w:lang w:val="en-GB"/>
        </w:rPr>
      </w:r>
      <w:r w:rsidR="00F50705">
        <w:rPr>
          <w:rFonts w:asciiTheme="minorHAnsi" w:hAnsiTheme="minorHAnsi"/>
          <w:lang w:val="en-GB"/>
        </w:rPr>
        <w:fldChar w:fldCharType="separate"/>
      </w:r>
      <w:r w:rsidR="00E20041">
        <w:rPr>
          <w:rFonts w:asciiTheme="minorHAnsi" w:hAnsiTheme="minorHAnsi"/>
          <w:noProof/>
          <w:lang w:val="en-GB"/>
        </w:rPr>
        <w:t>[</w:t>
      </w:r>
      <w:hyperlink w:anchor="_ENREF_39" w:tooltip="Malisa, 2011 #3416" w:history="1">
        <w:r w:rsidR="00E20041">
          <w:rPr>
            <w:rFonts w:asciiTheme="minorHAnsi" w:hAnsiTheme="minorHAnsi"/>
            <w:noProof/>
            <w:lang w:val="en-GB"/>
          </w:rPr>
          <w:t>39</w:t>
        </w:r>
      </w:hyperlink>
      <w:r w:rsidR="00E20041">
        <w:rPr>
          <w:rFonts w:asciiTheme="minorHAnsi" w:hAnsiTheme="minorHAnsi"/>
          <w:noProof/>
          <w:lang w:val="en-GB"/>
        </w:rPr>
        <w:t>]</w:t>
      </w:r>
      <w:r w:rsidR="00F50705">
        <w:rPr>
          <w:rFonts w:asciiTheme="minorHAnsi" w:hAnsiTheme="minorHAnsi"/>
          <w:lang w:val="en-GB"/>
        </w:rPr>
        <w:fldChar w:fldCharType="end"/>
      </w:r>
      <w:r w:rsidR="008B7C31">
        <w:rPr>
          <w:rFonts w:asciiTheme="minorHAnsi" w:hAnsiTheme="minorHAnsi"/>
          <w:lang w:val="en-GB"/>
        </w:rPr>
        <w:t xml:space="preserve">. </w:t>
      </w:r>
      <w:r w:rsidR="008B7C31" w:rsidRPr="00A813D5">
        <w:rPr>
          <w:rFonts w:asciiTheme="minorHAnsi" w:hAnsiTheme="minorHAnsi"/>
          <w:i/>
          <w:lang w:val="en-GB"/>
        </w:rPr>
        <w:t xml:space="preserve">Dhps </w:t>
      </w:r>
      <w:r w:rsidR="00B90E6C">
        <w:rPr>
          <w:rFonts w:asciiTheme="minorHAnsi" w:hAnsiTheme="minorHAnsi"/>
          <w:lang w:val="en-GB"/>
        </w:rPr>
        <w:t>s</w:t>
      </w:r>
      <w:r w:rsidR="008B7C31" w:rsidRPr="008B7C31">
        <w:rPr>
          <w:rFonts w:asciiTheme="minorHAnsi" w:hAnsiTheme="minorHAnsi"/>
          <w:lang w:val="en-GB"/>
        </w:rPr>
        <w:t>equencing w</w:t>
      </w:r>
      <w:r w:rsidR="008B7C31">
        <w:rPr>
          <w:rFonts w:asciiTheme="minorHAnsi" w:hAnsiTheme="minorHAnsi"/>
          <w:lang w:val="en-GB"/>
        </w:rPr>
        <w:t>ill be</w:t>
      </w:r>
      <w:r w:rsidR="008B7C31" w:rsidRPr="008B7C31">
        <w:rPr>
          <w:rFonts w:asciiTheme="minorHAnsi" w:hAnsiTheme="minorHAnsi"/>
          <w:lang w:val="en-GB"/>
        </w:rPr>
        <w:t xml:space="preserve"> performed by using the ABI-3730 automatic sequencer (Applied Biosystems, Foster City, CA, USA), and samples </w:t>
      </w:r>
      <w:r w:rsidR="008B7C31">
        <w:rPr>
          <w:rFonts w:asciiTheme="minorHAnsi" w:hAnsiTheme="minorHAnsi"/>
          <w:lang w:val="en-GB"/>
        </w:rPr>
        <w:t>will be</w:t>
      </w:r>
      <w:r w:rsidR="008B7C31" w:rsidRPr="008B7C31">
        <w:rPr>
          <w:rFonts w:asciiTheme="minorHAnsi" w:hAnsiTheme="minorHAnsi"/>
          <w:lang w:val="en-GB"/>
        </w:rPr>
        <w:t xml:space="preserve"> </w:t>
      </w:r>
      <w:r w:rsidR="00FA6841" w:rsidRPr="008B7C31">
        <w:rPr>
          <w:rFonts w:asciiTheme="minorHAnsi" w:hAnsiTheme="minorHAnsi"/>
          <w:lang w:val="en-GB"/>
        </w:rPr>
        <w:t>analysed</w:t>
      </w:r>
      <w:r w:rsidR="008B7C31" w:rsidRPr="008B7C31">
        <w:rPr>
          <w:rFonts w:asciiTheme="minorHAnsi" w:hAnsiTheme="minorHAnsi"/>
          <w:lang w:val="en-GB"/>
        </w:rPr>
        <w:t xml:space="preserve"> with Applied Biosystems BigDye V. 3.1 (Applied Biosystems).</w:t>
      </w:r>
    </w:p>
    <w:p w14:paraId="649CD52D" w14:textId="77777777" w:rsidR="00F61C3C" w:rsidRDefault="00F61C3C" w:rsidP="00EE2BF8">
      <w:pPr>
        <w:pStyle w:val="BodyText"/>
        <w:jc w:val="both"/>
        <w:rPr>
          <w:rFonts w:asciiTheme="minorHAnsi" w:hAnsiTheme="minorHAnsi"/>
          <w:lang w:val="en-GB"/>
        </w:rPr>
      </w:pPr>
    </w:p>
    <w:p w14:paraId="6FAB1C07" w14:textId="77777777" w:rsidR="00F61C3C" w:rsidRPr="00A813D5" w:rsidRDefault="00A35166" w:rsidP="00F61C3C">
      <w:pPr>
        <w:rPr>
          <w:rFonts w:asciiTheme="minorHAnsi" w:hAnsiTheme="minorHAnsi" w:cs="Dutch801BT-Roman"/>
          <w:szCs w:val="22"/>
          <w:lang w:val="en-US"/>
        </w:rPr>
      </w:pPr>
      <w:r w:rsidRPr="00A813D5">
        <w:rPr>
          <w:rFonts w:asciiTheme="minorHAnsi" w:hAnsiTheme="minorHAnsi" w:cs="Dutch801BT-Roman"/>
          <w:szCs w:val="22"/>
          <w:lang w:val="en-US"/>
        </w:rPr>
        <w:t xml:space="preserve">Table 1. PCR primer sequences and reaction conditions for the nested amplification of </w:t>
      </w:r>
      <w:r w:rsidRPr="00A813D5">
        <w:rPr>
          <w:rFonts w:asciiTheme="minorHAnsi" w:hAnsiTheme="minorHAnsi" w:cs="Dutch801BT-Italic"/>
          <w:i/>
          <w:iCs/>
          <w:szCs w:val="22"/>
          <w:lang w:val="en-US"/>
        </w:rPr>
        <w:t xml:space="preserve">dhfr </w:t>
      </w:r>
      <w:r w:rsidRPr="00A813D5">
        <w:rPr>
          <w:rFonts w:asciiTheme="minorHAnsi" w:hAnsiTheme="minorHAnsi" w:cs="Dutch801BT-Roman"/>
          <w:szCs w:val="22"/>
          <w:lang w:val="en-US"/>
        </w:rPr>
        <w:t xml:space="preserve">and </w:t>
      </w:r>
      <w:r w:rsidRPr="00A813D5">
        <w:rPr>
          <w:rFonts w:asciiTheme="minorHAnsi" w:hAnsiTheme="minorHAnsi" w:cs="Dutch801BT-Italic"/>
          <w:i/>
          <w:iCs/>
          <w:szCs w:val="22"/>
          <w:lang w:val="en-US"/>
        </w:rPr>
        <w:t>dhps</w:t>
      </w:r>
    </w:p>
    <w:tbl>
      <w:tblPr>
        <w:tblStyle w:val="TableGrid"/>
        <w:tblW w:w="0" w:type="auto"/>
        <w:tblLook w:val="04A0" w:firstRow="1" w:lastRow="0" w:firstColumn="1" w:lastColumn="0" w:noHBand="0" w:noVBand="1"/>
      </w:tblPr>
      <w:tblGrid>
        <w:gridCol w:w="2974"/>
        <w:gridCol w:w="3052"/>
        <w:gridCol w:w="2984"/>
      </w:tblGrid>
      <w:tr w:rsidR="00917598" w:rsidRPr="00F61C3C" w14:paraId="4B99AB5C" w14:textId="77777777" w:rsidTr="008B7C31">
        <w:tc>
          <w:tcPr>
            <w:tcW w:w="3070" w:type="dxa"/>
          </w:tcPr>
          <w:p w14:paraId="125F1BFA"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Gene and primer</w:t>
            </w:r>
          </w:p>
        </w:tc>
        <w:tc>
          <w:tcPr>
            <w:tcW w:w="3071" w:type="dxa"/>
          </w:tcPr>
          <w:p w14:paraId="65C0FACB"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Primer sequence</w:t>
            </w:r>
          </w:p>
        </w:tc>
        <w:tc>
          <w:tcPr>
            <w:tcW w:w="3071" w:type="dxa"/>
          </w:tcPr>
          <w:p w14:paraId="376227B2"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PCR conditions</w:t>
            </w:r>
          </w:p>
        </w:tc>
      </w:tr>
      <w:tr w:rsidR="00917598" w:rsidRPr="00F61C3C" w14:paraId="185423C2" w14:textId="77777777" w:rsidTr="008B7C31">
        <w:tc>
          <w:tcPr>
            <w:tcW w:w="3070" w:type="dxa"/>
          </w:tcPr>
          <w:p w14:paraId="614FBE23"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Dhfr</w:t>
            </w:r>
          </w:p>
        </w:tc>
        <w:tc>
          <w:tcPr>
            <w:tcW w:w="3071" w:type="dxa"/>
          </w:tcPr>
          <w:p w14:paraId="4B3E3D20" w14:textId="77777777" w:rsidR="00917598" w:rsidRPr="00F61C3C" w:rsidRDefault="00917598" w:rsidP="008B7C31">
            <w:pPr>
              <w:rPr>
                <w:rFonts w:asciiTheme="minorHAnsi" w:hAnsiTheme="minorHAnsi" w:cs="Dutch801BT-Roman"/>
                <w:sz w:val="16"/>
                <w:szCs w:val="16"/>
              </w:rPr>
            </w:pPr>
          </w:p>
        </w:tc>
        <w:tc>
          <w:tcPr>
            <w:tcW w:w="3071" w:type="dxa"/>
          </w:tcPr>
          <w:p w14:paraId="2DBBCA7F" w14:textId="77777777" w:rsidR="00917598" w:rsidRPr="00F61C3C" w:rsidRDefault="00917598" w:rsidP="008B7C31">
            <w:pPr>
              <w:rPr>
                <w:rFonts w:asciiTheme="minorHAnsi" w:hAnsiTheme="minorHAnsi" w:cs="Dutch801BT-Roman"/>
                <w:sz w:val="16"/>
                <w:szCs w:val="16"/>
              </w:rPr>
            </w:pPr>
          </w:p>
        </w:tc>
      </w:tr>
      <w:tr w:rsidR="00917598" w:rsidRPr="00F61C3C" w14:paraId="2E928301" w14:textId="77777777" w:rsidTr="008B7C31">
        <w:tc>
          <w:tcPr>
            <w:tcW w:w="3070" w:type="dxa"/>
          </w:tcPr>
          <w:p w14:paraId="6EEC971A"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Outer, M1</w:t>
            </w:r>
          </w:p>
        </w:tc>
        <w:tc>
          <w:tcPr>
            <w:tcW w:w="3071" w:type="dxa"/>
          </w:tcPr>
          <w:p w14:paraId="056DA12F"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5</w:t>
            </w:r>
            <w:r w:rsidRPr="00A35166">
              <w:rPr>
                <w:rFonts w:asciiTheme="minorHAnsi" w:hAnsiTheme="minorHAnsi" w:cs="Universal-GreekwithMathPi"/>
                <w:sz w:val="16"/>
                <w:szCs w:val="16"/>
              </w:rPr>
              <w:t xml:space="preserve">’ </w:t>
            </w:r>
            <w:r w:rsidRPr="00A35166">
              <w:rPr>
                <w:rFonts w:asciiTheme="minorHAnsi" w:hAnsiTheme="minorHAnsi" w:cs="Dutch801BT-Roman"/>
                <w:sz w:val="16"/>
                <w:szCs w:val="16"/>
              </w:rPr>
              <w:t>TTTATGATGGAACAAGTCTGC 3</w:t>
            </w:r>
            <w:r w:rsidRPr="00A35166">
              <w:rPr>
                <w:rFonts w:asciiTheme="minorHAnsi" w:hAnsiTheme="minorHAnsi" w:cs="Universal-GreekwithMathPi"/>
                <w:sz w:val="16"/>
                <w:szCs w:val="16"/>
              </w:rPr>
              <w:t>’</w:t>
            </w:r>
          </w:p>
        </w:tc>
        <w:tc>
          <w:tcPr>
            <w:tcW w:w="3071" w:type="dxa"/>
          </w:tcPr>
          <w:p w14:paraId="59CD285E"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 xml:space="preserve">94°C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3 min</w:t>
            </w:r>
          </w:p>
        </w:tc>
      </w:tr>
      <w:tr w:rsidR="00917598" w:rsidRPr="00F61C3C" w14:paraId="18AABA7E" w14:textId="77777777" w:rsidTr="008B7C31">
        <w:tc>
          <w:tcPr>
            <w:tcW w:w="3070" w:type="dxa"/>
          </w:tcPr>
          <w:p w14:paraId="45B88392"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650 bp, M7</w:t>
            </w:r>
          </w:p>
        </w:tc>
        <w:tc>
          <w:tcPr>
            <w:tcW w:w="3071" w:type="dxa"/>
          </w:tcPr>
          <w:p w14:paraId="529C5972"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5</w:t>
            </w:r>
            <w:r w:rsidRPr="00A35166">
              <w:rPr>
                <w:rFonts w:asciiTheme="minorHAnsi" w:hAnsiTheme="minorHAnsi" w:cs="Universal-GreekwithMathPi"/>
                <w:sz w:val="16"/>
                <w:szCs w:val="16"/>
              </w:rPr>
              <w:t xml:space="preserve">’ </w:t>
            </w:r>
            <w:r w:rsidRPr="00A35166">
              <w:rPr>
                <w:rFonts w:asciiTheme="minorHAnsi" w:hAnsiTheme="minorHAnsi" w:cs="Dutch801BT-Roman"/>
                <w:sz w:val="16"/>
                <w:szCs w:val="16"/>
              </w:rPr>
              <w:t>CTAGTATATACATCGCTAACA 3</w:t>
            </w:r>
          </w:p>
        </w:tc>
        <w:tc>
          <w:tcPr>
            <w:tcW w:w="3071" w:type="dxa"/>
          </w:tcPr>
          <w:p w14:paraId="53204959"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 xml:space="preserve">94°C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 xml:space="preserve">1 min, 52°C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 xml:space="preserve">2 min, 72°C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1 min, 40x; 72°C x</w:t>
            </w:r>
            <w:r w:rsidRPr="00A35166">
              <w:rPr>
                <w:rFonts w:asciiTheme="minorHAnsi" w:hAnsiTheme="minorHAnsi" w:cs="Universal-GreekwithMathPi"/>
                <w:sz w:val="16"/>
                <w:szCs w:val="16"/>
              </w:rPr>
              <w:t xml:space="preserve"> </w:t>
            </w:r>
            <w:r w:rsidRPr="00A35166">
              <w:rPr>
                <w:rFonts w:asciiTheme="minorHAnsi" w:hAnsiTheme="minorHAnsi" w:cs="Dutch801BT-Roman"/>
                <w:sz w:val="16"/>
                <w:szCs w:val="16"/>
              </w:rPr>
              <w:t>10 min</w:t>
            </w:r>
          </w:p>
        </w:tc>
      </w:tr>
      <w:tr w:rsidR="00917598" w:rsidRPr="00F61C3C" w14:paraId="24B2A6D2" w14:textId="77777777" w:rsidTr="008B7C31">
        <w:tc>
          <w:tcPr>
            <w:tcW w:w="3070" w:type="dxa"/>
          </w:tcPr>
          <w:p w14:paraId="68C14179"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Inner, M3b</w:t>
            </w:r>
          </w:p>
        </w:tc>
        <w:tc>
          <w:tcPr>
            <w:tcW w:w="3071" w:type="dxa"/>
          </w:tcPr>
          <w:p w14:paraId="58F9A6A8"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5</w:t>
            </w:r>
            <w:r w:rsidRPr="00A35166">
              <w:rPr>
                <w:rFonts w:asciiTheme="minorHAnsi" w:hAnsiTheme="minorHAnsi" w:cs="Universal-GreekwithMathPi"/>
                <w:sz w:val="16"/>
                <w:szCs w:val="16"/>
              </w:rPr>
              <w:t xml:space="preserve">’ </w:t>
            </w:r>
            <w:r w:rsidRPr="00A35166">
              <w:rPr>
                <w:rFonts w:asciiTheme="minorHAnsi" w:hAnsiTheme="minorHAnsi" w:cs="Dutch801BT-Roman"/>
                <w:sz w:val="16"/>
                <w:szCs w:val="16"/>
              </w:rPr>
              <w:t>TGATGGAACAAGTCTGCGACGTT 3’</w:t>
            </w:r>
          </w:p>
        </w:tc>
        <w:tc>
          <w:tcPr>
            <w:tcW w:w="3071" w:type="dxa"/>
          </w:tcPr>
          <w:p w14:paraId="7C7B63DA"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 xml:space="preserve">94°C </w:t>
            </w:r>
            <w:r>
              <w:rPr>
                <w:rFonts w:asciiTheme="minorHAnsi" w:hAnsiTheme="minorHAnsi" w:cs="Universal-GreekwithMathPi"/>
                <w:sz w:val="16"/>
                <w:szCs w:val="16"/>
              </w:rPr>
              <w:t>x</w:t>
            </w:r>
            <w:r w:rsidRPr="00A35166">
              <w:rPr>
                <w:rFonts w:asciiTheme="minorHAnsi" w:hAnsiTheme="minorHAnsi" w:cs="Universal-GreekwithMathPi"/>
                <w:sz w:val="16"/>
                <w:szCs w:val="16"/>
              </w:rPr>
              <w:t xml:space="preserve"> </w:t>
            </w:r>
            <w:r w:rsidRPr="00A35166">
              <w:rPr>
                <w:rFonts w:asciiTheme="minorHAnsi" w:hAnsiTheme="minorHAnsi" w:cs="Dutch801BT-Roman"/>
                <w:sz w:val="16"/>
                <w:szCs w:val="16"/>
              </w:rPr>
              <w:t>3 min</w:t>
            </w:r>
          </w:p>
        </w:tc>
      </w:tr>
      <w:tr w:rsidR="00917598" w:rsidRPr="00F61C3C" w14:paraId="12F1F0E4" w14:textId="77777777" w:rsidTr="008B7C31">
        <w:tc>
          <w:tcPr>
            <w:tcW w:w="3070" w:type="dxa"/>
          </w:tcPr>
          <w:p w14:paraId="74B68D3E"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594 bp, M9</w:t>
            </w:r>
          </w:p>
        </w:tc>
        <w:tc>
          <w:tcPr>
            <w:tcW w:w="3071" w:type="dxa"/>
          </w:tcPr>
          <w:p w14:paraId="1A558441"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5’ CTGGAAAAAATACATCACATTCATATG 3’</w:t>
            </w:r>
          </w:p>
        </w:tc>
        <w:tc>
          <w:tcPr>
            <w:tcW w:w="3071" w:type="dxa"/>
          </w:tcPr>
          <w:p w14:paraId="5DBF677C" w14:textId="77777777" w:rsidR="00917598" w:rsidRPr="00F61C3C" w:rsidRDefault="00917598" w:rsidP="008B7C31">
            <w:pPr>
              <w:autoSpaceDE w:val="0"/>
              <w:autoSpaceDN w:val="0"/>
              <w:adjustRightInd w:val="0"/>
              <w:rPr>
                <w:rFonts w:asciiTheme="minorHAnsi" w:hAnsiTheme="minorHAnsi"/>
                <w:sz w:val="16"/>
                <w:szCs w:val="16"/>
              </w:rPr>
            </w:pPr>
            <w:r w:rsidRPr="00A35166">
              <w:rPr>
                <w:rFonts w:asciiTheme="minorHAnsi" w:hAnsiTheme="minorHAnsi" w:cs="Dutch801BT-Roman"/>
                <w:sz w:val="16"/>
                <w:szCs w:val="16"/>
              </w:rPr>
              <w:t xml:space="preserve">94°C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 xml:space="preserve">1 min, 44°C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 xml:space="preserve">2 min, 72°C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1 min, 4</w:t>
            </w:r>
            <w:r w:rsidRPr="00A35166">
              <w:rPr>
                <w:rFonts w:asciiTheme="minorHAnsi" w:hAnsiTheme="minorHAnsi" w:cs="Universal-GreekwithMathPi"/>
                <w:sz w:val="16"/>
                <w:szCs w:val="16"/>
              </w:rPr>
              <w:t xml:space="preserve"> x</w:t>
            </w:r>
            <w:r w:rsidRPr="00A35166">
              <w:rPr>
                <w:rFonts w:asciiTheme="minorHAnsi" w:hAnsiTheme="minorHAnsi" w:cs="Dutch801BT-Roman"/>
                <w:sz w:val="16"/>
                <w:szCs w:val="16"/>
              </w:rPr>
              <w:t xml:space="preserve">; 94°C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 xml:space="preserve">1 min, 44°C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 xml:space="preserve">1 min, 72°C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 xml:space="preserve">1 min, 34 </w:t>
            </w:r>
            <w:r w:rsidRPr="00A35166">
              <w:rPr>
                <w:rFonts w:asciiTheme="minorHAnsi" w:hAnsiTheme="minorHAnsi" w:cs="Universal-GreekwithMathPi"/>
                <w:sz w:val="16"/>
                <w:szCs w:val="16"/>
              </w:rPr>
              <w:t>x</w:t>
            </w:r>
            <w:r w:rsidRPr="00A35166">
              <w:rPr>
                <w:rFonts w:asciiTheme="minorHAnsi" w:hAnsiTheme="minorHAnsi" w:cs="Dutch801BT-Roman"/>
                <w:sz w:val="16"/>
                <w:szCs w:val="16"/>
              </w:rPr>
              <w:t xml:space="preserve">; 72°C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10 min</w:t>
            </w:r>
          </w:p>
        </w:tc>
      </w:tr>
      <w:tr w:rsidR="00917598" w:rsidRPr="00F61C3C" w14:paraId="4F33CC4E" w14:textId="77777777" w:rsidTr="008B7C31">
        <w:tc>
          <w:tcPr>
            <w:tcW w:w="3070" w:type="dxa"/>
          </w:tcPr>
          <w:p w14:paraId="66B3236E"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dhps</w:t>
            </w:r>
          </w:p>
        </w:tc>
        <w:tc>
          <w:tcPr>
            <w:tcW w:w="3071" w:type="dxa"/>
          </w:tcPr>
          <w:p w14:paraId="0163338B" w14:textId="77777777" w:rsidR="00917598" w:rsidRPr="00F61C3C" w:rsidRDefault="00917598" w:rsidP="008B7C31">
            <w:pPr>
              <w:rPr>
                <w:rFonts w:asciiTheme="minorHAnsi" w:hAnsiTheme="minorHAnsi" w:cs="Dutch801BT-Roman"/>
                <w:sz w:val="16"/>
                <w:szCs w:val="16"/>
              </w:rPr>
            </w:pPr>
          </w:p>
        </w:tc>
        <w:tc>
          <w:tcPr>
            <w:tcW w:w="3071" w:type="dxa"/>
          </w:tcPr>
          <w:p w14:paraId="55BD0348" w14:textId="77777777" w:rsidR="00917598" w:rsidRPr="00F61C3C" w:rsidRDefault="00917598" w:rsidP="008B7C31">
            <w:pPr>
              <w:rPr>
                <w:rFonts w:asciiTheme="minorHAnsi" w:hAnsiTheme="minorHAnsi"/>
                <w:sz w:val="16"/>
                <w:szCs w:val="16"/>
              </w:rPr>
            </w:pPr>
          </w:p>
        </w:tc>
      </w:tr>
      <w:tr w:rsidR="00917598" w:rsidRPr="00F61C3C" w14:paraId="54EAD724" w14:textId="77777777" w:rsidTr="008B7C31">
        <w:tc>
          <w:tcPr>
            <w:tcW w:w="3070" w:type="dxa"/>
          </w:tcPr>
          <w:p w14:paraId="1131A7E7"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Outer, N1</w:t>
            </w:r>
          </w:p>
        </w:tc>
        <w:tc>
          <w:tcPr>
            <w:tcW w:w="3071" w:type="dxa"/>
          </w:tcPr>
          <w:p w14:paraId="3902FB0C"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5</w:t>
            </w:r>
            <w:r w:rsidRPr="00A35166">
              <w:rPr>
                <w:rFonts w:asciiTheme="minorHAnsi" w:hAnsiTheme="minorHAnsi" w:cs="Universal-GreekwithMathPi"/>
                <w:sz w:val="16"/>
                <w:szCs w:val="16"/>
              </w:rPr>
              <w:t xml:space="preserve">_ </w:t>
            </w:r>
            <w:r w:rsidRPr="00A35166">
              <w:rPr>
                <w:rFonts w:asciiTheme="minorHAnsi" w:hAnsiTheme="minorHAnsi" w:cs="Dutch801BT-Roman"/>
                <w:sz w:val="16"/>
                <w:szCs w:val="16"/>
              </w:rPr>
              <w:t>GATTCTTTTTCAGATGGAGG 3</w:t>
            </w:r>
            <w:r w:rsidRPr="00A35166">
              <w:rPr>
                <w:rFonts w:asciiTheme="minorHAnsi" w:hAnsiTheme="minorHAnsi" w:cs="Universal-GreekwithMathPi"/>
                <w:sz w:val="16"/>
                <w:szCs w:val="16"/>
              </w:rPr>
              <w:t>_</w:t>
            </w:r>
          </w:p>
        </w:tc>
        <w:tc>
          <w:tcPr>
            <w:tcW w:w="3071" w:type="dxa"/>
          </w:tcPr>
          <w:p w14:paraId="4265C2B1"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 xml:space="preserve">94°C </w:t>
            </w:r>
            <w:r>
              <w:rPr>
                <w:rFonts w:asciiTheme="minorHAnsi" w:hAnsiTheme="minorHAnsi" w:cs="Universal-GreekwithMathPi"/>
                <w:sz w:val="16"/>
                <w:szCs w:val="16"/>
              </w:rPr>
              <w:t>x</w:t>
            </w:r>
            <w:r w:rsidRPr="00A35166">
              <w:rPr>
                <w:rFonts w:asciiTheme="minorHAnsi" w:hAnsiTheme="minorHAnsi" w:cs="Dutch801BT-Roman"/>
                <w:sz w:val="16"/>
                <w:szCs w:val="16"/>
              </w:rPr>
              <w:t>3 min</w:t>
            </w:r>
          </w:p>
        </w:tc>
      </w:tr>
      <w:tr w:rsidR="00917598" w:rsidRPr="00F61C3C" w14:paraId="1F333B55" w14:textId="77777777" w:rsidTr="008B7C31">
        <w:tc>
          <w:tcPr>
            <w:tcW w:w="3070" w:type="dxa"/>
          </w:tcPr>
          <w:p w14:paraId="504C6DEC"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770 bp, N2</w:t>
            </w:r>
          </w:p>
        </w:tc>
        <w:tc>
          <w:tcPr>
            <w:tcW w:w="3071" w:type="dxa"/>
          </w:tcPr>
          <w:p w14:paraId="1F21DB84"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5</w:t>
            </w:r>
            <w:r w:rsidRPr="00A35166">
              <w:rPr>
                <w:rFonts w:asciiTheme="minorHAnsi" w:hAnsiTheme="minorHAnsi" w:cs="Universal-GreekwithMathPi"/>
                <w:sz w:val="16"/>
                <w:szCs w:val="16"/>
              </w:rPr>
              <w:t xml:space="preserve">_ </w:t>
            </w:r>
            <w:r w:rsidRPr="00A35166">
              <w:rPr>
                <w:rFonts w:asciiTheme="minorHAnsi" w:hAnsiTheme="minorHAnsi" w:cs="Dutch801BT-Roman"/>
                <w:sz w:val="16"/>
                <w:szCs w:val="16"/>
              </w:rPr>
              <w:t>TTCCTCATGTAATTCATCTGA 3</w:t>
            </w:r>
            <w:r w:rsidRPr="00A35166">
              <w:rPr>
                <w:rFonts w:asciiTheme="minorHAnsi" w:hAnsiTheme="minorHAnsi" w:cs="Universal-GreekwithMathPi"/>
                <w:sz w:val="16"/>
                <w:szCs w:val="16"/>
              </w:rPr>
              <w:t>_</w:t>
            </w:r>
          </w:p>
        </w:tc>
        <w:tc>
          <w:tcPr>
            <w:tcW w:w="3071" w:type="dxa"/>
          </w:tcPr>
          <w:p w14:paraId="70EF1631"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94°C</w:t>
            </w:r>
            <w:r>
              <w:rPr>
                <w:rFonts w:asciiTheme="minorHAnsi" w:hAnsiTheme="minorHAnsi" w:cs="Universal-GreekwithMathPi"/>
                <w:sz w:val="16"/>
                <w:szCs w:val="16"/>
              </w:rPr>
              <w:t xml:space="preserve"> x </w:t>
            </w:r>
            <w:r w:rsidRPr="00A35166">
              <w:rPr>
                <w:rFonts w:asciiTheme="minorHAnsi" w:hAnsiTheme="minorHAnsi" w:cs="Dutch801BT-Roman"/>
                <w:sz w:val="16"/>
                <w:szCs w:val="16"/>
              </w:rPr>
              <w:t xml:space="preserve">1 min, 51°C </w:t>
            </w:r>
            <w:r>
              <w:rPr>
                <w:rFonts w:asciiTheme="minorHAnsi" w:hAnsiTheme="minorHAnsi" w:cs="Universal-GreekwithMathPi"/>
                <w:sz w:val="16"/>
                <w:szCs w:val="16"/>
              </w:rPr>
              <w:t>x</w:t>
            </w:r>
            <w:r w:rsidRPr="00A35166">
              <w:rPr>
                <w:rFonts w:asciiTheme="minorHAnsi" w:hAnsiTheme="minorHAnsi" w:cs="Universal-GreekwithMathPi"/>
                <w:sz w:val="16"/>
                <w:szCs w:val="16"/>
              </w:rPr>
              <w:t xml:space="preserve"> </w:t>
            </w:r>
            <w:r w:rsidRPr="00A35166">
              <w:rPr>
                <w:rFonts w:asciiTheme="minorHAnsi" w:hAnsiTheme="minorHAnsi" w:cs="Dutch801BT-Roman"/>
                <w:sz w:val="16"/>
                <w:szCs w:val="16"/>
              </w:rPr>
              <w:t xml:space="preserve">2 min, 72°C </w:t>
            </w:r>
            <w:r>
              <w:rPr>
                <w:rFonts w:asciiTheme="minorHAnsi" w:hAnsiTheme="minorHAnsi" w:cs="Universal-GreekwithMathPi"/>
                <w:sz w:val="16"/>
                <w:szCs w:val="16"/>
              </w:rPr>
              <w:t>x</w:t>
            </w:r>
            <w:r w:rsidRPr="00A35166">
              <w:rPr>
                <w:rFonts w:asciiTheme="minorHAnsi" w:hAnsiTheme="minorHAnsi" w:cs="Universal-GreekwithMathPi"/>
                <w:sz w:val="16"/>
                <w:szCs w:val="16"/>
              </w:rPr>
              <w:t xml:space="preserve"> </w:t>
            </w:r>
            <w:r w:rsidRPr="00A35166">
              <w:rPr>
                <w:rFonts w:asciiTheme="minorHAnsi" w:hAnsiTheme="minorHAnsi" w:cs="Dutch801BT-Roman"/>
                <w:sz w:val="16"/>
                <w:szCs w:val="16"/>
              </w:rPr>
              <w:t>1 min, 40</w:t>
            </w:r>
            <w:r>
              <w:rPr>
                <w:rFonts w:asciiTheme="minorHAnsi" w:hAnsiTheme="minorHAnsi" w:cs="Universal-GreekwithMathPi"/>
                <w:sz w:val="16"/>
                <w:szCs w:val="16"/>
              </w:rPr>
              <w:t>x</w:t>
            </w:r>
            <w:r w:rsidRPr="00A35166">
              <w:rPr>
                <w:rFonts w:asciiTheme="minorHAnsi" w:hAnsiTheme="minorHAnsi" w:cs="Dutch801BT-Roman"/>
                <w:sz w:val="16"/>
                <w:szCs w:val="16"/>
              </w:rPr>
              <w:t xml:space="preserve">; 72°C </w:t>
            </w:r>
            <w:r>
              <w:rPr>
                <w:rFonts w:asciiTheme="minorHAnsi" w:hAnsiTheme="minorHAnsi" w:cs="Universal-GreekwithMathPi"/>
                <w:sz w:val="16"/>
                <w:szCs w:val="16"/>
              </w:rPr>
              <w:t>x</w:t>
            </w:r>
            <w:r w:rsidRPr="00A35166">
              <w:rPr>
                <w:rFonts w:asciiTheme="minorHAnsi" w:hAnsiTheme="minorHAnsi" w:cs="Universal-GreekwithMathPi"/>
                <w:sz w:val="16"/>
                <w:szCs w:val="16"/>
              </w:rPr>
              <w:t xml:space="preserve"> </w:t>
            </w:r>
            <w:r w:rsidRPr="00A35166">
              <w:rPr>
                <w:rFonts w:asciiTheme="minorHAnsi" w:hAnsiTheme="minorHAnsi" w:cs="Dutch801BT-Roman"/>
                <w:sz w:val="16"/>
                <w:szCs w:val="16"/>
              </w:rPr>
              <w:t>10 min</w:t>
            </w:r>
          </w:p>
        </w:tc>
      </w:tr>
      <w:tr w:rsidR="00917598" w:rsidRPr="00F61C3C" w14:paraId="6518BD5A" w14:textId="77777777" w:rsidTr="008B7C31">
        <w:tc>
          <w:tcPr>
            <w:tcW w:w="3070" w:type="dxa"/>
          </w:tcPr>
          <w:p w14:paraId="0B77E427"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Inner, R2</w:t>
            </w:r>
          </w:p>
        </w:tc>
        <w:tc>
          <w:tcPr>
            <w:tcW w:w="3071" w:type="dxa"/>
          </w:tcPr>
          <w:p w14:paraId="11786F75"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5</w:t>
            </w:r>
            <w:r w:rsidRPr="00A35166">
              <w:rPr>
                <w:rFonts w:asciiTheme="minorHAnsi" w:hAnsiTheme="minorHAnsi" w:cs="Universal-GreekwithMathPi"/>
                <w:sz w:val="16"/>
                <w:szCs w:val="16"/>
              </w:rPr>
              <w:t xml:space="preserve">_ </w:t>
            </w:r>
            <w:r w:rsidRPr="00A35166">
              <w:rPr>
                <w:rFonts w:asciiTheme="minorHAnsi" w:hAnsiTheme="minorHAnsi" w:cs="Dutch801BT-Roman"/>
                <w:sz w:val="16"/>
                <w:szCs w:val="16"/>
              </w:rPr>
              <w:t>AACCTAAACGTGCTGTTCAA 3</w:t>
            </w:r>
            <w:r w:rsidRPr="00A35166">
              <w:rPr>
                <w:rFonts w:asciiTheme="minorHAnsi" w:hAnsiTheme="minorHAnsi" w:cs="Universal-GreekwithMathPi"/>
                <w:sz w:val="16"/>
                <w:szCs w:val="16"/>
              </w:rPr>
              <w:t>_</w:t>
            </w:r>
          </w:p>
        </w:tc>
        <w:tc>
          <w:tcPr>
            <w:tcW w:w="3071" w:type="dxa"/>
          </w:tcPr>
          <w:p w14:paraId="54589353"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 xml:space="preserve">94°C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3 min</w:t>
            </w:r>
          </w:p>
        </w:tc>
      </w:tr>
      <w:tr w:rsidR="00917598" w:rsidRPr="00F61C3C" w14:paraId="4D1DDB73" w14:textId="77777777" w:rsidTr="008B7C31">
        <w:tc>
          <w:tcPr>
            <w:tcW w:w="3070" w:type="dxa"/>
          </w:tcPr>
          <w:p w14:paraId="01251C9C"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711 bp, R</w:t>
            </w:r>
          </w:p>
        </w:tc>
        <w:tc>
          <w:tcPr>
            <w:tcW w:w="3071" w:type="dxa"/>
          </w:tcPr>
          <w:p w14:paraId="07C74A44" w14:textId="77777777" w:rsidR="00917598" w:rsidRPr="00F61C3C" w:rsidRDefault="00917598" w:rsidP="008B7C31">
            <w:pPr>
              <w:rPr>
                <w:rFonts w:asciiTheme="minorHAnsi" w:hAnsiTheme="minorHAnsi" w:cs="Dutch801BT-Roman"/>
                <w:sz w:val="16"/>
                <w:szCs w:val="16"/>
              </w:rPr>
            </w:pPr>
            <w:r w:rsidRPr="00A35166">
              <w:rPr>
                <w:rFonts w:asciiTheme="minorHAnsi" w:hAnsiTheme="minorHAnsi" w:cs="Dutch801BT-Roman"/>
                <w:sz w:val="16"/>
                <w:szCs w:val="16"/>
              </w:rPr>
              <w:t>5</w:t>
            </w:r>
            <w:r w:rsidRPr="00A35166">
              <w:rPr>
                <w:rFonts w:asciiTheme="minorHAnsi" w:hAnsiTheme="minorHAnsi" w:cs="Universal-GreekwithMathPi"/>
                <w:sz w:val="16"/>
                <w:szCs w:val="16"/>
              </w:rPr>
              <w:t xml:space="preserve">_ </w:t>
            </w:r>
            <w:r w:rsidRPr="00A35166">
              <w:rPr>
                <w:rFonts w:asciiTheme="minorHAnsi" w:hAnsiTheme="minorHAnsi" w:cs="Dutch801BT-Roman"/>
                <w:sz w:val="16"/>
                <w:szCs w:val="16"/>
              </w:rPr>
              <w:t>AATTGTGTGATTTGTCCACAA 3</w:t>
            </w:r>
            <w:r w:rsidRPr="00A35166">
              <w:rPr>
                <w:rFonts w:asciiTheme="minorHAnsi" w:hAnsiTheme="minorHAnsi" w:cs="Universal-GreekwithMathPi"/>
                <w:sz w:val="16"/>
                <w:szCs w:val="16"/>
              </w:rPr>
              <w:t>_</w:t>
            </w:r>
          </w:p>
        </w:tc>
        <w:tc>
          <w:tcPr>
            <w:tcW w:w="3071" w:type="dxa"/>
          </w:tcPr>
          <w:p w14:paraId="0378D206" w14:textId="77777777" w:rsidR="00917598" w:rsidRPr="00F61C3C" w:rsidRDefault="00917598" w:rsidP="008B7C31">
            <w:pPr>
              <w:rPr>
                <w:rFonts w:asciiTheme="minorHAnsi" w:hAnsiTheme="minorHAnsi"/>
                <w:sz w:val="16"/>
                <w:szCs w:val="16"/>
              </w:rPr>
            </w:pPr>
            <w:r w:rsidRPr="00A35166">
              <w:rPr>
                <w:rFonts w:asciiTheme="minorHAnsi" w:hAnsiTheme="minorHAnsi" w:cs="Dutch801BT-Roman"/>
                <w:sz w:val="16"/>
                <w:szCs w:val="16"/>
              </w:rPr>
              <w:t xml:space="preserve">94°C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 xml:space="preserve">1 min, 52°C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 xml:space="preserve">2 min, 72°C </w:t>
            </w:r>
            <w:r w:rsidRPr="00A35166">
              <w:rPr>
                <w:rFonts w:asciiTheme="minorHAnsi" w:hAnsiTheme="minorHAnsi" w:cs="Universal-GreekwithMathPi"/>
                <w:sz w:val="16"/>
                <w:szCs w:val="16"/>
              </w:rPr>
              <w:t xml:space="preserve">x </w:t>
            </w:r>
            <w:r w:rsidRPr="00A35166">
              <w:rPr>
                <w:rFonts w:asciiTheme="minorHAnsi" w:hAnsiTheme="minorHAnsi" w:cs="Dutch801BT-Roman"/>
                <w:sz w:val="16"/>
                <w:szCs w:val="16"/>
              </w:rPr>
              <w:t>1 min, 40x; 72°C x</w:t>
            </w:r>
            <w:r w:rsidRPr="00A35166">
              <w:rPr>
                <w:rFonts w:asciiTheme="minorHAnsi" w:hAnsiTheme="minorHAnsi" w:cs="Universal-GreekwithMathPi"/>
                <w:sz w:val="16"/>
                <w:szCs w:val="16"/>
              </w:rPr>
              <w:t xml:space="preserve"> </w:t>
            </w:r>
            <w:r w:rsidRPr="00A35166">
              <w:rPr>
                <w:rFonts w:asciiTheme="minorHAnsi" w:hAnsiTheme="minorHAnsi" w:cs="Dutch801BT-Roman"/>
                <w:sz w:val="16"/>
                <w:szCs w:val="16"/>
              </w:rPr>
              <w:t>10 min</w:t>
            </w:r>
          </w:p>
        </w:tc>
      </w:tr>
    </w:tbl>
    <w:p w14:paraId="0D78B3DE" w14:textId="77777777" w:rsidR="00917598" w:rsidRPr="00A813D5" w:rsidRDefault="00917598" w:rsidP="00EE2BF8">
      <w:pPr>
        <w:pStyle w:val="BodyText"/>
        <w:jc w:val="both"/>
        <w:rPr>
          <w:rFonts w:asciiTheme="minorHAnsi" w:hAnsiTheme="minorHAnsi"/>
        </w:rPr>
      </w:pPr>
    </w:p>
    <w:p w14:paraId="6A9908CA" w14:textId="77777777" w:rsidR="003657A6" w:rsidRPr="004439C2" w:rsidRDefault="003657A6" w:rsidP="001301EC">
      <w:pPr>
        <w:pStyle w:val="Heading3"/>
        <w:rPr>
          <w:rFonts w:asciiTheme="minorHAnsi" w:hAnsiTheme="minorHAnsi"/>
          <w:lang w:val="en-GB"/>
        </w:rPr>
      </w:pPr>
      <w:bookmarkStart w:id="540" w:name="_Toc339263122"/>
      <w:bookmarkStart w:id="541" w:name="_Toc343759645"/>
      <w:bookmarkStart w:id="542" w:name="_Toc358467849"/>
      <w:r w:rsidRPr="004439C2">
        <w:rPr>
          <w:rFonts w:asciiTheme="minorHAnsi" w:hAnsiTheme="minorHAnsi"/>
          <w:lang w:val="en-GB"/>
        </w:rPr>
        <w:lastRenderedPageBreak/>
        <w:t>Data collection and management</w:t>
      </w:r>
      <w:bookmarkEnd w:id="540"/>
      <w:bookmarkEnd w:id="541"/>
      <w:bookmarkEnd w:id="542"/>
    </w:p>
    <w:p w14:paraId="0BF30F9E" w14:textId="0D3044E1" w:rsidR="00C73D7A" w:rsidRDefault="003657A6" w:rsidP="0080564C">
      <w:pPr>
        <w:pStyle w:val="BodyText2"/>
        <w:ind w:left="0"/>
        <w:jc w:val="both"/>
        <w:rPr>
          <w:rFonts w:asciiTheme="minorHAnsi" w:hAnsiTheme="minorHAnsi"/>
          <w:lang w:val="en-GB"/>
        </w:rPr>
      </w:pPr>
      <w:r w:rsidRPr="004439C2">
        <w:rPr>
          <w:rFonts w:asciiTheme="minorHAnsi" w:hAnsiTheme="minorHAnsi"/>
          <w:lang w:val="en-GB"/>
        </w:rPr>
        <w:t xml:space="preserve">Only </w:t>
      </w:r>
      <w:r w:rsidR="000F1F2A">
        <w:rPr>
          <w:rFonts w:asciiTheme="minorHAnsi" w:hAnsiTheme="minorHAnsi"/>
          <w:lang w:val="en-GB"/>
        </w:rPr>
        <w:t xml:space="preserve">information </w:t>
      </w:r>
      <w:r w:rsidR="00213066" w:rsidRPr="004439C2">
        <w:rPr>
          <w:rFonts w:asciiTheme="minorHAnsi" w:hAnsiTheme="minorHAnsi"/>
          <w:lang w:val="en-GB"/>
        </w:rPr>
        <w:t xml:space="preserve">on the age and sex of the participant along with </w:t>
      </w:r>
      <w:r w:rsidRPr="004439C2">
        <w:rPr>
          <w:rFonts w:asciiTheme="minorHAnsi" w:hAnsiTheme="minorHAnsi"/>
          <w:lang w:val="en-GB"/>
        </w:rPr>
        <w:t>data on location and date of sample collection on standard forms</w:t>
      </w:r>
      <w:r w:rsidR="00C06688" w:rsidRPr="004439C2">
        <w:rPr>
          <w:rFonts w:asciiTheme="minorHAnsi" w:hAnsiTheme="minorHAnsi"/>
          <w:lang w:val="en-GB"/>
        </w:rPr>
        <w:t xml:space="preserve"> will be collected</w:t>
      </w:r>
      <w:r w:rsidR="00151955">
        <w:rPr>
          <w:rFonts w:asciiTheme="minorHAnsi" w:hAnsiTheme="minorHAnsi"/>
          <w:lang w:val="en-GB"/>
        </w:rPr>
        <w:t xml:space="preserve">.  Where possible home village will also be recorded to enable </w:t>
      </w:r>
      <w:r w:rsidR="00172CF4">
        <w:rPr>
          <w:rFonts w:asciiTheme="minorHAnsi" w:hAnsiTheme="minorHAnsi"/>
          <w:lang w:val="en-GB"/>
        </w:rPr>
        <w:t xml:space="preserve">more </w:t>
      </w:r>
      <w:r w:rsidR="00151955">
        <w:rPr>
          <w:rFonts w:asciiTheme="minorHAnsi" w:hAnsiTheme="minorHAnsi"/>
          <w:lang w:val="en-GB"/>
        </w:rPr>
        <w:t xml:space="preserve">precise mapping.  This data will </w:t>
      </w:r>
      <w:r w:rsidR="00D36B4F">
        <w:rPr>
          <w:rFonts w:asciiTheme="minorHAnsi" w:hAnsiTheme="minorHAnsi"/>
          <w:lang w:val="en-GB"/>
        </w:rPr>
        <w:t xml:space="preserve">be </w:t>
      </w:r>
      <w:r w:rsidR="00151955">
        <w:rPr>
          <w:rFonts w:asciiTheme="minorHAnsi" w:hAnsiTheme="minorHAnsi"/>
          <w:lang w:val="en-GB"/>
        </w:rPr>
        <w:t>linked to samples via a unique s</w:t>
      </w:r>
      <w:r w:rsidR="00172CF4">
        <w:rPr>
          <w:rFonts w:asciiTheme="minorHAnsi" w:hAnsiTheme="minorHAnsi"/>
          <w:lang w:val="en-GB"/>
        </w:rPr>
        <w:t>tudy</w:t>
      </w:r>
      <w:r w:rsidR="00D36B4F">
        <w:rPr>
          <w:rFonts w:asciiTheme="minorHAnsi" w:hAnsiTheme="minorHAnsi"/>
          <w:lang w:val="en-GB"/>
        </w:rPr>
        <w:t>/specimen identification number</w:t>
      </w:r>
      <w:r w:rsidR="00151955">
        <w:rPr>
          <w:rFonts w:asciiTheme="minorHAnsi" w:hAnsiTheme="minorHAnsi"/>
          <w:lang w:val="en-GB"/>
        </w:rPr>
        <w:t>, also written on their consent form</w:t>
      </w:r>
      <w:r w:rsidR="006D3E8D">
        <w:rPr>
          <w:rFonts w:asciiTheme="minorHAnsi" w:hAnsiTheme="minorHAnsi"/>
          <w:lang w:val="en-GB"/>
        </w:rPr>
        <w:t>.</w:t>
      </w:r>
      <w:r w:rsidR="00C73D7A">
        <w:rPr>
          <w:rFonts w:asciiTheme="minorHAnsi" w:hAnsiTheme="minorHAnsi"/>
          <w:lang w:val="en-GB"/>
        </w:rPr>
        <w:t xml:space="preserve"> </w:t>
      </w:r>
      <w:r w:rsidR="005F7F85" w:rsidRPr="004439C2">
        <w:rPr>
          <w:rFonts w:asciiTheme="minorHAnsi" w:hAnsiTheme="minorHAnsi"/>
          <w:lang w:val="en-GB"/>
        </w:rPr>
        <w:t>Submitted data will be cleaned and checked for inconsistencies</w:t>
      </w:r>
      <w:r w:rsidR="00437C9B">
        <w:rPr>
          <w:rFonts w:asciiTheme="minorHAnsi" w:hAnsiTheme="minorHAnsi"/>
          <w:lang w:val="en-GB"/>
        </w:rPr>
        <w:t xml:space="preserve"> by the field study coordinator</w:t>
      </w:r>
      <w:r w:rsidR="005F7F85" w:rsidRPr="004439C2">
        <w:rPr>
          <w:rFonts w:asciiTheme="minorHAnsi" w:hAnsiTheme="minorHAnsi"/>
          <w:lang w:val="en-GB"/>
        </w:rPr>
        <w:t xml:space="preserve"> with written queries</w:t>
      </w:r>
      <w:r w:rsidR="00CD7AA6" w:rsidRPr="004439C2">
        <w:rPr>
          <w:rFonts w:asciiTheme="minorHAnsi" w:hAnsiTheme="minorHAnsi"/>
          <w:lang w:val="en-GB"/>
        </w:rPr>
        <w:t xml:space="preserve"> to data submitter</w:t>
      </w:r>
      <w:r w:rsidR="004602DD" w:rsidRPr="004439C2">
        <w:rPr>
          <w:rFonts w:asciiTheme="minorHAnsi" w:hAnsiTheme="minorHAnsi"/>
          <w:lang w:val="en-GB"/>
        </w:rPr>
        <w:t xml:space="preserve"> </w:t>
      </w:r>
      <w:r w:rsidR="005F7F85" w:rsidRPr="004439C2">
        <w:rPr>
          <w:rFonts w:asciiTheme="minorHAnsi" w:hAnsiTheme="minorHAnsi"/>
          <w:lang w:val="en-GB"/>
        </w:rPr>
        <w:t xml:space="preserve">in case any are detected. </w:t>
      </w:r>
      <w:r w:rsidR="0052204D">
        <w:rPr>
          <w:rFonts w:asciiTheme="minorHAnsi" w:hAnsiTheme="minorHAnsi"/>
          <w:lang w:val="en-GB"/>
        </w:rPr>
        <w:t>The field coordinator will enter the data into the database but this will be checked once more by the Principal investigators in Nijmegen alongside the shipped forms (as below).  Following this second check - d</w:t>
      </w:r>
      <w:r w:rsidR="005F7F85" w:rsidRPr="004439C2">
        <w:rPr>
          <w:rFonts w:asciiTheme="minorHAnsi" w:hAnsiTheme="minorHAnsi"/>
          <w:lang w:val="en-GB"/>
        </w:rPr>
        <w:t>ata will be formatted and uploaded onto maps depicting prevalence of resistance markers</w:t>
      </w:r>
      <w:r w:rsidR="007123FC" w:rsidRPr="004439C2">
        <w:rPr>
          <w:rFonts w:asciiTheme="minorHAnsi" w:hAnsiTheme="minorHAnsi"/>
          <w:lang w:val="en-GB"/>
        </w:rPr>
        <w:t>.</w:t>
      </w:r>
      <w:r w:rsidRPr="004439C2">
        <w:rPr>
          <w:rFonts w:asciiTheme="minorHAnsi" w:hAnsiTheme="minorHAnsi"/>
          <w:lang w:val="en-GB"/>
        </w:rPr>
        <w:t xml:space="preserve"> </w:t>
      </w:r>
    </w:p>
    <w:p w14:paraId="06AAD8E6" w14:textId="49223169" w:rsidR="00C73D7A" w:rsidRPr="00D175CD" w:rsidRDefault="00C73D7A" w:rsidP="00C73D7A">
      <w:pPr>
        <w:pStyle w:val="BodyText"/>
        <w:jc w:val="both"/>
        <w:rPr>
          <w:rFonts w:asciiTheme="minorHAnsi" w:hAnsiTheme="minorHAnsi" w:cs="OpenSans"/>
          <w:color w:val="262626"/>
          <w:szCs w:val="22"/>
          <w:lang w:val="en-US"/>
        </w:rPr>
      </w:pPr>
      <w:r w:rsidRPr="00D175CD">
        <w:rPr>
          <w:rFonts w:asciiTheme="minorHAnsi" w:hAnsiTheme="minorHAnsi"/>
          <w:szCs w:val="22"/>
          <w:lang w:val="en-GB"/>
        </w:rPr>
        <w:t>Signed consent forms</w:t>
      </w:r>
      <w:r w:rsidR="00D36B4F" w:rsidRPr="00D175CD">
        <w:rPr>
          <w:rFonts w:asciiTheme="minorHAnsi" w:hAnsiTheme="minorHAnsi"/>
          <w:szCs w:val="22"/>
          <w:lang w:val="en-GB"/>
        </w:rPr>
        <w:t xml:space="preserve"> (labelled with the unique study/specimen identification number)</w:t>
      </w:r>
      <w:r w:rsidRPr="00D175CD">
        <w:rPr>
          <w:rFonts w:asciiTheme="minorHAnsi" w:hAnsiTheme="minorHAnsi"/>
          <w:szCs w:val="22"/>
          <w:lang w:val="en-GB"/>
        </w:rPr>
        <w:t xml:space="preserve"> are the only study related materials with patient identifiable information</w:t>
      </w:r>
      <w:r w:rsidR="00D36B4F" w:rsidRPr="00D175CD">
        <w:rPr>
          <w:rFonts w:asciiTheme="minorHAnsi" w:hAnsiTheme="minorHAnsi"/>
          <w:szCs w:val="22"/>
          <w:lang w:val="en-GB"/>
        </w:rPr>
        <w:t xml:space="preserve"> i.e. patient name.  T</w:t>
      </w:r>
      <w:r w:rsidRPr="00D175CD">
        <w:rPr>
          <w:rFonts w:asciiTheme="minorHAnsi" w:hAnsiTheme="minorHAnsi"/>
          <w:szCs w:val="22"/>
          <w:lang w:val="en-GB"/>
        </w:rPr>
        <w:t xml:space="preserve">he data collection forms will link </w:t>
      </w:r>
      <w:r w:rsidR="00D36B4F" w:rsidRPr="00D175CD">
        <w:rPr>
          <w:rFonts w:asciiTheme="minorHAnsi" w:hAnsiTheme="minorHAnsi"/>
          <w:szCs w:val="22"/>
          <w:lang w:val="en-GB"/>
        </w:rPr>
        <w:t>the study/specimen number with</w:t>
      </w:r>
      <w:r w:rsidRPr="00D175CD">
        <w:rPr>
          <w:rFonts w:asciiTheme="minorHAnsi" w:hAnsiTheme="minorHAnsi"/>
          <w:szCs w:val="22"/>
          <w:lang w:val="en-GB"/>
        </w:rPr>
        <w:t xml:space="preserve"> </w:t>
      </w:r>
      <w:r w:rsidR="00D36B4F" w:rsidRPr="00D175CD">
        <w:rPr>
          <w:rFonts w:asciiTheme="minorHAnsi" w:hAnsiTheme="minorHAnsi"/>
          <w:szCs w:val="22"/>
          <w:lang w:val="en-GB"/>
        </w:rPr>
        <w:t xml:space="preserve">information on </w:t>
      </w:r>
      <w:r w:rsidRPr="00D175CD">
        <w:rPr>
          <w:rFonts w:asciiTheme="minorHAnsi" w:hAnsiTheme="minorHAnsi"/>
          <w:szCs w:val="22"/>
          <w:lang w:val="en-GB"/>
        </w:rPr>
        <w:t>age, sex, location and home village where possible to the samples taken.  These consent forms will be collected with the DBS samples and data collection forms by the study coordinator but stored separately</w:t>
      </w:r>
      <w:r w:rsidR="00D36B4F" w:rsidRPr="00D175CD">
        <w:rPr>
          <w:rFonts w:asciiTheme="minorHAnsi" w:hAnsiTheme="minorHAnsi"/>
          <w:szCs w:val="22"/>
          <w:lang w:val="en-GB"/>
        </w:rPr>
        <w:t xml:space="preserve"> from the data collection forms and samples</w:t>
      </w:r>
      <w:r w:rsidRPr="00D175CD">
        <w:rPr>
          <w:rFonts w:asciiTheme="minorHAnsi" w:hAnsiTheme="minorHAnsi"/>
          <w:szCs w:val="22"/>
          <w:lang w:val="en-GB"/>
        </w:rPr>
        <w:t xml:space="preserve"> in a locked cupboard</w:t>
      </w:r>
      <w:r w:rsidR="00D36B4F" w:rsidRPr="00D175CD">
        <w:rPr>
          <w:rFonts w:asciiTheme="minorHAnsi" w:hAnsiTheme="minorHAnsi"/>
          <w:szCs w:val="22"/>
          <w:lang w:val="en-GB"/>
        </w:rPr>
        <w:t xml:space="preserve"> or file cabinet</w:t>
      </w:r>
      <w:r w:rsidRPr="00D175CD">
        <w:rPr>
          <w:rFonts w:asciiTheme="minorHAnsi" w:hAnsiTheme="minorHAnsi"/>
          <w:szCs w:val="22"/>
          <w:lang w:val="en-GB"/>
        </w:rPr>
        <w:t xml:space="preserve"> at the </w:t>
      </w:r>
      <w:r w:rsidR="00D36B4F" w:rsidRPr="00D175CD">
        <w:rPr>
          <w:rFonts w:asciiTheme="minorHAnsi" w:hAnsiTheme="minorHAnsi"/>
          <w:szCs w:val="22"/>
          <w:lang w:val="en-GB"/>
        </w:rPr>
        <w:t>study site, and will be unavailable to anyone except those individuals outlined in the study. All t</w:t>
      </w:r>
      <w:r w:rsidRPr="00D175CD">
        <w:rPr>
          <w:rFonts w:asciiTheme="minorHAnsi" w:hAnsiTheme="minorHAnsi"/>
          <w:szCs w:val="22"/>
          <w:lang w:val="en-GB"/>
        </w:rPr>
        <w:t xml:space="preserve">he forms will be shipped to Radboud university medical centre; Department of Medical Microbiology, Nijmegen, the Netherlands, alongside the DBS samples. </w:t>
      </w:r>
    </w:p>
    <w:p w14:paraId="634FA161" w14:textId="77777777" w:rsidR="00C73D7A" w:rsidRPr="00D175CD" w:rsidRDefault="00C73D7A" w:rsidP="00C73D7A">
      <w:pPr>
        <w:pStyle w:val="BodyText"/>
        <w:jc w:val="both"/>
        <w:rPr>
          <w:rFonts w:asciiTheme="minorHAnsi" w:hAnsiTheme="minorHAnsi"/>
          <w:szCs w:val="22"/>
          <w:lang w:val="en-GB"/>
        </w:rPr>
      </w:pPr>
      <w:r w:rsidRPr="00D175CD">
        <w:rPr>
          <w:rFonts w:asciiTheme="minorHAnsi" w:hAnsiTheme="minorHAnsi"/>
          <w:szCs w:val="22"/>
          <w:lang w:val="en-GB"/>
        </w:rPr>
        <w:t xml:space="preserve">They will be stored as </w:t>
      </w:r>
      <w:r w:rsidR="00172CF4" w:rsidRPr="00D175CD">
        <w:rPr>
          <w:rFonts w:asciiTheme="minorHAnsi" w:hAnsiTheme="minorHAnsi"/>
          <w:szCs w:val="22"/>
          <w:lang w:val="en-GB"/>
        </w:rPr>
        <w:t>per</w:t>
      </w:r>
      <w:r w:rsidRPr="00D175CD">
        <w:rPr>
          <w:rFonts w:asciiTheme="minorHAnsi" w:hAnsiTheme="minorHAnsi"/>
          <w:szCs w:val="22"/>
          <w:lang w:val="en-GB"/>
        </w:rPr>
        <w:t xml:space="preserve"> routine procedure for at least 3 years</w:t>
      </w:r>
      <w:r w:rsidR="00172CF4" w:rsidRPr="00D175CD">
        <w:rPr>
          <w:rFonts w:asciiTheme="minorHAnsi" w:hAnsiTheme="minorHAnsi"/>
          <w:szCs w:val="22"/>
          <w:lang w:val="en-GB"/>
        </w:rPr>
        <w:t xml:space="preserve"> (upto 10 years with the DBS sample)</w:t>
      </w:r>
      <w:r w:rsidRPr="00D175CD">
        <w:rPr>
          <w:rFonts w:asciiTheme="minorHAnsi" w:hAnsiTheme="minorHAnsi"/>
          <w:szCs w:val="22"/>
          <w:lang w:val="en-GB"/>
        </w:rPr>
        <w:t xml:space="preserve"> and will be discarded according to standard procedure i.e. shredding </w:t>
      </w:r>
      <w:r w:rsidR="00C9604F" w:rsidRPr="00D175CD">
        <w:rPr>
          <w:rFonts w:asciiTheme="minorHAnsi" w:hAnsiTheme="minorHAnsi"/>
          <w:szCs w:val="22"/>
          <w:lang w:val="en-GB"/>
        </w:rPr>
        <w:t>or burning after this period at the decision of the principal investigators.</w:t>
      </w:r>
    </w:p>
    <w:p w14:paraId="00EEFE6D" w14:textId="77777777" w:rsidR="00C73D7A" w:rsidRPr="004439C2" w:rsidRDefault="00C73D7A" w:rsidP="0080564C">
      <w:pPr>
        <w:pStyle w:val="BodyText2"/>
        <w:ind w:left="0"/>
        <w:jc w:val="both"/>
        <w:rPr>
          <w:rFonts w:asciiTheme="minorHAnsi" w:hAnsiTheme="minorHAnsi"/>
          <w:lang w:val="en-GB"/>
        </w:rPr>
      </w:pPr>
    </w:p>
    <w:p w14:paraId="6BA35C8F" w14:textId="5B3BB35E" w:rsidR="003657A6" w:rsidRPr="0010378F" w:rsidRDefault="005F7F85" w:rsidP="0080564C">
      <w:pPr>
        <w:pStyle w:val="Heading3"/>
        <w:jc w:val="both"/>
        <w:rPr>
          <w:rFonts w:asciiTheme="minorHAnsi" w:hAnsiTheme="minorHAnsi"/>
          <w:sz w:val="22"/>
          <w:szCs w:val="22"/>
          <w:lang w:val="en-GB"/>
        </w:rPr>
      </w:pPr>
      <w:bookmarkStart w:id="543" w:name="_Toc339263123"/>
      <w:bookmarkStart w:id="544" w:name="_Toc343759646"/>
      <w:bookmarkStart w:id="545" w:name="_Toc358467850"/>
      <w:r w:rsidRPr="0010378F">
        <w:rPr>
          <w:rFonts w:asciiTheme="minorHAnsi" w:hAnsiTheme="minorHAnsi"/>
          <w:sz w:val="22"/>
          <w:szCs w:val="22"/>
          <w:lang w:val="en-GB"/>
        </w:rPr>
        <w:t xml:space="preserve">Data </w:t>
      </w:r>
      <w:bookmarkEnd w:id="543"/>
      <w:bookmarkEnd w:id="544"/>
      <w:r w:rsidR="00CC0B65" w:rsidRPr="0010378F">
        <w:rPr>
          <w:rFonts w:asciiTheme="minorHAnsi" w:hAnsiTheme="minorHAnsi"/>
          <w:sz w:val="22"/>
          <w:szCs w:val="22"/>
          <w:lang w:val="en-GB"/>
        </w:rPr>
        <w:t>analysis plan</w:t>
      </w:r>
      <w:bookmarkEnd w:id="545"/>
    </w:p>
    <w:p w14:paraId="67011308" w14:textId="77777777" w:rsidR="00CC0B65" w:rsidRPr="0010378F" w:rsidRDefault="00CC0B65" w:rsidP="0080564C">
      <w:pPr>
        <w:pStyle w:val="BodyText2"/>
        <w:ind w:left="0"/>
        <w:jc w:val="both"/>
        <w:rPr>
          <w:rFonts w:asciiTheme="minorHAnsi" w:hAnsiTheme="minorHAnsi"/>
          <w:szCs w:val="22"/>
          <w:lang w:val="en-GB"/>
          <w:rPrChange w:id="546" w:author="Marit de Wit" w:date="2017-06-09T10:24:00Z">
            <w:rPr>
              <w:rFonts w:asciiTheme="minorHAnsi" w:hAnsiTheme="minorHAnsi"/>
              <w:szCs w:val="22"/>
            </w:rPr>
          </w:rPrChange>
        </w:rPr>
      </w:pPr>
      <w:r w:rsidRPr="0010378F">
        <w:rPr>
          <w:rFonts w:asciiTheme="minorHAnsi" w:hAnsiTheme="minorHAnsi"/>
          <w:szCs w:val="22"/>
          <w:lang w:val="en-GB"/>
          <w:rPrChange w:id="547" w:author="Marit de Wit" w:date="2017-06-09T10:24:00Z">
            <w:rPr>
              <w:rFonts w:asciiTheme="minorHAnsi" w:hAnsiTheme="minorHAnsi"/>
              <w:szCs w:val="22"/>
            </w:rPr>
          </w:rPrChange>
        </w:rPr>
        <w:t xml:space="preserve">The prevalence of </w:t>
      </w:r>
      <w:r w:rsidRPr="0010378F">
        <w:rPr>
          <w:rFonts w:asciiTheme="minorHAnsi" w:hAnsiTheme="minorHAnsi"/>
          <w:i/>
          <w:szCs w:val="22"/>
          <w:lang w:val="en-GB"/>
          <w:rPrChange w:id="548" w:author="Marit de Wit" w:date="2017-06-09T10:24:00Z">
            <w:rPr>
              <w:rFonts w:asciiTheme="minorHAnsi" w:hAnsiTheme="minorHAnsi"/>
              <w:i/>
              <w:szCs w:val="22"/>
            </w:rPr>
          </w:rPrChange>
        </w:rPr>
        <w:t>dhps</w:t>
      </w:r>
      <w:r w:rsidRPr="0010378F">
        <w:rPr>
          <w:rFonts w:asciiTheme="minorHAnsi" w:hAnsiTheme="minorHAnsi"/>
          <w:szCs w:val="22"/>
          <w:lang w:val="en-GB"/>
          <w:rPrChange w:id="549" w:author="Marit de Wit" w:date="2017-06-09T10:24:00Z">
            <w:rPr>
              <w:rFonts w:asciiTheme="minorHAnsi" w:hAnsiTheme="minorHAnsi"/>
              <w:szCs w:val="22"/>
            </w:rPr>
          </w:rPrChange>
        </w:rPr>
        <w:t xml:space="preserve"> K540E, </w:t>
      </w:r>
      <w:r w:rsidRPr="0010378F">
        <w:rPr>
          <w:rFonts w:asciiTheme="minorHAnsi" w:hAnsiTheme="minorHAnsi" w:cs="Arial"/>
          <w:i/>
          <w:szCs w:val="22"/>
          <w:lang w:val="en-GB"/>
          <w:rPrChange w:id="550" w:author="Marit de Wit" w:date="2017-06-09T10:24:00Z">
            <w:rPr>
              <w:rFonts w:asciiTheme="minorHAnsi" w:hAnsiTheme="minorHAnsi" w:cs="Arial"/>
              <w:i/>
              <w:szCs w:val="22"/>
            </w:rPr>
          </w:rPrChange>
        </w:rPr>
        <w:t>dhps</w:t>
      </w:r>
      <w:r w:rsidRPr="0010378F">
        <w:rPr>
          <w:rFonts w:asciiTheme="minorHAnsi" w:hAnsiTheme="minorHAnsi" w:cs="Arial"/>
          <w:szCs w:val="22"/>
          <w:lang w:val="en-GB"/>
          <w:rPrChange w:id="551" w:author="Marit de Wit" w:date="2017-06-09T10:24:00Z">
            <w:rPr>
              <w:rFonts w:asciiTheme="minorHAnsi" w:hAnsiTheme="minorHAnsi" w:cs="Arial"/>
              <w:szCs w:val="22"/>
            </w:rPr>
          </w:rPrChange>
        </w:rPr>
        <w:t xml:space="preserve"> 581G and other molecular markers of SP resistance will be determined for each of the study sites and presented </w:t>
      </w:r>
      <w:r w:rsidRPr="0010378F">
        <w:rPr>
          <w:rFonts w:asciiTheme="minorHAnsi" w:hAnsiTheme="minorHAnsi"/>
          <w:szCs w:val="22"/>
          <w:lang w:val="en-GB"/>
          <w:rPrChange w:id="552" w:author="Marit de Wit" w:date="2017-06-09T10:24:00Z">
            <w:rPr>
              <w:rFonts w:asciiTheme="minorHAnsi" w:hAnsiTheme="minorHAnsi"/>
              <w:szCs w:val="22"/>
            </w:rPr>
          </w:rPrChange>
        </w:rPr>
        <w:t xml:space="preserve">with 95% confidence intervals.  The site- and provide-specific prevalence estimates of </w:t>
      </w:r>
      <w:r w:rsidRPr="0010378F">
        <w:rPr>
          <w:rFonts w:asciiTheme="minorHAnsi" w:hAnsiTheme="minorHAnsi"/>
          <w:i/>
          <w:szCs w:val="22"/>
          <w:lang w:val="en-GB"/>
          <w:rPrChange w:id="553" w:author="Marit de Wit" w:date="2017-06-09T10:24:00Z">
            <w:rPr>
              <w:rFonts w:asciiTheme="minorHAnsi" w:hAnsiTheme="minorHAnsi"/>
              <w:i/>
              <w:szCs w:val="22"/>
            </w:rPr>
          </w:rPrChange>
        </w:rPr>
        <w:t>dhps</w:t>
      </w:r>
      <w:r w:rsidRPr="0010378F">
        <w:rPr>
          <w:rFonts w:asciiTheme="minorHAnsi" w:hAnsiTheme="minorHAnsi"/>
          <w:szCs w:val="22"/>
          <w:lang w:val="en-GB"/>
          <w:rPrChange w:id="554" w:author="Marit de Wit" w:date="2017-06-09T10:24:00Z">
            <w:rPr>
              <w:rFonts w:asciiTheme="minorHAnsi" w:hAnsiTheme="minorHAnsi"/>
              <w:szCs w:val="22"/>
            </w:rPr>
          </w:rPrChange>
        </w:rPr>
        <w:t xml:space="preserve"> K540E form the key outcome measure that also forms the basis of recommendations on chemoprevention using SP. The prevalence estimates will be compared between sites using Chi-square test. If site comparisons require adjustment for potential confounders (e.g. age or symptomatic/asymptomatic status of the sampled population), logistic regression models will be used. These analyses will be performed in Stata version 13. Linkage disequilibrium analysis of known markers of SP resistance and novel SNPs that may be detected during </w:t>
      </w:r>
      <w:r w:rsidRPr="0010378F">
        <w:rPr>
          <w:rFonts w:asciiTheme="minorHAnsi" w:hAnsiTheme="minorHAnsi"/>
          <w:i/>
          <w:szCs w:val="22"/>
          <w:lang w:val="en-GB"/>
          <w:rPrChange w:id="555" w:author="Marit de Wit" w:date="2017-06-09T10:24:00Z">
            <w:rPr>
              <w:rFonts w:asciiTheme="minorHAnsi" w:hAnsiTheme="minorHAnsi"/>
              <w:i/>
              <w:szCs w:val="22"/>
            </w:rPr>
          </w:rPrChange>
        </w:rPr>
        <w:t xml:space="preserve">dhps </w:t>
      </w:r>
      <w:r w:rsidRPr="0010378F">
        <w:rPr>
          <w:rFonts w:asciiTheme="minorHAnsi" w:hAnsiTheme="minorHAnsi"/>
          <w:szCs w:val="22"/>
          <w:lang w:val="en-GB"/>
          <w:rPrChange w:id="556" w:author="Marit de Wit" w:date="2017-06-09T10:24:00Z">
            <w:rPr>
              <w:rFonts w:asciiTheme="minorHAnsi" w:hAnsiTheme="minorHAnsi"/>
              <w:szCs w:val="22"/>
            </w:rPr>
          </w:rPrChange>
        </w:rPr>
        <w:t>sequencing will be performed using Arlequin software.</w:t>
      </w:r>
    </w:p>
    <w:p w14:paraId="208697EF" w14:textId="38D1D32C" w:rsidR="00CC0B65" w:rsidRPr="0010378F" w:rsidRDefault="00CC0B65" w:rsidP="0080564C">
      <w:pPr>
        <w:pStyle w:val="BodyText2"/>
        <w:ind w:left="0"/>
        <w:jc w:val="both"/>
        <w:rPr>
          <w:rFonts w:asciiTheme="minorHAnsi" w:hAnsiTheme="minorHAnsi"/>
          <w:szCs w:val="22"/>
          <w:lang w:val="en-GB"/>
          <w:rPrChange w:id="557" w:author="Marit de Wit" w:date="2017-06-09T10:24:00Z">
            <w:rPr>
              <w:rFonts w:asciiTheme="minorHAnsi" w:hAnsiTheme="minorHAnsi"/>
              <w:szCs w:val="22"/>
            </w:rPr>
          </w:rPrChange>
        </w:rPr>
      </w:pPr>
      <w:r w:rsidRPr="000A5F6F">
        <w:rPr>
          <w:rFonts w:asciiTheme="minorHAnsi" w:hAnsiTheme="minorHAnsi"/>
          <w:szCs w:val="22"/>
          <w:lang w:val="en-GB"/>
        </w:rPr>
        <w:t xml:space="preserve">The collected </w:t>
      </w:r>
      <w:r w:rsidR="005F7F85" w:rsidRPr="000A5F6F">
        <w:rPr>
          <w:rFonts w:asciiTheme="minorHAnsi" w:hAnsiTheme="minorHAnsi"/>
          <w:szCs w:val="22"/>
          <w:lang w:val="en-GB"/>
        </w:rPr>
        <w:t xml:space="preserve">data will also be fed into previously developed and validated models </w:t>
      </w:r>
      <w:r w:rsidRPr="0010378F">
        <w:rPr>
          <w:rFonts w:asciiTheme="minorHAnsi" w:hAnsiTheme="minorHAnsi"/>
          <w:szCs w:val="22"/>
          <w:lang w:val="en-GB"/>
          <w:rPrChange w:id="558" w:author="Marit de Wit" w:date="2017-06-09T10:24:00Z">
            <w:rPr>
              <w:rFonts w:asciiTheme="minorHAnsi" w:hAnsiTheme="minorHAnsi"/>
              <w:szCs w:val="22"/>
            </w:rPr>
          </w:rPrChange>
        </w:rPr>
        <w:t xml:space="preserve">on SP resistance. Briefly, the prevalence of mutations alongside discrete study locations and times will be incorporated in a model that includes all publicly available data from the African continent since 1990. The model further includes estimates of </w:t>
      </w:r>
      <w:r w:rsidRPr="0010378F">
        <w:rPr>
          <w:rFonts w:asciiTheme="minorHAnsi" w:hAnsiTheme="minorHAnsi"/>
          <w:i/>
          <w:szCs w:val="22"/>
          <w:lang w:val="en-GB"/>
          <w:rPrChange w:id="559" w:author="Marit de Wit" w:date="2017-06-09T10:24:00Z">
            <w:rPr>
              <w:rFonts w:asciiTheme="minorHAnsi" w:hAnsiTheme="minorHAnsi"/>
              <w:i/>
              <w:szCs w:val="22"/>
            </w:rPr>
          </w:rPrChange>
        </w:rPr>
        <w:t>P. falciparum</w:t>
      </w:r>
      <w:r w:rsidRPr="0010378F">
        <w:rPr>
          <w:rFonts w:asciiTheme="minorHAnsi" w:hAnsiTheme="minorHAnsi"/>
          <w:szCs w:val="22"/>
          <w:lang w:val="en-GB"/>
          <w:rPrChange w:id="560" w:author="Marit de Wit" w:date="2017-06-09T10:24:00Z">
            <w:rPr>
              <w:rFonts w:asciiTheme="minorHAnsi" w:hAnsiTheme="minorHAnsi"/>
              <w:szCs w:val="22"/>
            </w:rPr>
          </w:rPrChange>
        </w:rPr>
        <w:t xml:space="preserve"> transmission intensity as estimated by the Malaria Atlas Project. Depending on the number of regional estimates of dhfr/dhps mutation </w:t>
      </w:r>
      <w:r w:rsidRPr="0010378F">
        <w:rPr>
          <w:rFonts w:asciiTheme="minorHAnsi" w:hAnsiTheme="minorHAnsi"/>
          <w:szCs w:val="22"/>
          <w:lang w:val="en-GB"/>
          <w:rPrChange w:id="561" w:author="Marit de Wit" w:date="2017-06-09T10:24:00Z">
            <w:rPr>
              <w:rFonts w:asciiTheme="minorHAnsi" w:hAnsiTheme="minorHAnsi"/>
              <w:szCs w:val="22"/>
            </w:rPr>
          </w:rPrChange>
        </w:rPr>
        <w:lastRenderedPageBreak/>
        <w:t xml:space="preserve">prevalences, the model allows prediction on a 25 × 25 km grid with accompanying uncertainties in prevalence estimates. </w:t>
      </w:r>
    </w:p>
    <w:p w14:paraId="730EBAD3" w14:textId="13F5C7B0" w:rsidR="00CC0B65" w:rsidRPr="0010378F" w:rsidRDefault="005F7F85" w:rsidP="00CC0B65">
      <w:pPr>
        <w:rPr>
          <w:rFonts w:asciiTheme="minorHAnsi" w:hAnsiTheme="minorHAnsi"/>
          <w:szCs w:val="22"/>
          <w:lang w:val="en-GB"/>
          <w:rPrChange w:id="562" w:author="Marit de Wit" w:date="2017-06-09T10:24:00Z">
            <w:rPr>
              <w:rFonts w:asciiTheme="minorHAnsi" w:hAnsiTheme="minorHAnsi"/>
              <w:szCs w:val="22"/>
            </w:rPr>
          </w:rPrChange>
        </w:rPr>
      </w:pPr>
      <w:r w:rsidRPr="000A5F6F">
        <w:rPr>
          <w:rFonts w:asciiTheme="minorHAnsi" w:hAnsiTheme="minorHAnsi"/>
          <w:szCs w:val="22"/>
          <w:lang w:val="en-GB"/>
        </w:rPr>
        <w:t xml:space="preserve">The outputs of these models will </w:t>
      </w:r>
      <w:r w:rsidR="00CC0B65" w:rsidRPr="000A5F6F">
        <w:rPr>
          <w:rFonts w:asciiTheme="minorHAnsi" w:hAnsiTheme="minorHAnsi"/>
          <w:szCs w:val="22"/>
          <w:lang w:val="en-GB"/>
        </w:rPr>
        <w:t xml:space="preserve">thus </w:t>
      </w:r>
      <w:r w:rsidRPr="000A5F6F">
        <w:rPr>
          <w:rFonts w:asciiTheme="minorHAnsi" w:hAnsiTheme="minorHAnsi"/>
          <w:szCs w:val="22"/>
          <w:lang w:val="en-GB"/>
        </w:rPr>
        <w:t xml:space="preserve">provide geospatial trends in prevalence of </w:t>
      </w:r>
      <w:r w:rsidR="005E2A6F" w:rsidRPr="000A5F6F">
        <w:rPr>
          <w:rFonts w:asciiTheme="minorHAnsi" w:hAnsiTheme="minorHAnsi"/>
          <w:szCs w:val="22"/>
          <w:lang w:val="en-GB"/>
        </w:rPr>
        <w:t xml:space="preserve">SP </w:t>
      </w:r>
      <w:r w:rsidRPr="000A5F6F">
        <w:rPr>
          <w:rFonts w:asciiTheme="minorHAnsi" w:hAnsiTheme="minorHAnsi"/>
          <w:szCs w:val="22"/>
          <w:lang w:val="en-GB"/>
        </w:rPr>
        <w:t xml:space="preserve">resistance markers </w:t>
      </w:r>
      <w:r w:rsidR="00CC0B65" w:rsidRPr="0010378F">
        <w:rPr>
          <w:rFonts w:asciiTheme="minorHAnsi" w:hAnsiTheme="minorHAnsi"/>
          <w:szCs w:val="22"/>
          <w:lang w:val="en-GB"/>
          <w:rPrChange w:id="563" w:author="Marit de Wit" w:date="2017-06-09T10:24:00Z">
            <w:rPr>
              <w:rFonts w:asciiTheme="minorHAnsi" w:hAnsiTheme="minorHAnsi"/>
              <w:szCs w:val="22"/>
            </w:rPr>
          </w:rPrChange>
        </w:rPr>
        <w:t xml:space="preserve">and provide probability distributions of resistance prevalence in places where no data are available. This includes places where there is no current or historic information on SP use. Because of the predictable nature of the sequential acquisition of mutations in the </w:t>
      </w:r>
      <w:r w:rsidR="00CC0B65" w:rsidRPr="0010378F">
        <w:rPr>
          <w:rFonts w:asciiTheme="minorHAnsi" w:hAnsiTheme="minorHAnsi"/>
          <w:i/>
          <w:szCs w:val="22"/>
          <w:lang w:val="en-GB"/>
          <w:rPrChange w:id="564" w:author="Marit de Wit" w:date="2017-06-09T10:24:00Z">
            <w:rPr>
              <w:rFonts w:asciiTheme="minorHAnsi" w:hAnsiTheme="minorHAnsi"/>
              <w:i/>
              <w:szCs w:val="22"/>
            </w:rPr>
          </w:rPrChange>
        </w:rPr>
        <w:t xml:space="preserve">dhfr </w:t>
      </w:r>
      <w:r w:rsidR="00CC0B65" w:rsidRPr="0010378F">
        <w:rPr>
          <w:rFonts w:asciiTheme="minorHAnsi" w:hAnsiTheme="minorHAnsi"/>
          <w:szCs w:val="22"/>
          <w:lang w:val="en-GB"/>
          <w:rPrChange w:id="565" w:author="Marit de Wit" w:date="2017-06-09T10:24:00Z">
            <w:rPr>
              <w:rFonts w:asciiTheme="minorHAnsi" w:hAnsiTheme="minorHAnsi"/>
              <w:szCs w:val="22"/>
            </w:rPr>
          </w:rPrChange>
        </w:rPr>
        <w:t xml:space="preserve">and </w:t>
      </w:r>
      <w:r w:rsidR="00CC0B65" w:rsidRPr="0010378F">
        <w:rPr>
          <w:rFonts w:asciiTheme="minorHAnsi" w:hAnsiTheme="minorHAnsi"/>
          <w:i/>
          <w:szCs w:val="22"/>
          <w:lang w:val="en-GB"/>
          <w:rPrChange w:id="566" w:author="Marit de Wit" w:date="2017-06-09T10:24:00Z">
            <w:rPr>
              <w:rFonts w:asciiTheme="minorHAnsi" w:hAnsiTheme="minorHAnsi"/>
              <w:i/>
              <w:szCs w:val="22"/>
            </w:rPr>
          </w:rPrChange>
        </w:rPr>
        <w:t xml:space="preserve">dhps </w:t>
      </w:r>
      <w:r w:rsidR="00CC0B65" w:rsidRPr="0010378F">
        <w:rPr>
          <w:rFonts w:asciiTheme="minorHAnsi" w:hAnsiTheme="minorHAnsi"/>
          <w:szCs w:val="22"/>
          <w:lang w:val="en-GB"/>
          <w:rPrChange w:id="567" w:author="Marit de Wit" w:date="2017-06-09T10:24:00Z">
            <w:rPr>
              <w:rFonts w:asciiTheme="minorHAnsi" w:hAnsiTheme="minorHAnsi"/>
              <w:szCs w:val="22"/>
            </w:rPr>
          </w:rPrChange>
        </w:rPr>
        <w:t>genes, the model allows prediction of space-time trends in the parasite resistance to SP.</w:t>
      </w:r>
    </w:p>
    <w:p w14:paraId="7522C64B" w14:textId="76539AD6" w:rsidR="005F7F85" w:rsidRPr="000A5F6F" w:rsidRDefault="00CC0B65" w:rsidP="0080564C">
      <w:pPr>
        <w:pStyle w:val="BodyText2"/>
        <w:ind w:left="0"/>
        <w:jc w:val="both"/>
        <w:rPr>
          <w:rFonts w:asciiTheme="minorHAnsi" w:hAnsiTheme="minorHAnsi"/>
          <w:szCs w:val="22"/>
          <w:lang w:val="en-GB"/>
        </w:rPr>
      </w:pPr>
      <w:r w:rsidRPr="0010378F">
        <w:rPr>
          <w:rFonts w:asciiTheme="minorHAnsi" w:hAnsiTheme="minorHAnsi"/>
          <w:szCs w:val="22"/>
          <w:lang w:val="en-GB"/>
          <w:rPrChange w:id="568" w:author="Marit de Wit" w:date="2017-06-09T10:24:00Z">
            <w:rPr>
              <w:rFonts w:asciiTheme="minorHAnsi" w:hAnsiTheme="minorHAnsi"/>
              <w:szCs w:val="22"/>
            </w:rPr>
          </w:rPrChange>
        </w:rPr>
        <w:t xml:space="preserve">In summary, whilst the prevalence estimates will primarily be provided at the level of individual study sites (and provinces), the integration into the model will allow us to incorporate findings from other surveys as they become available and project resistance patterns beyond the immediate catchment populations and study period. This provides insights in the spread of resistance in a way that the data alone would not and provide </w:t>
      </w:r>
      <w:r w:rsidR="005F7F85" w:rsidRPr="000A5F6F">
        <w:rPr>
          <w:rFonts w:asciiTheme="minorHAnsi" w:hAnsiTheme="minorHAnsi"/>
          <w:szCs w:val="22"/>
          <w:lang w:val="en-GB"/>
        </w:rPr>
        <w:t xml:space="preserve">guidance on optimal </w:t>
      </w:r>
      <w:r w:rsidR="005E2A6F" w:rsidRPr="000A5F6F">
        <w:rPr>
          <w:rFonts w:asciiTheme="minorHAnsi" w:hAnsiTheme="minorHAnsi"/>
          <w:szCs w:val="22"/>
          <w:lang w:val="en-GB"/>
        </w:rPr>
        <w:t xml:space="preserve">locations for further sampling, </w:t>
      </w:r>
      <w:r w:rsidR="005F7F85" w:rsidRPr="000A5F6F">
        <w:rPr>
          <w:rFonts w:asciiTheme="minorHAnsi" w:hAnsiTheme="minorHAnsi"/>
          <w:szCs w:val="22"/>
          <w:lang w:val="en-GB"/>
        </w:rPr>
        <w:t xml:space="preserve">and to formulate recommendations </w:t>
      </w:r>
      <w:r w:rsidRPr="0010378F">
        <w:rPr>
          <w:rFonts w:asciiTheme="minorHAnsi" w:hAnsiTheme="minorHAnsi"/>
          <w:szCs w:val="22"/>
          <w:lang w:val="en-GB"/>
          <w:rPrChange w:id="569" w:author="Marit de Wit" w:date="2017-06-09T10:24:00Z">
            <w:rPr>
              <w:rFonts w:asciiTheme="minorHAnsi" w:hAnsiTheme="minorHAnsi"/>
              <w:szCs w:val="22"/>
            </w:rPr>
          </w:rPrChange>
        </w:rPr>
        <w:t>for policy that can be updated when more data becomes available from MSF-initiated and external surveys</w:t>
      </w:r>
      <w:r w:rsidR="005F7F85" w:rsidRPr="000A5F6F">
        <w:rPr>
          <w:rFonts w:asciiTheme="minorHAnsi" w:hAnsiTheme="minorHAnsi"/>
          <w:szCs w:val="22"/>
          <w:lang w:val="en-GB"/>
        </w:rPr>
        <w:t>.</w:t>
      </w:r>
    </w:p>
    <w:p w14:paraId="521E29A6" w14:textId="77777777" w:rsidR="00F32811" w:rsidRPr="004439C2" w:rsidRDefault="00F32811" w:rsidP="0080564C">
      <w:pPr>
        <w:pStyle w:val="BodyText2"/>
        <w:ind w:left="0"/>
        <w:jc w:val="both"/>
        <w:rPr>
          <w:rFonts w:asciiTheme="minorHAnsi" w:hAnsiTheme="minorHAnsi"/>
          <w:lang w:val="en-GB"/>
        </w:rPr>
      </w:pPr>
    </w:p>
    <w:p w14:paraId="6A30AFA0" w14:textId="77777777" w:rsidR="009734E2" w:rsidRPr="004439C2" w:rsidRDefault="009734E2" w:rsidP="0080564C">
      <w:pPr>
        <w:pStyle w:val="BodyText2"/>
        <w:ind w:left="0"/>
        <w:jc w:val="both"/>
        <w:rPr>
          <w:rFonts w:asciiTheme="minorHAnsi" w:hAnsiTheme="minorHAnsi"/>
          <w:lang w:val="en-GB"/>
        </w:rPr>
      </w:pPr>
    </w:p>
    <w:p w14:paraId="68CE83A9" w14:textId="77777777" w:rsidR="00A644FE" w:rsidRPr="004439C2" w:rsidRDefault="00F930F9">
      <w:pPr>
        <w:pStyle w:val="Heading1"/>
        <w:tabs>
          <w:tab w:val="left" w:pos="0"/>
          <w:tab w:val="num" w:pos="720"/>
        </w:tabs>
        <w:ind w:left="720"/>
        <w:jc w:val="both"/>
        <w:rPr>
          <w:rFonts w:asciiTheme="minorHAnsi" w:hAnsiTheme="minorHAnsi"/>
          <w:color w:val="000000"/>
          <w:lang w:val="en-GB"/>
        </w:rPr>
      </w:pPr>
      <w:bookmarkStart w:id="570" w:name="_Toc226766339"/>
      <w:bookmarkStart w:id="571" w:name="_Toc210113338"/>
      <w:bookmarkStart w:id="572" w:name="_Toc227116673"/>
      <w:bookmarkStart w:id="573" w:name="_Toc339263124"/>
      <w:bookmarkStart w:id="574" w:name="_Toc343759647"/>
      <w:bookmarkStart w:id="575" w:name="_Toc358467851"/>
      <w:r w:rsidRPr="004439C2">
        <w:rPr>
          <w:rFonts w:asciiTheme="minorHAnsi" w:hAnsiTheme="minorHAnsi"/>
          <w:color w:val="000000"/>
          <w:lang w:val="en-GB"/>
        </w:rPr>
        <w:lastRenderedPageBreak/>
        <w:t>Statistical Considerations</w:t>
      </w:r>
      <w:bookmarkEnd w:id="535"/>
      <w:bookmarkEnd w:id="536"/>
      <w:bookmarkEnd w:id="537"/>
      <w:bookmarkEnd w:id="570"/>
      <w:bookmarkEnd w:id="571"/>
      <w:bookmarkEnd w:id="572"/>
      <w:bookmarkEnd w:id="573"/>
      <w:bookmarkEnd w:id="574"/>
      <w:bookmarkEnd w:id="575"/>
    </w:p>
    <w:p w14:paraId="559DD1DF" w14:textId="77777777" w:rsidR="00A644FE" w:rsidRPr="004439C2" w:rsidRDefault="00F930F9">
      <w:pPr>
        <w:pStyle w:val="Heading2"/>
        <w:jc w:val="both"/>
        <w:rPr>
          <w:rFonts w:asciiTheme="minorHAnsi" w:hAnsiTheme="minorHAnsi"/>
          <w:lang w:val="en-GB"/>
        </w:rPr>
      </w:pPr>
      <w:bookmarkStart w:id="576" w:name="_Toc297813677"/>
      <w:bookmarkStart w:id="577" w:name="_Toc297814276"/>
      <w:bookmarkStart w:id="578" w:name="_Toc297814391"/>
      <w:bookmarkStart w:id="579" w:name="_Toc297814621"/>
      <w:bookmarkStart w:id="580" w:name="_Toc297813678"/>
      <w:bookmarkStart w:id="581" w:name="_Toc297814277"/>
      <w:bookmarkStart w:id="582" w:name="_Toc297814392"/>
      <w:bookmarkStart w:id="583" w:name="_Toc297814622"/>
      <w:bookmarkStart w:id="584" w:name="_Toc297813679"/>
      <w:bookmarkStart w:id="585" w:name="_Toc297814278"/>
      <w:bookmarkStart w:id="586" w:name="_Toc297814393"/>
      <w:bookmarkStart w:id="587" w:name="_Toc297814623"/>
      <w:bookmarkStart w:id="588" w:name="_Toc297814279"/>
      <w:bookmarkStart w:id="589" w:name="_Toc297814394"/>
      <w:bookmarkStart w:id="590" w:name="_Toc297814624"/>
      <w:bookmarkStart w:id="591" w:name="_Toc297814280"/>
      <w:bookmarkStart w:id="592" w:name="_Toc297814395"/>
      <w:bookmarkStart w:id="593" w:name="_Toc297814625"/>
      <w:bookmarkStart w:id="594" w:name="_Toc297813680"/>
      <w:bookmarkStart w:id="595" w:name="_Toc297814281"/>
      <w:bookmarkStart w:id="596" w:name="_Toc297814396"/>
      <w:bookmarkStart w:id="597" w:name="_Toc297814626"/>
      <w:bookmarkStart w:id="598" w:name="_Toc7290008"/>
      <w:bookmarkStart w:id="599" w:name="_Toc7802241"/>
      <w:bookmarkStart w:id="600" w:name="_Toc7840033"/>
      <w:bookmarkStart w:id="601" w:name="_Toc7846251"/>
      <w:bookmarkStart w:id="602" w:name="_Toc9600288"/>
      <w:bookmarkStart w:id="603" w:name="_Toc9692404"/>
      <w:bookmarkStart w:id="604" w:name="_Toc9692588"/>
      <w:bookmarkStart w:id="605" w:name="_Toc80523831"/>
      <w:bookmarkStart w:id="606" w:name="_Toc135446694"/>
      <w:bookmarkStart w:id="607" w:name="_Toc137635765"/>
      <w:bookmarkStart w:id="608" w:name="_Toc162417210"/>
      <w:bookmarkStart w:id="609" w:name="_Toc226766342"/>
      <w:bookmarkStart w:id="610" w:name="_Toc210113341"/>
      <w:bookmarkStart w:id="611" w:name="_Toc227116676"/>
      <w:bookmarkStart w:id="612" w:name="_Toc339263125"/>
      <w:bookmarkStart w:id="613" w:name="_Toc343759648"/>
      <w:bookmarkStart w:id="614" w:name="_Toc358467852"/>
      <w:bookmarkEnd w:id="538"/>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Pr="004439C2">
        <w:rPr>
          <w:rFonts w:asciiTheme="minorHAnsi" w:hAnsiTheme="minorHAnsi"/>
          <w:lang w:val="en-GB"/>
        </w:rPr>
        <w:t xml:space="preserve">Primary </w:t>
      </w:r>
      <w:bookmarkEnd w:id="598"/>
      <w:bookmarkEnd w:id="599"/>
      <w:bookmarkEnd w:id="600"/>
      <w:bookmarkEnd w:id="601"/>
      <w:bookmarkEnd w:id="602"/>
      <w:bookmarkEnd w:id="603"/>
      <w:bookmarkEnd w:id="604"/>
      <w:bookmarkEnd w:id="605"/>
      <w:bookmarkEnd w:id="606"/>
      <w:bookmarkEnd w:id="607"/>
      <w:bookmarkEnd w:id="608"/>
      <w:r w:rsidRPr="004439C2">
        <w:rPr>
          <w:rFonts w:asciiTheme="minorHAnsi" w:hAnsiTheme="minorHAnsi"/>
          <w:lang w:val="en-GB"/>
        </w:rPr>
        <w:t>outcome</w:t>
      </w:r>
      <w:bookmarkEnd w:id="609"/>
      <w:bookmarkEnd w:id="610"/>
      <w:bookmarkEnd w:id="611"/>
      <w:bookmarkEnd w:id="612"/>
      <w:bookmarkEnd w:id="613"/>
      <w:bookmarkEnd w:id="614"/>
      <w:r w:rsidR="00F32811">
        <w:rPr>
          <w:rFonts w:asciiTheme="minorHAnsi" w:hAnsiTheme="minorHAnsi"/>
          <w:lang w:val="en-GB"/>
        </w:rPr>
        <w:t xml:space="preserve"> </w:t>
      </w:r>
    </w:p>
    <w:p w14:paraId="22892BEF" w14:textId="50DD4E93" w:rsidR="00A644FE" w:rsidRPr="004439C2" w:rsidRDefault="00C27EF3">
      <w:pPr>
        <w:pStyle w:val="BodyText"/>
        <w:jc w:val="both"/>
        <w:rPr>
          <w:rFonts w:asciiTheme="minorHAnsi" w:hAnsiTheme="minorHAnsi"/>
          <w:b/>
          <w:sz w:val="28"/>
          <w:lang w:val="en-GB"/>
        </w:rPr>
      </w:pPr>
      <w:r>
        <w:rPr>
          <w:rFonts w:asciiTheme="minorHAnsi" w:hAnsiTheme="minorHAnsi" w:cs="Arial"/>
          <w:szCs w:val="22"/>
          <w:lang w:val="en-GB"/>
        </w:rPr>
        <w:t xml:space="preserve">An </w:t>
      </w:r>
      <w:r w:rsidRPr="00223F03">
        <w:rPr>
          <w:rFonts w:asciiTheme="minorHAnsi" w:hAnsiTheme="minorHAnsi"/>
          <w:szCs w:val="22"/>
          <w:lang w:val="en-US"/>
        </w:rPr>
        <w:t>estimation</w:t>
      </w:r>
      <w:r w:rsidR="006961C7" w:rsidRPr="00223F03">
        <w:rPr>
          <w:rFonts w:asciiTheme="minorHAnsi" w:hAnsiTheme="minorHAnsi"/>
          <w:szCs w:val="22"/>
          <w:lang w:val="en-US"/>
        </w:rPr>
        <w:t xml:space="preserve"> of </w:t>
      </w:r>
      <w:r w:rsidR="006961C7" w:rsidRPr="00223F03">
        <w:rPr>
          <w:rFonts w:asciiTheme="minorHAnsi" w:hAnsiTheme="minorHAnsi"/>
          <w:lang w:val="en-US"/>
        </w:rPr>
        <w:t>the prevalence of established molecular markers of SP resistance</w:t>
      </w:r>
      <w:r w:rsidR="006961C7" w:rsidRPr="00223F03">
        <w:rPr>
          <w:rFonts w:asciiTheme="minorHAnsi" w:hAnsiTheme="minorHAnsi"/>
          <w:szCs w:val="22"/>
          <w:lang w:val="en-US"/>
        </w:rPr>
        <w:t xml:space="preserve"> in North and South Kivu, DRC in order to inform chemoprevention programme implementation.</w:t>
      </w:r>
      <w:r w:rsidR="00D175CD">
        <w:rPr>
          <w:rFonts w:asciiTheme="minorHAnsi" w:hAnsiTheme="minorHAnsi"/>
          <w:szCs w:val="22"/>
          <w:lang w:val="en-US"/>
        </w:rPr>
        <w:t xml:space="preserve">  </w:t>
      </w:r>
      <w:r w:rsidR="00F16FB9" w:rsidRPr="004439C2">
        <w:rPr>
          <w:rFonts w:asciiTheme="minorHAnsi" w:hAnsiTheme="minorHAnsi"/>
          <w:lang w:val="en-GB"/>
        </w:rPr>
        <w:t xml:space="preserve">This information will be used to generate maps of the prevalence of established and </w:t>
      </w:r>
      <w:r w:rsidR="00202525" w:rsidRPr="004439C2">
        <w:rPr>
          <w:rFonts w:asciiTheme="minorHAnsi" w:hAnsiTheme="minorHAnsi"/>
          <w:lang w:val="en-GB"/>
        </w:rPr>
        <w:t>newly identified/</w:t>
      </w:r>
      <w:r w:rsidR="00F16FB9" w:rsidRPr="004439C2">
        <w:rPr>
          <w:rFonts w:asciiTheme="minorHAnsi" w:hAnsiTheme="minorHAnsi"/>
          <w:lang w:val="en-GB"/>
        </w:rPr>
        <w:t>candidat</w:t>
      </w:r>
      <w:r w:rsidR="00F43833" w:rsidRPr="004439C2">
        <w:rPr>
          <w:rFonts w:asciiTheme="minorHAnsi" w:hAnsiTheme="minorHAnsi"/>
          <w:lang w:val="en-GB"/>
        </w:rPr>
        <w:t xml:space="preserve">e </w:t>
      </w:r>
      <w:r w:rsidR="005E2A6F">
        <w:rPr>
          <w:rFonts w:asciiTheme="minorHAnsi" w:hAnsiTheme="minorHAnsi"/>
          <w:lang w:val="en-GB"/>
        </w:rPr>
        <w:t xml:space="preserve">SP </w:t>
      </w:r>
      <w:r w:rsidR="00F43833" w:rsidRPr="004439C2">
        <w:rPr>
          <w:rFonts w:asciiTheme="minorHAnsi" w:hAnsiTheme="minorHAnsi"/>
          <w:lang w:val="en-GB"/>
        </w:rPr>
        <w:t xml:space="preserve">resistance markers as well as to identify locations where further more studies are needed. </w:t>
      </w:r>
    </w:p>
    <w:p w14:paraId="03673417" w14:textId="77777777" w:rsidR="00A644FE" w:rsidRPr="004439C2" w:rsidRDefault="00F930F9">
      <w:pPr>
        <w:pStyle w:val="Heading2"/>
        <w:jc w:val="both"/>
        <w:rPr>
          <w:rFonts w:asciiTheme="minorHAnsi" w:hAnsiTheme="minorHAnsi"/>
          <w:lang w:val="en-GB"/>
        </w:rPr>
      </w:pPr>
      <w:bookmarkStart w:id="615" w:name="_Toc7290009"/>
      <w:bookmarkStart w:id="616" w:name="_Toc7802242"/>
      <w:bookmarkStart w:id="617" w:name="_Toc7840034"/>
      <w:bookmarkStart w:id="618" w:name="_Toc7846252"/>
      <w:bookmarkStart w:id="619" w:name="_Toc9600289"/>
      <w:bookmarkStart w:id="620" w:name="_Toc9692405"/>
      <w:bookmarkStart w:id="621" w:name="_Toc9692589"/>
      <w:bookmarkStart w:id="622" w:name="_Toc80523832"/>
      <w:bookmarkStart w:id="623" w:name="_Toc135446695"/>
      <w:bookmarkStart w:id="624" w:name="_Toc137635766"/>
      <w:bookmarkStart w:id="625" w:name="_Toc162417211"/>
      <w:bookmarkStart w:id="626" w:name="_Toc226766343"/>
      <w:bookmarkStart w:id="627" w:name="_Toc210113342"/>
      <w:bookmarkStart w:id="628" w:name="_Toc227116677"/>
      <w:bookmarkStart w:id="629" w:name="_Toc339263126"/>
      <w:bookmarkStart w:id="630" w:name="_Toc343759649"/>
      <w:bookmarkStart w:id="631" w:name="_Toc358467853"/>
      <w:r w:rsidRPr="004439C2">
        <w:rPr>
          <w:rFonts w:asciiTheme="minorHAnsi" w:hAnsiTheme="minorHAnsi"/>
          <w:lang w:val="en-GB"/>
        </w:rPr>
        <w:t xml:space="preserve">Secondary </w:t>
      </w:r>
      <w:bookmarkEnd w:id="615"/>
      <w:bookmarkEnd w:id="616"/>
      <w:bookmarkEnd w:id="617"/>
      <w:bookmarkEnd w:id="618"/>
      <w:bookmarkEnd w:id="619"/>
      <w:bookmarkEnd w:id="620"/>
      <w:bookmarkEnd w:id="621"/>
      <w:bookmarkEnd w:id="622"/>
      <w:bookmarkEnd w:id="623"/>
      <w:bookmarkEnd w:id="624"/>
      <w:bookmarkEnd w:id="625"/>
      <w:r w:rsidRPr="004439C2">
        <w:rPr>
          <w:rFonts w:asciiTheme="minorHAnsi" w:hAnsiTheme="minorHAnsi"/>
          <w:lang w:val="en-GB"/>
        </w:rPr>
        <w:t>outcomes</w:t>
      </w:r>
      <w:bookmarkEnd w:id="626"/>
      <w:bookmarkEnd w:id="627"/>
      <w:bookmarkEnd w:id="628"/>
      <w:bookmarkEnd w:id="629"/>
      <w:bookmarkEnd w:id="630"/>
      <w:bookmarkEnd w:id="631"/>
    </w:p>
    <w:p w14:paraId="2945F5AD" w14:textId="77777777" w:rsidR="00A644FE" w:rsidRPr="004439C2" w:rsidRDefault="00A644FE">
      <w:pPr>
        <w:pStyle w:val="BodyText"/>
        <w:spacing w:before="0"/>
        <w:jc w:val="both"/>
        <w:rPr>
          <w:rFonts w:asciiTheme="minorHAnsi" w:hAnsiTheme="minorHAnsi"/>
          <w:lang w:val="en-GB"/>
        </w:rPr>
      </w:pPr>
    </w:p>
    <w:p w14:paraId="7BEEC4D6" w14:textId="77777777" w:rsidR="00BA62FB" w:rsidRPr="00BA62FB" w:rsidRDefault="00BA62FB" w:rsidP="00C27EF3">
      <w:pPr>
        <w:pStyle w:val="BodyTextIndent2"/>
        <w:keepLines w:val="0"/>
        <w:tabs>
          <w:tab w:val="clear" w:pos="-720"/>
          <w:tab w:val="clear" w:pos="450"/>
          <w:tab w:val="clear" w:pos="1080"/>
          <w:tab w:val="clear" w:pos="1890"/>
          <w:tab w:val="clear" w:pos="2970"/>
        </w:tabs>
        <w:spacing w:after="120"/>
        <w:ind w:left="0"/>
        <w:jc w:val="both"/>
        <w:rPr>
          <w:rFonts w:asciiTheme="minorHAnsi" w:hAnsiTheme="minorHAnsi" w:cs="Arial"/>
          <w:strike w:val="0"/>
          <w:color w:val="000000"/>
          <w:szCs w:val="22"/>
          <w:lang w:val="en-GB"/>
        </w:rPr>
      </w:pPr>
      <w:r>
        <w:rPr>
          <w:rFonts w:asciiTheme="minorHAnsi" w:hAnsiTheme="minorHAnsi"/>
          <w:strike w:val="0"/>
          <w:szCs w:val="22"/>
          <w:lang w:val="en-GB"/>
        </w:rPr>
        <w:t>A</w:t>
      </w:r>
      <w:r w:rsidRPr="006C5E76">
        <w:rPr>
          <w:rFonts w:asciiTheme="minorHAnsi" w:hAnsiTheme="minorHAnsi"/>
          <w:strike w:val="0"/>
          <w:lang w:val="en-GB"/>
        </w:rPr>
        <w:t xml:space="preserve"> map </w:t>
      </w:r>
      <w:r w:rsidRPr="00772FC1">
        <w:rPr>
          <w:rFonts w:asciiTheme="minorHAnsi" w:hAnsiTheme="minorHAnsi"/>
          <w:strike w:val="0"/>
          <w:szCs w:val="22"/>
          <w:lang w:val="en-GB"/>
        </w:rPr>
        <w:t xml:space="preserve">of </w:t>
      </w:r>
      <w:r w:rsidRPr="006C5E76">
        <w:rPr>
          <w:rFonts w:asciiTheme="minorHAnsi" w:hAnsiTheme="minorHAnsi"/>
          <w:strike w:val="0"/>
          <w:lang w:val="en-GB"/>
        </w:rPr>
        <w:t xml:space="preserve">the geographical changes in prevalence of molecular markers of SP resistance </w:t>
      </w:r>
      <w:r>
        <w:rPr>
          <w:rFonts w:asciiTheme="minorHAnsi" w:hAnsiTheme="minorHAnsi"/>
          <w:strike w:val="0"/>
          <w:szCs w:val="22"/>
          <w:lang w:val="en-GB"/>
        </w:rPr>
        <w:t>in North and South Kivu province. An informed opinion</w:t>
      </w:r>
      <w:r w:rsidRPr="00772FC1">
        <w:rPr>
          <w:rFonts w:asciiTheme="minorHAnsi" w:hAnsiTheme="minorHAnsi"/>
          <w:strike w:val="0"/>
          <w:color w:val="000000"/>
          <w:szCs w:val="22"/>
          <w:lang w:val="en-GB"/>
        </w:rPr>
        <w:t xml:space="preserve"> whether </w:t>
      </w:r>
      <w:r>
        <w:rPr>
          <w:rFonts w:asciiTheme="minorHAnsi" w:hAnsiTheme="minorHAnsi"/>
          <w:strike w:val="0"/>
          <w:color w:val="000000"/>
          <w:szCs w:val="22"/>
          <w:lang w:val="en-GB"/>
        </w:rPr>
        <w:t xml:space="preserve">or not </w:t>
      </w:r>
      <w:r w:rsidRPr="00772FC1">
        <w:rPr>
          <w:rFonts w:asciiTheme="minorHAnsi" w:hAnsiTheme="minorHAnsi"/>
          <w:strike w:val="0"/>
          <w:color w:val="000000"/>
          <w:szCs w:val="22"/>
          <w:lang w:val="en-GB"/>
        </w:rPr>
        <w:t xml:space="preserve">the established </w:t>
      </w:r>
      <w:r w:rsidRPr="00772FC1">
        <w:rPr>
          <w:rFonts w:asciiTheme="minorHAnsi" w:hAnsiTheme="minorHAnsi"/>
          <w:i/>
          <w:strike w:val="0"/>
          <w:color w:val="000000"/>
          <w:szCs w:val="22"/>
          <w:lang w:val="en-GB"/>
        </w:rPr>
        <w:t>dhps</w:t>
      </w:r>
      <w:r w:rsidRPr="00772FC1">
        <w:rPr>
          <w:rFonts w:asciiTheme="minorHAnsi" w:hAnsiTheme="minorHAnsi"/>
          <w:strike w:val="0"/>
          <w:color w:val="000000"/>
          <w:szCs w:val="22"/>
          <w:lang w:val="en-GB"/>
        </w:rPr>
        <w:t xml:space="preserve"> K540E mutation is a useful marker for the presence of other mutations in DRC and other high burden countries</w:t>
      </w:r>
      <w:r w:rsidRPr="00772FC1">
        <w:rPr>
          <w:rFonts w:asciiTheme="minorHAnsi" w:hAnsiTheme="minorHAnsi"/>
          <w:strike w:val="0"/>
          <w:szCs w:val="22"/>
          <w:lang w:val="en-GB"/>
        </w:rPr>
        <w:t>.</w:t>
      </w:r>
    </w:p>
    <w:p w14:paraId="12024187" w14:textId="77777777" w:rsidR="008C01A6" w:rsidRPr="008C01A6" w:rsidRDefault="008C01A6" w:rsidP="00C27EF3">
      <w:pPr>
        <w:pStyle w:val="BodyTextIndent2"/>
        <w:keepLines w:val="0"/>
        <w:tabs>
          <w:tab w:val="clear" w:pos="-720"/>
          <w:tab w:val="clear" w:pos="450"/>
          <w:tab w:val="clear" w:pos="1080"/>
          <w:tab w:val="clear" w:pos="1890"/>
          <w:tab w:val="clear" w:pos="2970"/>
        </w:tabs>
        <w:spacing w:after="120"/>
        <w:ind w:left="0"/>
        <w:jc w:val="both"/>
        <w:rPr>
          <w:rFonts w:asciiTheme="minorHAnsi" w:hAnsiTheme="minorHAnsi" w:cs="Arial"/>
          <w:strike w:val="0"/>
          <w:color w:val="000000"/>
          <w:szCs w:val="22"/>
          <w:lang w:val="en-GB"/>
        </w:rPr>
      </w:pPr>
      <w:r w:rsidRPr="004439C2">
        <w:rPr>
          <w:rFonts w:asciiTheme="minorHAnsi" w:hAnsiTheme="minorHAnsi"/>
          <w:iCs/>
          <w:strike w:val="0"/>
          <w:szCs w:val="22"/>
          <w:lang w:val="en-GB"/>
        </w:rPr>
        <w:t xml:space="preserve">This information will be modelled and depicted on maps before </w:t>
      </w:r>
      <w:r w:rsidRPr="004439C2">
        <w:rPr>
          <w:rFonts w:asciiTheme="minorHAnsi" w:hAnsiTheme="minorHAnsi"/>
          <w:strike w:val="0"/>
          <w:szCs w:val="22"/>
          <w:lang w:val="en-GB"/>
        </w:rPr>
        <w:t>dissemination to provide information on geographical trends in the emergence and spread of resistance markers to National Malaria Control Program and to inform MSF field operations</w:t>
      </w:r>
      <w:r w:rsidR="006961C7">
        <w:rPr>
          <w:rFonts w:asciiTheme="minorHAnsi" w:hAnsiTheme="minorHAnsi"/>
          <w:strike w:val="0"/>
          <w:szCs w:val="22"/>
          <w:lang w:val="en-GB"/>
        </w:rPr>
        <w:t xml:space="preserve"> in DRC</w:t>
      </w:r>
      <w:r w:rsidRPr="004439C2">
        <w:rPr>
          <w:rFonts w:asciiTheme="minorHAnsi" w:hAnsiTheme="minorHAnsi"/>
          <w:strike w:val="0"/>
          <w:szCs w:val="22"/>
          <w:lang w:val="en-GB"/>
        </w:rPr>
        <w:t>, and medical department, as well as policymakers and key stakeholders.</w:t>
      </w:r>
    </w:p>
    <w:p w14:paraId="7B988E36" w14:textId="77777777" w:rsidR="008C01A6" w:rsidRPr="004439C2" w:rsidRDefault="008C01A6" w:rsidP="006C5E76">
      <w:pPr>
        <w:pStyle w:val="BodyTextIndent2"/>
        <w:keepLines w:val="0"/>
        <w:tabs>
          <w:tab w:val="clear" w:pos="-720"/>
          <w:tab w:val="clear" w:pos="450"/>
          <w:tab w:val="clear" w:pos="1080"/>
          <w:tab w:val="clear" w:pos="1890"/>
          <w:tab w:val="clear" w:pos="2970"/>
        </w:tabs>
        <w:spacing w:after="120"/>
        <w:ind w:left="990"/>
        <w:jc w:val="both"/>
        <w:rPr>
          <w:rFonts w:asciiTheme="minorHAnsi" w:hAnsiTheme="minorHAnsi"/>
          <w:strike w:val="0"/>
          <w:szCs w:val="22"/>
          <w:lang w:val="en-GB"/>
        </w:rPr>
      </w:pPr>
    </w:p>
    <w:p w14:paraId="2694BA56" w14:textId="77777777" w:rsidR="00A644FE" w:rsidRPr="004439C2" w:rsidRDefault="00F930F9">
      <w:pPr>
        <w:pStyle w:val="Heading2"/>
        <w:jc w:val="both"/>
        <w:rPr>
          <w:rFonts w:asciiTheme="minorHAnsi" w:hAnsiTheme="minorHAnsi"/>
          <w:lang w:val="en-GB"/>
        </w:rPr>
      </w:pPr>
      <w:bookmarkStart w:id="632" w:name="_Toc62541190"/>
      <w:bookmarkStart w:id="633" w:name="_Toc226766344"/>
      <w:bookmarkStart w:id="634" w:name="_Toc210113343"/>
      <w:bookmarkStart w:id="635" w:name="_Toc227116678"/>
      <w:bookmarkStart w:id="636" w:name="_Toc339263127"/>
      <w:bookmarkStart w:id="637" w:name="_Toc343759650"/>
      <w:bookmarkStart w:id="638" w:name="_Toc358467854"/>
      <w:r w:rsidRPr="004439C2">
        <w:rPr>
          <w:rFonts w:asciiTheme="minorHAnsi" w:hAnsiTheme="minorHAnsi"/>
          <w:lang w:val="en-GB"/>
        </w:rPr>
        <w:t>Sample Size Considerations</w:t>
      </w:r>
      <w:bookmarkEnd w:id="632"/>
      <w:bookmarkEnd w:id="633"/>
      <w:bookmarkEnd w:id="634"/>
      <w:bookmarkEnd w:id="635"/>
      <w:bookmarkEnd w:id="636"/>
      <w:bookmarkEnd w:id="637"/>
      <w:bookmarkEnd w:id="638"/>
    </w:p>
    <w:p w14:paraId="32BD2D84" w14:textId="6EA2C5C1" w:rsidR="00A644FE" w:rsidRDefault="003409D3">
      <w:pPr>
        <w:pStyle w:val="BodyText"/>
        <w:jc w:val="both"/>
        <w:rPr>
          <w:rFonts w:asciiTheme="minorHAnsi" w:hAnsiTheme="minorHAnsi" w:cs="Arial"/>
          <w:lang w:val="en-GB"/>
        </w:rPr>
      </w:pPr>
      <w:r w:rsidRPr="00823805">
        <w:rPr>
          <w:rFonts w:asciiTheme="minorHAnsi" w:hAnsiTheme="minorHAnsi"/>
          <w:lang w:val="en-GB"/>
        </w:rPr>
        <w:t>T</w:t>
      </w:r>
      <w:r w:rsidR="004461F9" w:rsidRPr="00823805">
        <w:rPr>
          <w:rFonts w:asciiTheme="minorHAnsi" w:hAnsiTheme="minorHAnsi"/>
          <w:lang w:val="en-GB"/>
        </w:rPr>
        <w:t xml:space="preserve">he sample size at each participating site </w:t>
      </w:r>
      <w:r w:rsidR="00182B72" w:rsidRPr="00823805">
        <w:rPr>
          <w:rFonts w:asciiTheme="minorHAnsi" w:hAnsiTheme="minorHAnsi"/>
          <w:lang w:val="en-GB"/>
        </w:rPr>
        <w:t>is</w:t>
      </w:r>
      <w:r w:rsidR="004461F9" w:rsidRPr="00823805">
        <w:rPr>
          <w:rFonts w:asciiTheme="minorHAnsi" w:hAnsiTheme="minorHAnsi"/>
          <w:lang w:val="en-GB"/>
        </w:rPr>
        <w:t xml:space="preserve"> determined </w:t>
      </w:r>
      <w:r w:rsidR="001C4FA1" w:rsidRPr="00823805">
        <w:rPr>
          <w:rFonts w:asciiTheme="minorHAnsi" w:hAnsiTheme="minorHAnsi"/>
          <w:lang w:val="en-GB"/>
        </w:rPr>
        <w:t>to provide meaningful estimates of marke</w:t>
      </w:r>
      <w:r w:rsidR="00150A97" w:rsidRPr="00823805">
        <w:rPr>
          <w:rFonts w:asciiTheme="minorHAnsi" w:hAnsiTheme="minorHAnsi"/>
          <w:lang w:val="en-GB"/>
        </w:rPr>
        <w:t>r prevalence</w:t>
      </w:r>
      <w:r w:rsidR="00F16FB9" w:rsidRPr="00823805">
        <w:rPr>
          <w:rFonts w:asciiTheme="minorHAnsi" w:hAnsiTheme="minorHAnsi" w:cs="Arial"/>
          <w:lang w:val="en-GB"/>
        </w:rPr>
        <w:t>.</w:t>
      </w:r>
      <w:r w:rsidR="003E3B64" w:rsidRPr="00823805">
        <w:rPr>
          <w:rFonts w:asciiTheme="minorHAnsi" w:hAnsiTheme="minorHAnsi" w:cs="Arial"/>
          <w:lang w:val="en-GB"/>
        </w:rPr>
        <w:t xml:space="preserve">  This is complicated by the paucity of information regarding prevailing levels of resistance, e.g. approximately </w:t>
      </w:r>
      <w:r w:rsidR="008737FB">
        <w:rPr>
          <w:rFonts w:asciiTheme="minorHAnsi" w:hAnsiTheme="minorHAnsi" w:cs="Arial"/>
          <w:lang w:val="en-GB"/>
        </w:rPr>
        <w:t xml:space="preserve">estimated prevalence of </w:t>
      </w:r>
      <w:r w:rsidR="003E3B64" w:rsidRPr="00823805">
        <w:rPr>
          <w:rFonts w:asciiTheme="minorHAnsi" w:hAnsiTheme="minorHAnsi" w:cs="Arial"/>
          <w:lang w:val="en-GB"/>
        </w:rPr>
        <w:t xml:space="preserve">20% </w:t>
      </w:r>
      <w:r w:rsidR="003E3B64" w:rsidRPr="00823805">
        <w:rPr>
          <w:rFonts w:asciiTheme="minorHAnsi" w:hAnsiTheme="minorHAnsi" w:cs="Arial"/>
          <w:i/>
          <w:lang w:val="en-GB"/>
        </w:rPr>
        <w:t>dhps</w:t>
      </w:r>
      <w:r w:rsidR="00823805" w:rsidRPr="00823805">
        <w:rPr>
          <w:rFonts w:asciiTheme="minorHAnsi" w:hAnsiTheme="minorHAnsi" w:cs="Arial"/>
          <w:i/>
          <w:lang w:val="en-GB"/>
        </w:rPr>
        <w:t xml:space="preserve"> </w:t>
      </w:r>
      <w:r w:rsidR="003E3B64" w:rsidRPr="00823805">
        <w:rPr>
          <w:rFonts w:asciiTheme="minorHAnsi" w:hAnsiTheme="minorHAnsi" w:cs="Arial"/>
          <w:lang w:val="en-GB"/>
        </w:rPr>
        <w:t xml:space="preserve">540E </w:t>
      </w:r>
      <w:r w:rsidR="00823805" w:rsidRPr="00823805">
        <w:rPr>
          <w:rFonts w:asciiTheme="minorHAnsi" w:hAnsiTheme="minorHAnsi" w:cs="Arial"/>
          <w:lang w:val="en-GB"/>
        </w:rPr>
        <w:t xml:space="preserve">and less than </w:t>
      </w:r>
      <w:r w:rsidR="003E63B8">
        <w:rPr>
          <w:rFonts w:asciiTheme="minorHAnsi" w:hAnsiTheme="minorHAnsi" w:cs="Arial"/>
          <w:lang w:val="en-GB"/>
        </w:rPr>
        <w:t>9</w:t>
      </w:r>
      <w:r w:rsidR="00823805" w:rsidRPr="00823805">
        <w:rPr>
          <w:rFonts w:asciiTheme="minorHAnsi" w:hAnsiTheme="minorHAnsi" w:cs="Arial"/>
          <w:lang w:val="en-GB"/>
        </w:rPr>
        <w:t xml:space="preserve">% </w:t>
      </w:r>
      <w:r w:rsidR="00823805" w:rsidRPr="00823805">
        <w:rPr>
          <w:rFonts w:asciiTheme="minorHAnsi" w:hAnsiTheme="minorHAnsi" w:cs="Arial"/>
          <w:i/>
          <w:lang w:val="en-GB"/>
        </w:rPr>
        <w:t>dhps</w:t>
      </w:r>
      <w:r w:rsidR="00823805" w:rsidRPr="00823805">
        <w:rPr>
          <w:rFonts w:asciiTheme="minorHAnsi" w:hAnsiTheme="minorHAnsi" w:cs="Arial"/>
          <w:lang w:val="en-GB"/>
        </w:rPr>
        <w:t xml:space="preserve"> 581G</w:t>
      </w:r>
      <w:r w:rsidR="003E3B64" w:rsidRPr="00823805">
        <w:rPr>
          <w:rFonts w:asciiTheme="minorHAnsi" w:hAnsiTheme="minorHAnsi" w:cs="Arial"/>
          <w:lang w:val="en-GB"/>
        </w:rPr>
        <w:t xml:space="preserve"> in DRC </w:t>
      </w:r>
      <w:r w:rsidR="00823805" w:rsidRPr="00823805">
        <w:rPr>
          <w:rFonts w:asciiTheme="minorHAnsi" w:hAnsiTheme="minorHAnsi" w:cs="Arial"/>
          <w:lang w:val="en-GB"/>
        </w:rPr>
        <w:t>overall but</w:t>
      </w:r>
      <w:r w:rsidR="003E3B64" w:rsidRPr="00823805">
        <w:rPr>
          <w:rFonts w:asciiTheme="minorHAnsi" w:hAnsiTheme="minorHAnsi" w:cs="Arial"/>
          <w:lang w:val="en-GB"/>
        </w:rPr>
        <w:t xml:space="preserve"> over 90% </w:t>
      </w:r>
      <w:r w:rsidR="003E3B64" w:rsidRPr="00823805">
        <w:rPr>
          <w:rFonts w:asciiTheme="minorHAnsi" w:hAnsiTheme="minorHAnsi" w:cs="Arial"/>
          <w:i/>
          <w:lang w:val="en-GB"/>
        </w:rPr>
        <w:t>dhps</w:t>
      </w:r>
      <w:r w:rsidR="00823805" w:rsidRPr="00823805">
        <w:rPr>
          <w:rFonts w:asciiTheme="minorHAnsi" w:hAnsiTheme="minorHAnsi" w:cs="Arial"/>
          <w:lang w:val="en-GB"/>
        </w:rPr>
        <w:t xml:space="preserve"> 540E and over 5</w:t>
      </w:r>
      <w:r w:rsidR="003E3B64" w:rsidRPr="00823805">
        <w:rPr>
          <w:rFonts w:asciiTheme="minorHAnsi" w:hAnsiTheme="minorHAnsi" w:cs="Arial"/>
          <w:lang w:val="en-GB"/>
        </w:rPr>
        <w:t>0%</w:t>
      </w:r>
      <w:r w:rsidR="00823805" w:rsidRPr="00823805">
        <w:rPr>
          <w:rFonts w:asciiTheme="minorHAnsi" w:hAnsiTheme="minorHAnsi" w:cs="Arial"/>
          <w:lang w:val="en-GB"/>
        </w:rPr>
        <w:t xml:space="preserve"> </w:t>
      </w:r>
      <w:r w:rsidR="00823805" w:rsidRPr="00823805">
        <w:rPr>
          <w:rFonts w:asciiTheme="minorHAnsi" w:hAnsiTheme="minorHAnsi" w:cs="Arial"/>
          <w:i/>
          <w:lang w:val="en-GB"/>
        </w:rPr>
        <w:t xml:space="preserve">dhps </w:t>
      </w:r>
      <w:r w:rsidR="00823805" w:rsidRPr="00823805">
        <w:rPr>
          <w:rFonts w:asciiTheme="minorHAnsi" w:hAnsiTheme="minorHAnsi" w:cs="Arial"/>
          <w:lang w:val="en-GB"/>
        </w:rPr>
        <w:t>581G</w:t>
      </w:r>
      <w:r w:rsidR="003E3B64" w:rsidRPr="00823805">
        <w:rPr>
          <w:rFonts w:asciiTheme="minorHAnsi" w:hAnsiTheme="minorHAnsi" w:cs="Arial"/>
          <w:lang w:val="en-GB"/>
        </w:rPr>
        <w:t xml:space="preserve"> </w:t>
      </w:r>
      <w:r w:rsidR="008737FB">
        <w:rPr>
          <w:rFonts w:asciiTheme="minorHAnsi" w:hAnsiTheme="minorHAnsi" w:cs="Arial"/>
          <w:lang w:val="en-GB"/>
        </w:rPr>
        <w:t xml:space="preserve">prevalence </w:t>
      </w:r>
      <w:r w:rsidR="00823805" w:rsidRPr="00823805">
        <w:rPr>
          <w:rFonts w:asciiTheme="minorHAnsi" w:hAnsiTheme="minorHAnsi" w:cs="Arial"/>
          <w:lang w:val="en-GB"/>
        </w:rPr>
        <w:t>in Rwanda,</w:t>
      </w:r>
      <w:r w:rsidR="008737FB">
        <w:rPr>
          <w:rFonts w:asciiTheme="minorHAnsi" w:hAnsiTheme="minorHAnsi" w:cs="Arial"/>
          <w:lang w:val="en-GB"/>
        </w:rPr>
        <w:t xml:space="preserve"> which</w:t>
      </w:r>
      <w:r w:rsidR="00823805" w:rsidRPr="00823805">
        <w:rPr>
          <w:rFonts w:asciiTheme="minorHAnsi" w:hAnsiTheme="minorHAnsi" w:cs="Arial"/>
          <w:lang w:val="en-GB"/>
        </w:rPr>
        <w:t xml:space="preserve"> </w:t>
      </w:r>
      <w:r w:rsidR="008737FB">
        <w:rPr>
          <w:rFonts w:asciiTheme="minorHAnsi" w:hAnsiTheme="minorHAnsi" w:cs="Arial"/>
          <w:lang w:val="en-GB"/>
        </w:rPr>
        <w:t xml:space="preserve">is </w:t>
      </w:r>
      <w:r w:rsidR="00823805" w:rsidRPr="00823805">
        <w:rPr>
          <w:rFonts w:asciiTheme="minorHAnsi" w:hAnsiTheme="minorHAnsi" w:cs="Arial"/>
          <w:lang w:val="en-GB"/>
        </w:rPr>
        <w:t>close to the eastern border of DRC</w:t>
      </w:r>
      <w:r w:rsidR="003E3B64" w:rsidRPr="00823805">
        <w:rPr>
          <w:rFonts w:asciiTheme="minorHAnsi" w:hAnsiTheme="minorHAnsi" w:cs="Arial"/>
          <w:lang w:val="en-GB"/>
        </w:rPr>
        <w:t xml:space="preserve"> (Okell et al to be published)</w:t>
      </w:r>
      <w:r w:rsidR="00DB6F0D">
        <w:rPr>
          <w:rFonts w:asciiTheme="minorHAnsi" w:hAnsiTheme="minorHAnsi" w:cs="Arial"/>
          <w:lang w:val="en-GB"/>
        </w:rPr>
        <w:t xml:space="preserve">. </w:t>
      </w:r>
      <w:r w:rsidR="003E3B64" w:rsidRPr="00823805">
        <w:rPr>
          <w:rFonts w:asciiTheme="minorHAnsi" w:hAnsiTheme="minorHAnsi" w:cs="Arial"/>
          <w:lang w:val="en-GB"/>
        </w:rPr>
        <w:t xml:space="preserve"> </w:t>
      </w:r>
      <w:r w:rsidR="000632E4" w:rsidRPr="00823805">
        <w:rPr>
          <w:rFonts w:asciiTheme="minorHAnsi" w:hAnsiTheme="minorHAnsi" w:cs="Arial"/>
          <w:lang w:val="en-GB"/>
        </w:rPr>
        <w:t>The sample size has been calculated</w:t>
      </w:r>
      <w:r w:rsidR="008737FB">
        <w:rPr>
          <w:rFonts w:asciiTheme="minorHAnsi" w:hAnsiTheme="minorHAnsi" w:cs="Arial"/>
          <w:lang w:val="en-GB"/>
        </w:rPr>
        <w:t xml:space="preserve"> </w:t>
      </w:r>
      <w:r w:rsidR="000632E4" w:rsidRPr="00823805">
        <w:rPr>
          <w:rFonts w:asciiTheme="minorHAnsi" w:hAnsiTheme="minorHAnsi" w:cs="Arial"/>
          <w:lang w:val="en-GB"/>
        </w:rPr>
        <w:t xml:space="preserve">assuming </w:t>
      </w:r>
      <w:r w:rsidR="00823805" w:rsidRPr="00823805">
        <w:rPr>
          <w:rFonts w:asciiTheme="minorHAnsi" w:hAnsiTheme="minorHAnsi" w:cs="Arial"/>
          <w:lang w:val="en-GB"/>
        </w:rPr>
        <w:t>50</w:t>
      </w:r>
      <w:r w:rsidR="000632E4" w:rsidRPr="00823805">
        <w:rPr>
          <w:rFonts w:asciiTheme="minorHAnsi" w:hAnsiTheme="minorHAnsi" w:cs="Arial"/>
          <w:lang w:val="en-GB"/>
        </w:rPr>
        <w:t xml:space="preserve">% prevalence of a </w:t>
      </w:r>
      <w:r w:rsidR="003E3B64" w:rsidRPr="00823805">
        <w:rPr>
          <w:rFonts w:asciiTheme="minorHAnsi" w:hAnsiTheme="minorHAnsi" w:cs="Arial"/>
          <w:i/>
          <w:lang w:val="en-GB"/>
        </w:rPr>
        <w:t>dhps</w:t>
      </w:r>
      <w:r w:rsidR="008737FB">
        <w:rPr>
          <w:rFonts w:asciiTheme="minorHAnsi" w:hAnsiTheme="minorHAnsi" w:cs="Arial"/>
          <w:i/>
          <w:lang w:val="en-GB"/>
        </w:rPr>
        <w:t xml:space="preserve"> </w:t>
      </w:r>
      <w:r w:rsidR="003E3B64" w:rsidRPr="00823805">
        <w:rPr>
          <w:rFonts w:asciiTheme="minorHAnsi" w:hAnsiTheme="minorHAnsi" w:cs="Arial"/>
          <w:lang w:val="en-GB"/>
        </w:rPr>
        <w:t>540E allele</w:t>
      </w:r>
      <w:r w:rsidR="000632E4" w:rsidRPr="00823805">
        <w:rPr>
          <w:rFonts w:asciiTheme="minorHAnsi" w:hAnsiTheme="minorHAnsi" w:cs="Arial"/>
          <w:lang w:val="en-GB"/>
        </w:rPr>
        <w:t xml:space="preserve"> to obtain an estimate </w:t>
      </w:r>
      <w:r w:rsidR="006055AD">
        <w:rPr>
          <w:rFonts w:asciiTheme="minorHAnsi" w:hAnsiTheme="minorHAnsi" w:cs="Arial"/>
          <w:lang w:val="en-GB"/>
        </w:rPr>
        <w:t>at</w:t>
      </w:r>
      <w:r w:rsidR="000632E4" w:rsidRPr="00823805">
        <w:rPr>
          <w:rFonts w:asciiTheme="minorHAnsi" w:hAnsiTheme="minorHAnsi" w:cs="Arial"/>
          <w:lang w:val="en-GB"/>
        </w:rPr>
        <w:t xml:space="preserve"> 95% confidence at each participating site</w:t>
      </w:r>
      <w:r w:rsidR="002969AD">
        <w:rPr>
          <w:rFonts w:asciiTheme="minorHAnsi" w:hAnsiTheme="minorHAnsi" w:cs="Arial"/>
          <w:lang w:val="en-GB"/>
        </w:rPr>
        <w:t xml:space="preserve"> at 5% </w:t>
      </w:r>
      <w:r w:rsidR="00006656">
        <w:rPr>
          <w:rFonts w:asciiTheme="minorHAnsi" w:hAnsiTheme="minorHAnsi" w:cs="Arial"/>
          <w:lang w:val="en-GB"/>
        </w:rPr>
        <w:t>precision</w:t>
      </w:r>
      <w:r w:rsidR="00006656" w:rsidRPr="00823805">
        <w:rPr>
          <w:rFonts w:asciiTheme="minorHAnsi" w:hAnsiTheme="minorHAnsi" w:cs="Arial"/>
          <w:lang w:val="en-GB"/>
        </w:rPr>
        <w:t>. The</w:t>
      </w:r>
      <w:r w:rsidR="000632E4" w:rsidRPr="00823805">
        <w:rPr>
          <w:rFonts w:asciiTheme="minorHAnsi" w:hAnsiTheme="minorHAnsi" w:cs="Arial"/>
          <w:lang w:val="en-GB"/>
        </w:rPr>
        <w:t xml:space="preserve"> required sample size is </w:t>
      </w:r>
      <w:r w:rsidR="00AA0934">
        <w:rPr>
          <w:rFonts w:asciiTheme="minorHAnsi" w:hAnsiTheme="minorHAnsi" w:cs="Arial"/>
          <w:lang w:val="en-GB"/>
        </w:rPr>
        <w:t>750 per province</w:t>
      </w:r>
      <w:r w:rsidR="006961C7">
        <w:rPr>
          <w:rFonts w:asciiTheme="minorHAnsi" w:hAnsiTheme="minorHAnsi" w:cs="Arial"/>
          <w:lang w:val="en-GB"/>
        </w:rPr>
        <w:t xml:space="preserve">. This will mean </w:t>
      </w:r>
      <w:r w:rsidR="006055AD">
        <w:rPr>
          <w:rFonts w:asciiTheme="minorHAnsi" w:hAnsiTheme="minorHAnsi" w:cs="Arial"/>
          <w:lang w:val="en-GB"/>
        </w:rPr>
        <w:t>2</w:t>
      </w:r>
      <w:r w:rsidR="002969AD">
        <w:rPr>
          <w:rFonts w:asciiTheme="minorHAnsi" w:hAnsiTheme="minorHAnsi" w:cs="Arial"/>
          <w:lang w:val="en-GB"/>
        </w:rPr>
        <w:t>5</w:t>
      </w:r>
      <w:r w:rsidR="006055AD">
        <w:rPr>
          <w:rFonts w:asciiTheme="minorHAnsi" w:hAnsiTheme="minorHAnsi" w:cs="Arial"/>
          <w:lang w:val="en-GB"/>
        </w:rPr>
        <w:t xml:space="preserve">0 </w:t>
      </w:r>
      <w:r w:rsidR="002969AD">
        <w:rPr>
          <w:rFonts w:asciiTheme="minorHAnsi" w:hAnsiTheme="minorHAnsi" w:cs="Arial"/>
          <w:lang w:val="en-GB"/>
        </w:rPr>
        <w:t>per study site</w:t>
      </w:r>
      <w:r w:rsidR="006961C7">
        <w:rPr>
          <w:rFonts w:asciiTheme="minorHAnsi" w:hAnsiTheme="minorHAnsi" w:cs="Arial"/>
          <w:lang w:val="en-GB"/>
        </w:rPr>
        <w:t xml:space="preserve"> (three sites per province)</w:t>
      </w:r>
      <w:r w:rsidR="002969AD">
        <w:rPr>
          <w:rFonts w:asciiTheme="minorHAnsi" w:hAnsiTheme="minorHAnsi" w:cs="Arial"/>
          <w:lang w:val="en-GB"/>
        </w:rPr>
        <w:t xml:space="preserve">, </w:t>
      </w:r>
      <w:r w:rsidR="006055AD">
        <w:rPr>
          <w:rFonts w:asciiTheme="minorHAnsi" w:hAnsiTheme="minorHAnsi" w:cs="Arial"/>
          <w:lang w:val="en-GB"/>
        </w:rPr>
        <w:t>using multiple sites to estimate regional prevalence (not specific site prevalence) even if a</w:t>
      </w:r>
      <w:r w:rsidR="000632E4" w:rsidRPr="00823805">
        <w:rPr>
          <w:rFonts w:asciiTheme="minorHAnsi" w:hAnsiTheme="minorHAnsi" w:cs="Arial"/>
          <w:lang w:val="en-GB"/>
        </w:rPr>
        <w:t xml:space="preserve">ssuming a maximum of </w:t>
      </w:r>
      <w:r w:rsidR="00823805">
        <w:rPr>
          <w:rFonts w:asciiTheme="minorHAnsi" w:hAnsiTheme="minorHAnsi" w:cs="Arial"/>
          <w:lang w:val="en-GB"/>
        </w:rPr>
        <w:t>10</w:t>
      </w:r>
      <w:r w:rsidR="006055AD">
        <w:rPr>
          <w:rFonts w:asciiTheme="minorHAnsi" w:hAnsiTheme="minorHAnsi" w:cs="Arial"/>
          <w:lang w:val="en-GB"/>
        </w:rPr>
        <w:t>% DNA extractions fail</w:t>
      </w:r>
      <w:r w:rsidR="002969AD">
        <w:rPr>
          <w:rFonts w:asciiTheme="minorHAnsi" w:hAnsiTheme="minorHAnsi" w:cs="Arial"/>
          <w:lang w:val="en-GB"/>
        </w:rPr>
        <w:t xml:space="preserve"> and </w:t>
      </w:r>
      <w:r w:rsidR="0098068E">
        <w:rPr>
          <w:rFonts w:asciiTheme="minorHAnsi" w:hAnsiTheme="minorHAnsi" w:cs="Arial"/>
          <w:lang w:val="en-GB"/>
        </w:rPr>
        <w:t xml:space="preserve">that </w:t>
      </w:r>
      <w:r w:rsidR="002969AD">
        <w:rPr>
          <w:rFonts w:asciiTheme="minorHAnsi" w:hAnsiTheme="minorHAnsi" w:cs="Arial"/>
          <w:lang w:val="en-GB"/>
        </w:rPr>
        <w:t>some mRDT positive individuals may be parasite negative due to the persistence of Hist</w:t>
      </w:r>
      <w:r w:rsidR="004331C8">
        <w:rPr>
          <w:rFonts w:asciiTheme="minorHAnsi" w:hAnsiTheme="minorHAnsi" w:cs="Arial"/>
          <w:lang w:val="en-GB"/>
        </w:rPr>
        <w:t>i</w:t>
      </w:r>
      <w:r w:rsidR="002969AD">
        <w:rPr>
          <w:rFonts w:asciiTheme="minorHAnsi" w:hAnsiTheme="minorHAnsi" w:cs="Arial"/>
          <w:lang w:val="en-GB"/>
        </w:rPr>
        <w:t>dine</w:t>
      </w:r>
      <w:r w:rsidR="0098068E">
        <w:rPr>
          <w:rFonts w:asciiTheme="minorHAnsi" w:hAnsiTheme="minorHAnsi" w:cs="Arial"/>
          <w:lang w:val="en-GB"/>
        </w:rPr>
        <w:t>-Rich Protein II</w:t>
      </w:r>
      <w:r w:rsidR="002969AD">
        <w:rPr>
          <w:rFonts w:asciiTheme="minorHAnsi" w:hAnsiTheme="minorHAnsi" w:cs="Arial"/>
          <w:lang w:val="en-GB"/>
        </w:rPr>
        <w:t xml:space="preserve"> </w:t>
      </w:r>
      <w:r w:rsidR="0098068E">
        <w:rPr>
          <w:rFonts w:asciiTheme="minorHAnsi" w:hAnsiTheme="minorHAnsi" w:cs="Arial"/>
          <w:lang w:val="en-GB"/>
        </w:rPr>
        <w:t>(</w:t>
      </w:r>
      <w:r w:rsidR="002969AD">
        <w:rPr>
          <w:rFonts w:asciiTheme="minorHAnsi" w:hAnsiTheme="minorHAnsi" w:cs="Arial"/>
          <w:lang w:val="en-GB"/>
        </w:rPr>
        <w:t>HRP2</w:t>
      </w:r>
      <w:r w:rsidR="0098068E">
        <w:rPr>
          <w:rFonts w:asciiTheme="minorHAnsi" w:hAnsiTheme="minorHAnsi" w:cs="Arial"/>
          <w:lang w:val="en-GB"/>
        </w:rPr>
        <w:t>)</w:t>
      </w:r>
      <w:r w:rsidR="002969AD">
        <w:rPr>
          <w:rFonts w:asciiTheme="minorHAnsi" w:hAnsiTheme="minorHAnsi" w:cs="Arial"/>
          <w:lang w:val="en-GB"/>
        </w:rPr>
        <w:t xml:space="preserve"> after treatment</w:t>
      </w:r>
      <w:r w:rsidR="004331C8">
        <w:rPr>
          <w:rFonts w:asciiTheme="minorHAnsi" w:hAnsiTheme="minorHAnsi" w:cs="Arial"/>
          <w:lang w:val="en-GB"/>
        </w:rPr>
        <w:t xml:space="preserve"> </w:t>
      </w:r>
      <w:r w:rsidR="004331C8">
        <w:rPr>
          <w:rFonts w:asciiTheme="minorHAnsi" w:hAnsiTheme="minorHAnsi" w:cs="Arial"/>
          <w:lang w:val="en-GB"/>
        </w:rPr>
        <w:fldChar w:fldCharType="begin"/>
      </w:r>
      <w:r w:rsidR="00E20041">
        <w:rPr>
          <w:rFonts w:asciiTheme="minorHAnsi" w:hAnsiTheme="minorHAnsi" w:cs="Arial"/>
          <w:lang w:val="en-GB"/>
        </w:rPr>
        <w:instrText xml:space="preserve"> ADDIN EN.CITE &lt;EndNote&gt;&lt;Cite&gt;&lt;Author&gt;Grandesso&lt;/Author&gt;&lt;Year&gt;2016&lt;/Year&gt;&lt;RecNum&gt;3410&lt;/RecNum&gt;&lt;DisplayText&gt;[40]&lt;/DisplayText&gt;&lt;record&gt;&lt;rec-number&gt;3410&lt;/rec-number&gt;&lt;foreign-keys&gt;&lt;key app="EN" db-id="0v2xw2t5bs9d5fe0svnpftassxdafz5vp205"&gt;3410&lt;/key&gt;&lt;/foreign-keys&gt;&lt;ref-type name="Journal Article"&gt;17&lt;/ref-type&gt;&lt;contributors&gt;&lt;authors&gt;&lt;author&gt;Grandesso, F.&lt;/author&gt;&lt;author&gt;Nabasumba, C.&lt;/author&gt;&lt;author&gt;Nyehangane, D.&lt;/author&gt;&lt;author&gt;Page, A. L.&lt;/author&gt;&lt;author&gt;Bastard, M.&lt;/author&gt;&lt;author&gt;De Smet, M.&lt;/author&gt;&lt;author&gt;Boum, Y.&lt;/author&gt;&lt;author&gt;Etard, J. F.&lt;/author&gt;&lt;/authors&gt;&lt;/contributors&gt;&lt;auth-address&gt;Epicentre, 8 rue Saint-Sabin, Paris, France. francesco.GRANDESSO@epicentre.msf.org.&amp;#xD;Epicentre Mbarara Research Centre, Mbarara, Uganda.&amp;#xD;Epicentre, 8 rue Saint-Sabin, Paris, France.&amp;#xD;Medecins Sans Frontieres, Brussels, Belgium.&amp;#xD;Mbarara University of Science and Technology, Mbarara, Uganda.&amp;#xD;UMI 233 TransVIHMI, Institut de Recherche pour le Developpement, Universite de Montpellier 1, 34000, Montpellier, France.&lt;/auth-address&gt;&lt;titles&gt;&lt;title&gt;Performance and time to become negative after treatment of three malaria rapid diagnostic tests in low and high malaria transmission settings&lt;/title&gt;&lt;secondary-title&gt;Malar J&lt;/secondary-title&gt;&lt;alt-title&gt;Malaria journal&lt;/alt-title&gt;&lt;/titles&gt;&lt;periodical&gt;&lt;full-title&gt;Malar J&lt;/full-title&gt;&lt;/periodical&gt;&lt;alt-periodical&gt;&lt;full-title&gt;Malaria Journal&lt;/full-title&gt;&lt;/alt-periodical&gt;&lt;pages&gt;496&lt;/pages&gt;&lt;volume&gt;15&lt;/volume&gt;&lt;number&gt;1&lt;/number&gt;&lt;dates&gt;&lt;year&gt;2016&lt;/year&gt;&lt;pub-dates&gt;&lt;date&gt;Oct 4&lt;/date&gt;&lt;/pub-dates&gt;&lt;/dates&gt;&lt;isbn&gt;1475-2875 (Electronic)&amp;#xD;1475-2875 (Linking)&lt;/isbn&gt;&lt;accession-num&gt;27716244&lt;/accession-num&gt;&lt;urls&gt;&lt;related-urls&gt;&lt;url&gt;http://www.ncbi.nlm.nih.gov/pubmed/27716244&lt;/url&gt;&lt;/related-urls&gt;&lt;/urls&gt;&lt;electronic-resource-num&gt;10.1186/s12936-016-1529-6&lt;/electronic-resource-num&gt;&lt;/record&gt;&lt;/Cite&gt;&lt;/EndNote&gt;</w:instrText>
      </w:r>
      <w:r w:rsidR="004331C8">
        <w:rPr>
          <w:rFonts w:asciiTheme="minorHAnsi" w:hAnsiTheme="minorHAnsi" w:cs="Arial"/>
          <w:lang w:val="en-GB"/>
        </w:rPr>
        <w:fldChar w:fldCharType="separate"/>
      </w:r>
      <w:r w:rsidR="00E20041">
        <w:rPr>
          <w:rFonts w:asciiTheme="minorHAnsi" w:hAnsiTheme="minorHAnsi" w:cs="Arial"/>
          <w:noProof/>
          <w:lang w:val="en-GB"/>
        </w:rPr>
        <w:t>[</w:t>
      </w:r>
      <w:hyperlink w:anchor="_ENREF_40" w:tooltip="Grandesso, 2016 #3410" w:history="1">
        <w:r w:rsidR="00E20041">
          <w:rPr>
            <w:rFonts w:asciiTheme="minorHAnsi" w:hAnsiTheme="minorHAnsi" w:cs="Arial"/>
            <w:noProof/>
            <w:lang w:val="en-GB"/>
          </w:rPr>
          <w:t>40</w:t>
        </w:r>
      </w:hyperlink>
      <w:r w:rsidR="00E20041">
        <w:rPr>
          <w:rFonts w:asciiTheme="minorHAnsi" w:hAnsiTheme="minorHAnsi" w:cs="Arial"/>
          <w:noProof/>
          <w:lang w:val="en-GB"/>
        </w:rPr>
        <w:t>]</w:t>
      </w:r>
      <w:r w:rsidR="004331C8">
        <w:rPr>
          <w:rFonts w:asciiTheme="minorHAnsi" w:hAnsiTheme="minorHAnsi" w:cs="Arial"/>
          <w:lang w:val="en-GB"/>
        </w:rPr>
        <w:fldChar w:fldCharType="end"/>
      </w:r>
      <w:r w:rsidR="000632E4" w:rsidRPr="00823805">
        <w:rPr>
          <w:rFonts w:asciiTheme="minorHAnsi" w:hAnsiTheme="minorHAnsi" w:cs="Arial"/>
          <w:lang w:val="en-GB"/>
        </w:rPr>
        <w:t xml:space="preserve">. </w:t>
      </w:r>
      <w:r w:rsidR="008737FB">
        <w:rPr>
          <w:rFonts w:asciiTheme="minorHAnsi" w:hAnsiTheme="minorHAnsi" w:cs="Arial"/>
          <w:lang w:val="en-GB"/>
        </w:rPr>
        <w:t xml:space="preserve"> This </w:t>
      </w:r>
      <w:r w:rsidR="00836ACB">
        <w:rPr>
          <w:rFonts w:asciiTheme="minorHAnsi" w:hAnsiTheme="minorHAnsi" w:cs="Arial"/>
          <w:lang w:val="en-GB"/>
        </w:rPr>
        <w:t xml:space="preserve">sample size </w:t>
      </w:r>
      <w:r w:rsidR="008737FB">
        <w:rPr>
          <w:rFonts w:asciiTheme="minorHAnsi" w:hAnsiTheme="minorHAnsi" w:cs="Arial"/>
          <w:lang w:val="en-GB"/>
        </w:rPr>
        <w:t xml:space="preserve">is also sufficient for robust estimation of </w:t>
      </w:r>
      <w:r w:rsidR="008737FB" w:rsidRPr="008737FB">
        <w:rPr>
          <w:rFonts w:asciiTheme="minorHAnsi" w:hAnsiTheme="minorHAnsi" w:cs="Arial"/>
          <w:i/>
          <w:lang w:val="en-GB"/>
        </w:rPr>
        <w:t>dhps</w:t>
      </w:r>
      <w:r w:rsidR="008737FB">
        <w:rPr>
          <w:rFonts w:asciiTheme="minorHAnsi" w:hAnsiTheme="minorHAnsi" w:cs="Arial"/>
          <w:lang w:val="en-GB"/>
        </w:rPr>
        <w:t xml:space="preserve"> 581 prevalence.</w:t>
      </w:r>
    </w:p>
    <w:p w14:paraId="1E87E43E" w14:textId="77777777" w:rsidR="00A644FE" w:rsidRPr="00823805" w:rsidRDefault="00F930F9">
      <w:pPr>
        <w:pStyle w:val="Heading2"/>
        <w:jc w:val="both"/>
        <w:rPr>
          <w:rFonts w:asciiTheme="minorHAnsi" w:hAnsiTheme="minorHAnsi"/>
          <w:lang w:val="en-GB"/>
        </w:rPr>
      </w:pPr>
      <w:bookmarkStart w:id="639" w:name="_Toc297813684"/>
      <w:bookmarkStart w:id="640" w:name="_Toc297814285"/>
      <w:bookmarkStart w:id="641" w:name="_Toc297814400"/>
      <w:bookmarkStart w:id="642" w:name="_Toc297814630"/>
      <w:bookmarkStart w:id="643" w:name="_Toc297813685"/>
      <w:bookmarkStart w:id="644" w:name="_Toc297814286"/>
      <w:bookmarkStart w:id="645" w:name="_Toc297814401"/>
      <w:bookmarkStart w:id="646" w:name="_Toc297814631"/>
      <w:bookmarkStart w:id="647" w:name="_Toc297813686"/>
      <w:bookmarkStart w:id="648" w:name="_Toc297814287"/>
      <w:bookmarkStart w:id="649" w:name="_Toc297814402"/>
      <w:bookmarkStart w:id="650" w:name="_Toc297814632"/>
      <w:bookmarkStart w:id="651" w:name="_Toc297813708"/>
      <w:bookmarkStart w:id="652" w:name="_Toc297814309"/>
      <w:bookmarkStart w:id="653" w:name="_Toc297814424"/>
      <w:bookmarkStart w:id="654" w:name="_Toc297814654"/>
      <w:bookmarkStart w:id="655" w:name="_Toc297813709"/>
      <w:bookmarkStart w:id="656" w:name="_Toc297814310"/>
      <w:bookmarkStart w:id="657" w:name="_Toc297814425"/>
      <w:bookmarkStart w:id="658" w:name="_Toc297814655"/>
      <w:bookmarkStart w:id="659" w:name="_Toc297813710"/>
      <w:bookmarkStart w:id="660" w:name="_Toc297814311"/>
      <w:bookmarkStart w:id="661" w:name="_Toc297814426"/>
      <w:bookmarkStart w:id="662" w:name="_Toc297814656"/>
      <w:bookmarkStart w:id="663" w:name="_Toc62541191"/>
      <w:bookmarkStart w:id="664" w:name="_Toc226766345"/>
      <w:bookmarkStart w:id="665" w:name="_Toc210113344"/>
      <w:bookmarkStart w:id="666" w:name="_Toc227116679"/>
      <w:bookmarkStart w:id="667" w:name="_Toc339263128"/>
      <w:bookmarkStart w:id="668" w:name="_Toc343759651"/>
      <w:bookmarkStart w:id="669" w:name="_Toc358467855"/>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823805">
        <w:rPr>
          <w:rFonts w:asciiTheme="minorHAnsi" w:hAnsiTheme="minorHAnsi"/>
          <w:lang w:val="en-GB"/>
        </w:rPr>
        <w:t xml:space="preserve">Participant </w:t>
      </w:r>
      <w:r w:rsidR="00744180" w:rsidRPr="00823805">
        <w:rPr>
          <w:rFonts w:asciiTheme="minorHAnsi" w:hAnsiTheme="minorHAnsi"/>
          <w:lang w:val="en-GB"/>
        </w:rPr>
        <w:t>Enrolment</w:t>
      </w:r>
      <w:r w:rsidRPr="00823805">
        <w:rPr>
          <w:rFonts w:asciiTheme="minorHAnsi" w:hAnsiTheme="minorHAnsi"/>
          <w:lang w:val="en-GB"/>
        </w:rPr>
        <w:t xml:space="preserve"> and Follow-Up</w:t>
      </w:r>
      <w:bookmarkEnd w:id="663"/>
      <w:bookmarkEnd w:id="664"/>
      <w:bookmarkEnd w:id="665"/>
      <w:bookmarkEnd w:id="666"/>
      <w:bookmarkEnd w:id="667"/>
      <w:bookmarkEnd w:id="668"/>
      <w:bookmarkEnd w:id="669"/>
    </w:p>
    <w:p w14:paraId="5E4BD658" w14:textId="77777777" w:rsidR="00A644FE" w:rsidRPr="004439C2" w:rsidRDefault="00D15AA3">
      <w:pPr>
        <w:pStyle w:val="BodyText"/>
        <w:tabs>
          <w:tab w:val="left" w:pos="0"/>
        </w:tabs>
        <w:jc w:val="both"/>
        <w:rPr>
          <w:rFonts w:asciiTheme="minorHAnsi" w:hAnsiTheme="minorHAnsi"/>
          <w:iCs/>
          <w:color w:val="000000"/>
          <w:lang w:val="en-GB"/>
        </w:rPr>
      </w:pPr>
      <w:r w:rsidRPr="00823805">
        <w:rPr>
          <w:rFonts w:asciiTheme="minorHAnsi" w:hAnsiTheme="minorHAnsi"/>
          <w:iCs/>
          <w:color w:val="000000"/>
          <w:lang w:val="en-GB"/>
        </w:rPr>
        <w:t>A m</w:t>
      </w:r>
      <w:r w:rsidR="0098068E">
        <w:rPr>
          <w:rFonts w:asciiTheme="minorHAnsi" w:hAnsiTheme="minorHAnsi"/>
          <w:iCs/>
          <w:color w:val="000000"/>
          <w:lang w:val="en-GB"/>
        </w:rPr>
        <w:t>in</w:t>
      </w:r>
      <w:r w:rsidRPr="00823805">
        <w:rPr>
          <w:rFonts w:asciiTheme="minorHAnsi" w:hAnsiTheme="minorHAnsi"/>
          <w:iCs/>
          <w:color w:val="000000"/>
          <w:lang w:val="en-GB"/>
        </w:rPr>
        <w:t xml:space="preserve">imum of </w:t>
      </w:r>
      <w:r w:rsidR="006055AD">
        <w:rPr>
          <w:rFonts w:asciiTheme="minorHAnsi" w:hAnsiTheme="minorHAnsi"/>
          <w:iCs/>
          <w:lang w:val="en-GB"/>
        </w:rPr>
        <w:t>2</w:t>
      </w:r>
      <w:r w:rsidR="0098068E">
        <w:rPr>
          <w:rFonts w:asciiTheme="minorHAnsi" w:hAnsiTheme="minorHAnsi"/>
          <w:iCs/>
          <w:lang w:val="en-GB"/>
        </w:rPr>
        <w:t>5</w:t>
      </w:r>
      <w:r w:rsidR="006055AD">
        <w:rPr>
          <w:rFonts w:asciiTheme="minorHAnsi" w:hAnsiTheme="minorHAnsi"/>
          <w:iCs/>
          <w:lang w:val="en-GB"/>
        </w:rPr>
        <w:t>0</w:t>
      </w:r>
      <w:r w:rsidR="00823805" w:rsidRPr="00823805">
        <w:rPr>
          <w:rFonts w:asciiTheme="minorHAnsi" w:hAnsiTheme="minorHAnsi"/>
          <w:iCs/>
          <w:color w:val="000000"/>
          <w:lang w:val="en-GB"/>
        </w:rPr>
        <w:t xml:space="preserve"> </w:t>
      </w:r>
      <w:r w:rsidR="00BA62FB">
        <w:rPr>
          <w:rFonts w:asciiTheme="minorHAnsi" w:hAnsiTheme="minorHAnsi"/>
          <w:i/>
          <w:iCs/>
          <w:color w:val="000000"/>
          <w:lang w:val="en-GB"/>
        </w:rPr>
        <w:t>P.fal</w:t>
      </w:r>
      <w:r w:rsidR="006961C7" w:rsidRPr="00BA62FB">
        <w:rPr>
          <w:rFonts w:asciiTheme="minorHAnsi" w:hAnsiTheme="minorHAnsi"/>
          <w:i/>
          <w:iCs/>
          <w:color w:val="000000"/>
          <w:lang w:val="en-GB"/>
        </w:rPr>
        <w:t>c</w:t>
      </w:r>
      <w:r w:rsidR="00BA62FB">
        <w:rPr>
          <w:rFonts w:asciiTheme="minorHAnsi" w:hAnsiTheme="minorHAnsi"/>
          <w:i/>
          <w:iCs/>
          <w:color w:val="000000"/>
          <w:lang w:val="en-GB"/>
        </w:rPr>
        <w:t>i</w:t>
      </w:r>
      <w:r w:rsidR="006961C7" w:rsidRPr="00BA62FB">
        <w:rPr>
          <w:rFonts w:asciiTheme="minorHAnsi" w:hAnsiTheme="minorHAnsi"/>
          <w:i/>
          <w:iCs/>
          <w:color w:val="000000"/>
          <w:lang w:val="en-GB"/>
        </w:rPr>
        <w:t xml:space="preserve">parum </w:t>
      </w:r>
      <w:r w:rsidR="006961C7">
        <w:rPr>
          <w:rFonts w:asciiTheme="minorHAnsi" w:hAnsiTheme="minorHAnsi"/>
          <w:iCs/>
          <w:color w:val="000000"/>
          <w:lang w:val="en-GB"/>
        </w:rPr>
        <w:t xml:space="preserve">positive </w:t>
      </w:r>
      <w:r w:rsidR="005E2A6F" w:rsidRPr="00823805">
        <w:rPr>
          <w:rFonts w:asciiTheme="minorHAnsi" w:hAnsiTheme="minorHAnsi"/>
          <w:iCs/>
          <w:color w:val="000000"/>
          <w:lang w:val="en-GB"/>
        </w:rPr>
        <w:t>pregnant women</w:t>
      </w:r>
      <w:r w:rsidR="0098068E">
        <w:rPr>
          <w:rFonts w:asciiTheme="minorHAnsi" w:hAnsiTheme="minorHAnsi"/>
          <w:iCs/>
          <w:color w:val="000000"/>
          <w:lang w:val="en-GB"/>
        </w:rPr>
        <w:t>, adults</w:t>
      </w:r>
      <w:r w:rsidR="00D90E42" w:rsidRPr="00823805">
        <w:rPr>
          <w:rFonts w:asciiTheme="minorHAnsi" w:hAnsiTheme="minorHAnsi"/>
          <w:iCs/>
          <w:color w:val="000000"/>
          <w:lang w:val="en-GB"/>
        </w:rPr>
        <w:t xml:space="preserve"> and </w:t>
      </w:r>
      <w:r w:rsidR="00F930F9" w:rsidRPr="00823805">
        <w:rPr>
          <w:rFonts w:asciiTheme="minorHAnsi" w:hAnsiTheme="minorHAnsi"/>
          <w:iCs/>
          <w:color w:val="000000"/>
          <w:lang w:val="en-GB"/>
        </w:rPr>
        <w:t>children</w:t>
      </w:r>
      <w:r w:rsidRPr="00823805">
        <w:rPr>
          <w:rFonts w:asciiTheme="minorHAnsi" w:hAnsiTheme="minorHAnsi"/>
          <w:iCs/>
          <w:color w:val="000000"/>
          <w:lang w:val="en-GB"/>
        </w:rPr>
        <w:t xml:space="preserve">, </w:t>
      </w:r>
      <w:r w:rsidR="00D90E42" w:rsidRPr="00823805">
        <w:rPr>
          <w:rFonts w:asciiTheme="minorHAnsi" w:hAnsiTheme="minorHAnsi"/>
          <w:iCs/>
          <w:color w:val="000000"/>
          <w:lang w:val="en-GB"/>
        </w:rPr>
        <w:t>aged 6 months or older</w:t>
      </w:r>
      <w:r w:rsidR="00F930F9" w:rsidRPr="00823805">
        <w:rPr>
          <w:rFonts w:asciiTheme="minorHAnsi" w:hAnsiTheme="minorHAnsi"/>
          <w:iCs/>
          <w:color w:val="000000"/>
          <w:lang w:val="en-GB"/>
        </w:rPr>
        <w:t xml:space="preserve"> will </w:t>
      </w:r>
      <w:r w:rsidR="00F930F9" w:rsidRPr="00823805">
        <w:rPr>
          <w:rFonts w:asciiTheme="minorHAnsi" w:hAnsiTheme="minorHAnsi"/>
          <w:iCs/>
          <w:lang w:val="en-GB"/>
        </w:rPr>
        <w:t>be enrolled</w:t>
      </w:r>
      <w:r w:rsidR="00150A97" w:rsidRPr="00823805">
        <w:rPr>
          <w:rFonts w:asciiTheme="minorHAnsi" w:hAnsiTheme="minorHAnsi"/>
          <w:iCs/>
          <w:lang w:val="en-GB"/>
        </w:rPr>
        <w:t xml:space="preserve"> at each</w:t>
      </w:r>
      <w:r w:rsidR="0021732C" w:rsidRPr="00823805">
        <w:rPr>
          <w:rFonts w:asciiTheme="minorHAnsi" w:hAnsiTheme="minorHAnsi"/>
          <w:iCs/>
          <w:lang w:val="en-GB"/>
        </w:rPr>
        <w:t xml:space="preserve"> </w:t>
      </w:r>
      <w:r w:rsidR="004461F9" w:rsidRPr="00823805">
        <w:rPr>
          <w:rFonts w:asciiTheme="minorHAnsi" w:hAnsiTheme="minorHAnsi"/>
          <w:iCs/>
          <w:lang w:val="en-GB"/>
        </w:rPr>
        <w:t>study site</w:t>
      </w:r>
      <w:r w:rsidR="00D90E42" w:rsidRPr="00823805">
        <w:rPr>
          <w:rFonts w:asciiTheme="minorHAnsi" w:hAnsiTheme="minorHAnsi"/>
          <w:iCs/>
          <w:lang w:val="en-GB"/>
        </w:rPr>
        <w:t>.</w:t>
      </w:r>
      <w:r w:rsidR="0098068E">
        <w:rPr>
          <w:rFonts w:asciiTheme="minorHAnsi" w:hAnsiTheme="minorHAnsi"/>
          <w:iCs/>
          <w:lang w:val="en-GB"/>
        </w:rPr>
        <w:t xml:space="preserve"> A minimum of 750 samples will be collected per </w:t>
      </w:r>
      <w:r w:rsidR="006961C7">
        <w:rPr>
          <w:rFonts w:asciiTheme="minorHAnsi" w:hAnsiTheme="minorHAnsi"/>
          <w:iCs/>
          <w:lang w:val="en-GB"/>
        </w:rPr>
        <w:t>province</w:t>
      </w:r>
      <w:r w:rsidR="0098068E">
        <w:rPr>
          <w:rFonts w:asciiTheme="minorHAnsi" w:hAnsiTheme="minorHAnsi"/>
          <w:iCs/>
          <w:lang w:val="en-GB"/>
        </w:rPr>
        <w:t>.</w:t>
      </w:r>
    </w:p>
    <w:p w14:paraId="1E6AD42C" w14:textId="77777777" w:rsidR="00A644FE" w:rsidRPr="004439C2" w:rsidRDefault="0098687E">
      <w:pPr>
        <w:pStyle w:val="Heading1"/>
        <w:tabs>
          <w:tab w:val="left" w:pos="0"/>
        </w:tabs>
        <w:jc w:val="both"/>
        <w:rPr>
          <w:rFonts w:asciiTheme="minorHAnsi" w:hAnsiTheme="minorHAnsi"/>
          <w:color w:val="000000"/>
          <w:lang w:val="en-GB"/>
        </w:rPr>
      </w:pPr>
      <w:bookmarkStart w:id="670" w:name="_Toc297809590"/>
      <w:bookmarkStart w:id="671" w:name="_Toc297813712"/>
      <w:bookmarkStart w:id="672" w:name="_Toc297814313"/>
      <w:bookmarkStart w:id="673" w:name="_Toc297814428"/>
      <w:bookmarkStart w:id="674" w:name="_Toc297814658"/>
      <w:bookmarkStart w:id="675" w:name="_Toc297809591"/>
      <w:bookmarkStart w:id="676" w:name="_Toc297813713"/>
      <w:bookmarkStart w:id="677" w:name="_Toc297814314"/>
      <w:bookmarkStart w:id="678" w:name="_Toc297814429"/>
      <w:bookmarkStart w:id="679" w:name="_Toc297814659"/>
      <w:bookmarkStart w:id="680" w:name="_Toc297809592"/>
      <w:bookmarkStart w:id="681" w:name="_Toc297813714"/>
      <w:bookmarkStart w:id="682" w:name="_Toc297814315"/>
      <w:bookmarkStart w:id="683" w:name="_Toc297814430"/>
      <w:bookmarkStart w:id="684" w:name="_Toc297814660"/>
      <w:bookmarkStart w:id="685" w:name="_Toc297809593"/>
      <w:bookmarkStart w:id="686" w:name="_Toc297813715"/>
      <w:bookmarkStart w:id="687" w:name="_Toc297814316"/>
      <w:bookmarkStart w:id="688" w:name="_Toc297814431"/>
      <w:bookmarkStart w:id="689" w:name="_Toc297814661"/>
      <w:bookmarkStart w:id="690" w:name="_Toc297809594"/>
      <w:bookmarkStart w:id="691" w:name="_Toc297813716"/>
      <w:bookmarkStart w:id="692" w:name="_Toc297814317"/>
      <w:bookmarkStart w:id="693" w:name="_Toc297814432"/>
      <w:bookmarkStart w:id="694" w:name="_Toc297814662"/>
      <w:bookmarkStart w:id="695" w:name="_Toc297809595"/>
      <w:bookmarkStart w:id="696" w:name="_Toc297813717"/>
      <w:bookmarkStart w:id="697" w:name="_Toc297814318"/>
      <w:bookmarkStart w:id="698" w:name="_Toc297814433"/>
      <w:bookmarkStart w:id="699" w:name="_Toc297814663"/>
      <w:bookmarkStart w:id="700" w:name="_Toc297809596"/>
      <w:bookmarkStart w:id="701" w:name="_Toc297813718"/>
      <w:bookmarkStart w:id="702" w:name="_Toc297814319"/>
      <w:bookmarkStart w:id="703" w:name="_Toc297814434"/>
      <w:bookmarkStart w:id="704" w:name="_Toc297814664"/>
      <w:bookmarkStart w:id="705" w:name="_Toc297809597"/>
      <w:bookmarkStart w:id="706" w:name="_Toc297813719"/>
      <w:bookmarkStart w:id="707" w:name="_Toc297814320"/>
      <w:bookmarkStart w:id="708" w:name="_Toc297814435"/>
      <w:bookmarkStart w:id="709" w:name="_Toc297814665"/>
      <w:bookmarkStart w:id="710" w:name="_Toc297809598"/>
      <w:bookmarkStart w:id="711" w:name="_Toc297813720"/>
      <w:bookmarkStart w:id="712" w:name="_Toc297814321"/>
      <w:bookmarkStart w:id="713" w:name="_Toc297814436"/>
      <w:bookmarkStart w:id="714" w:name="_Toc297814666"/>
      <w:bookmarkStart w:id="715" w:name="_Toc297809599"/>
      <w:bookmarkStart w:id="716" w:name="_Toc297813721"/>
      <w:bookmarkStart w:id="717" w:name="_Toc297814322"/>
      <w:bookmarkStart w:id="718" w:name="_Toc297814437"/>
      <w:bookmarkStart w:id="719" w:name="_Toc297814667"/>
      <w:bookmarkStart w:id="720" w:name="_Toc297809600"/>
      <w:bookmarkStart w:id="721" w:name="_Toc297813722"/>
      <w:bookmarkStart w:id="722" w:name="_Toc297814323"/>
      <w:bookmarkStart w:id="723" w:name="_Toc297814438"/>
      <w:bookmarkStart w:id="724" w:name="_Toc297814668"/>
      <w:bookmarkStart w:id="725" w:name="_Toc297809601"/>
      <w:bookmarkStart w:id="726" w:name="_Toc297813723"/>
      <w:bookmarkStart w:id="727" w:name="_Toc297814324"/>
      <w:bookmarkStart w:id="728" w:name="_Toc297814439"/>
      <w:bookmarkStart w:id="729" w:name="_Toc297814669"/>
      <w:bookmarkStart w:id="730" w:name="_Toc297814325"/>
      <w:bookmarkStart w:id="731" w:name="_Toc297814440"/>
      <w:bookmarkStart w:id="732" w:name="_Toc297814670"/>
      <w:bookmarkStart w:id="733" w:name="_Toc297814326"/>
      <w:bookmarkStart w:id="734" w:name="_Toc297814441"/>
      <w:bookmarkStart w:id="735" w:name="_Toc297814671"/>
      <w:bookmarkStart w:id="736" w:name="_Toc297814327"/>
      <w:bookmarkStart w:id="737" w:name="_Toc297814442"/>
      <w:bookmarkStart w:id="738" w:name="_Toc297814672"/>
      <w:bookmarkStart w:id="739" w:name="_Toc297814328"/>
      <w:bookmarkStart w:id="740" w:name="_Toc297814443"/>
      <w:bookmarkStart w:id="741" w:name="_Toc297814673"/>
      <w:bookmarkStart w:id="742" w:name="_Toc297814329"/>
      <w:bookmarkStart w:id="743" w:name="_Toc297814444"/>
      <w:bookmarkStart w:id="744" w:name="_Toc297814674"/>
      <w:bookmarkStart w:id="745" w:name="_Toc297814330"/>
      <w:bookmarkStart w:id="746" w:name="_Toc297814445"/>
      <w:bookmarkStart w:id="747" w:name="_Toc297814675"/>
      <w:bookmarkStart w:id="748" w:name="_Toc297814331"/>
      <w:bookmarkStart w:id="749" w:name="_Toc297814446"/>
      <w:bookmarkStart w:id="750" w:name="_Toc297814676"/>
      <w:bookmarkStart w:id="751" w:name="_Toc297814332"/>
      <w:bookmarkStart w:id="752" w:name="_Toc297814447"/>
      <w:bookmarkStart w:id="753" w:name="_Toc297814677"/>
      <w:bookmarkStart w:id="754" w:name="_Toc343759652"/>
      <w:bookmarkStart w:id="755" w:name="_Toc358467856"/>
      <w:bookmarkStart w:id="756" w:name="_Toc226766353"/>
      <w:bookmarkStart w:id="757" w:name="_Toc210113351"/>
      <w:bookmarkStart w:id="758" w:name="_Toc227116687"/>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Pr>
          <w:rFonts w:asciiTheme="minorHAnsi" w:hAnsiTheme="minorHAnsi"/>
          <w:color w:val="000000"/>
          <w:lang w:val="en-GB"/>
        </w:rPr>
        <w:lastRenderedPageBreak/>
        <w:t>Ethical considerations</w:t>
      </w:r>
      <w:bookmarkEnd w:id="754"/>
      <w:bookmarkEnd w:id="755"/>
      <w:r>
        <w:rPr>
          <w:rFonts w:asciiTheme="minorHAnsi" w:hAnsiTheme="minorHAnsi"/>
          <w:color w:val="000000"/>
          <w:lang w:val="en-GB"/>
        </w:rPr>
        <w:t xml:space="preserve"> </w:t>
      </w:r>
      <w:bookmarkEnd w:id="756"/>
      <w:bookmarkEnd w:id="757"/>
      <w:bookmarkEnd w:id="758"/>
    </w:p>
    <w:p w14:paraId="035A6C89" w14:textId="77777777" w:rsidR="0098687E" w:rsidRPr="0098687E" w:rsidRDefault="0098687E" w:rsidP="0098687E">
      <w:pPr>
        <w:pStyle w:val="BodyText"/>
        <w:rPr>
          <w:lang w:val="en-GB"/>
        </w:rPr>
      </w:pPr>
      <w:bookmarkStart w:id="759" w:name="_Toc226766354"/>
      <w:bookmarkStart w:id="760" w:name="_Toc210113352"/>
      <w:bookmarkStart w:id="761" w:name="_Toc227116688"/>
    </w:p>
    <w:p w14:paraId="3F02815C" w14:textId="77777777" w:rsidR="0098687E" w:rsidRPr="0098687E" w:rsidRDefault="0098687E" w:rsidP="0098687E">
      <w:pPr>
        <w:pStyle w:val="Heading2"/>
        <w:jc w:val="both"/>
        <w:rPr>
          <w:rFonts w:asciiTheme="minorHAnsi" w:hAnsiTheme="minorHAnsi"/>
          <w:lang w:val="en-GB"/>
        </w:rPr>
      </w:pPr>
      <w:bookmarkStart w:id="762" w:name="_Toc343759653"/>
      <w:bookmarkStart w:id="763" w:name="_Toc358467857"/>
      <w:r w:rsidRPr="0098687E">
        <w:rPr>
          <w:rFonts w:asciiTheme="minorHAnsi" w:hAnsiTheme="minorHAnsi"/>
          <w:lang w:val="en-GB"/>
        </w:rPr>
        <w:t>Authorisation and collaboration</w:t>
      </w:r>
      <w:bookmarkEnd w:id="762"/>
      <w:bookmarkEnd w:id="763"/>
    </w:p>
    <w:p w14:paraId="5E298C19" w14:textId="63E3D6D6" w:rsidR="0098687E" w:rsidRPr="002F40E8" w:rsidRDefault="0098687E" w:rsidP="0098687E">
      <w:pPr>
        <w:jc w:val="both"/>
        <w:rPr>
          <w:rFonts w:asciiTheme="minorHAnsi" w:hAnsiTheme="minorHAnsi"/>
          <w:iCs/>
          <w:lang w:val="en-GB"/>
        </w:rPr>
      </w:pPr>
      <w:r w:rsidRPr="002F40E8">
        <w:rPr>
          <w:rFonts w:asciiTheme="minorHAnsi" w:hAnsiTheme="minorHAnsi"/>
          <w:iCs/>
          <w:lang w:val="en-GB"/>
        </w:rPr>
        <w:t>The study will conducted in accordance with the World Health Assembly of 1975 concerning ethical aspects in human tests, and with the Helsinki declaration</w:t>
      </w:r>
      <w:r w:rsidR="00132DEC">
        <w:rPr>
          <w:rFonts w:asciiTheme="minorHAnsi" w:hAnsiTheme="minorHAnsi"/>
          <w:iCs/>
          <w:lang w:val="en-GB"/>
        </w:rPr>
        <w:t xml:space="preserve"> (2013)</w:t>
      </w:r>
      <w:r w:rsidRPr="002F40E8">
        <w:rPr>
          <w:rFonts w:asciiTheme="minorHAnsi" w:hAnsiTheme="minorHAnsi"/>
          <w:iCs/>
          <w:lang w:val="en-GB"/>
        </w:rPr>
        <w:t>.</w:t>
      </w:r>
    </w:p>
    <w:p w14:paraId="7AF08793" w14:textId="767B0131" w:rsidR="0098687E" w:rsidRDefault="0098687E" w:rsidP="0098687E">
      <w:pPr>
        <w:jc w:val="both"/>
        <w:rPr>
          <w:rFonts w:asciiTheme="minorHAnsi" w:hAnsiTheme="minorHAnsi"/>
          <w:iCs/>
          <w:lang w:val="en-GB"/>
        </w:rPr>
      </w:pPr>
      <w:r w:rsidRPr="00E13A39">
        <w:rPr>
          <w:rFonts w:asciiTheme="minorHAnsi" w:hAnsiTheme="minorHAnsi"/>
          <w:iCs/>
          <w:lang w:val="en-GB"/>
        </w:rPr>
        <w:t>The study proposal will be submitted to the Ethics Review Board of MSF</w:t>
      </w:r>
      <w:r w:rsidR="000A5F6F">
        <w:rPr>
          <w:rFonts w:asciiTheme="minorHAnsi" w:hAnsiTheme="minorHAnsi"/>
          <w:iCs/>
          <w:lang w:val="en-GB"/>
        </w:rPr>
        <w:t xml:space="preserve">, of the Catholic University of Bukavu </w:t>
      </w:r>
      <w:r w:rsidRPr="00E13A39">
        <w:rPr>
          <w:rFonts w:asciiTheme="minorHAnsi" w:hAnsiTheme="minorHAnsi"/>
          <w:iCs/>
          <w:lang w:val="en-GB"/>
        </w:rPr>
        <w:t>and of the LS</w:t>
      </w:r>
      <w:r w:rsidR="00FB19ED" w:rsidRPr="00E13A39">
        <w:rPr>
          <w:rFonts w:asciiTheme="minorHAnsi" w:hAnsiTheme="minorHAnsi"/>
          <w:iCs/>
          <w:lang w:val="en-GB"/>
        </w:rPr>
        <w:t>HTM</w:t>
      </w:r>
      <w:r w:rsidR="000A5F6F">
        <w:rPr>
          <w:rFonts w:asciiTheme="minorHAnsi" w:hAnsiTheme="minorHAnsi"/>
          <w:iCs/>
          <w:lang w:val="en-GB"/>
        </w:rPr>
        <w:t xml:space="preserve"> for approval</w:t>
      </w:r>
      <w:r w:rsidRPr="00E13A39">
        <w:rPr>
          <w:rFonts w:asciiTheme="minorHAnsi" w:hAnsiTheme="minorHAnsi"/>
          <w:iCs/>
          <w:lang w:val="en-GB"/>
        </w:rPr>
        <w:t xml:space="preserve">. </w:t>
      </w:r>
    </w:p>
    <w:p w14:paraId="788E1333" w14:textId="77777777" w:rsidR="0098687E" w:rsidRDefault="0098687E" w:rsidP="0098687E">
      <w:pPr>
        <w:jc w:val="both"/>
        <w:rPr>
          <w:rFonts w:asciiTheme="minorHAnsi" w:hAnsiTheme="minorHAnsi"/>
          <w:iCs/>
          <w:lang w:val="en-GB"/>
        </w:rPr>
      </w:pPr>
    </w:p>
    <w:p w14:paraId="7D839504" w14:textId="77777777" w:rsidR="00A644FE" w:rsidRPr="004439C2" w:rsidRDefault="00F930F9" w:rsidP="00155A4A">
      <w:pPr>
        <w:pStyle w:val="Heading2"/>
        <w:rPr>
          <w:rFonts w:asciiTheme="minorHAnsi" w:hAnsiTheme="minorHAnsi"/>
          <w:lang w:val="en-GB"/>
        </w:rPr>
      </w:pPr>
      <w:bookmarkStart w:id="764" w:name="_Toc80523845"/>
      <w:bookmarkStart w:id="765" w:name="_Toc135446710"/>
      <w:bookmarkStart w:id="766" w:name="_Toc137635781"/>
      <w:bookmarkStart w:id="767" w:name="_Toc162417233"/>
      <w:bookmarkStart w:id="768" w:name="_Toc226766356"/>
      <w:bookmarkStart w:id="769" w:name="_Toc210113354"/>
      <w:bookmarkStart w:id="770" w:name="_Toc227116690"/>
      <w:bookmarkStart w:id="771" w:name="_Toc343759654"/>
      <w:bookmarkStart w:id="772" w:name="_Toc358467858"/>
      <w:bookmarkEnd w:id="759"/>
      <w:bookmarkEnd w:id="760"/>
      <w:bookmarkEnd w:id="761"/>
      <w:r w:rsidRPr="004439C2">
        <w:rPr>
          <w:rFonts w:asciiTheme="minorHAnsi" w:hAnsiTheme="minorHAnsi"/>
          <w:lang w:val="en-GB"/>
        </w:rPr>
        <w:t>Study Informed Consent</w:t>
      </w:r>
      <w:bookmarkEnd w:id="764"/>
      <w:bookmarkEnd w:id="765"/>
      <w:bookmarkEnd w:id="766"/>
      <w:bookmarkEnd w:id="767"/>
      <w:bookmarkEnd w:id="768"/>
      <w:bookmarkEnd w:id="769"/>
      <w:bookmarkEnd w:id="770"/>
      <w:r w:rsidRPr="004439C2">
        <w:rPr>
          <w:rFonts w:asciiTheme="minorHAnsi" w:hAnsiTheme="minorHAnsi"/>
          <w:lang w:val="en-GB"/>
        </w:rPr>
        <w:t xml:space="preserve"> and Assent</w:t>
      </w:r>
      <w:bookmarkEnd w:id="771"/>
      <w:bookmarkEnd w:id="772"/>
    </w:p>
    <w:p w14:paraId="3BF8C6A5" w14:textId="67E9A3C4" w:rsidR="00D62D25" w:rsidRPr="004439C2" w:rsidRDefault="00155A4A" w:rsidP="00D62D25">
      <w:pPr>
        <w:pStyle w:val="Text"/>
        <w:spacing w:before="240" w:after="0" w:line="274" w:lineRule="auto"/>
        <w:jc w:val="both"/>
        <w:rPr>
          <w:rFonts w:asciiTheme="minorHAnsi" w:hAnsiTheme="minorHAnsi" w:cs="Arial"/>
          <w:color w:val="000000"/>
          <w:sz w:val="22"/>
          <w:szCs w:val="22"/>
        </w:rPr>
      </w:pPr>
      <w:r w:rsidRPr="004439C2">
        <w:rPr>
          <w:rFonts w:asciiTheme="minorHAnsi" w:hAnsiTheme="minorHAnsi" w:cs="Arial"/>
          <w:color w:val="000000"/>
          <w:sz w:val="22"/>
          <w:szCs w:val="22"/>
        </w:rPr>
        <w:t>Prospective participants will receive information about this study in both oral and written forms</w:t>
      </w:r>
      <w:r w:rsidR="001A5794" w:rsidRPr="004439C2">
        <w:rPr>
          <w:rFonts w:asciiTheme="minorHAnsi" w:hAnsiTheme="minorHAnsi" w:cs="Arial"/>
          <w:color w:val="000000"/>
          <w:sz w:val="22"/>
          <w:szCs w:val="22"/>
        </w:rPr>
        <w:t>, translated into the local language</w:t>
      </w:r>
      <w:r w:rsidRPr="004439C2">
        <w:rPr>
          <w:rFonts w:asciiTheme="minorHAnsi" w:hAnsiTheme="minorHAnsi" w:cs="Arial"/>
          <w:color w:val="000000"/>
          <w:sz w:val="22"/>
          <w:szCs w:val="22"/>
        </w:rPr>
        <w:t xml:space="preserve"> whenever possible. The written consent documents will embody the elements of informed consent as described in the current edition of the Declaration of Helsinki, will adhere to the ICH Harmonized Tripartite Guideline for Good Clinical Practice</w:t>
      </w:r>
      <w:r w:rsidR="009D429D" w:rsidRPr="004439C2">
        <w:rPr>
          <w:rFonts w:asciiTheme="minorHAnsi" w:hAnsiTheme="minorHAnsi" w:cs="Arial"/>
          <w:color w:val="000000"/>
          <w:sz w:val="22"/>
          <w:szCs w:val="22"/>
        </w:rPr>
        <w:t xml:space="preserve"> </w:t>
      </w:r>
      <w:r w:rsidRPr="004439C2">
        <w:rPr>
          <w:rFonts w:asciiTheme="minorHAnsi" w:hAnsiTheme="minorHAnsi" w:cs="Arial"/>
          <w:color w:val="000000"/>
          <w:sz w:val="22"/>
          <w:szCs w:val="22"/>
        </w:rPr>
        <w:t xml:space="preserve">and will also comply with applicable </w:t>
      </w:r>
      <w:r w:rsidR="00202525" w:rsidRPr="004439C2">
        <w:rPr>
          <w:rFonts w:asciiTheme="minorHAnsi" w:hAnsiTheme="minorHAnsi" w:cs="Arial"/>
          <w:color w:val="000000"/>
          <w:sz w:val="22"/>
          <w:szCs w:val="22"/>
        </w:rPr>
        <w:t>national</w:t>
      </w:r>
      <w:r w:rsidRPr="004439C2">
        <w:rPr>
          <w:rFonts w:asciiTheme="minorHAnsi" w:hAnsiTheme="minorHAnsi" w:cs="Arial"/>
          <w:color w:val="000000"/>
          <w:sz w:val="22"/>
          <w:szCs w:val="22"/>
        </w:rPr>
        <w:t xml:space="preserve"> regulations</w:t>
      </w:r>
      <w:r w:rsidR="009D429D" w:rsidRPr="004439C2">
        <w:rPr>
          <w:rFonts w:asciiTheme="minorHAnsi" w:hAnsiTheme="minorHAnsi" w:cs="Arial"/>
          <w:color w:val="000000"/>
          <w:sz w:val="22"/>
          <w:szCs w:val="22"/>
        </w:rPr>
        <w:t>.</w:t>
      </w:r>
      <w:r w:rsidRPr="004439C2">
        <w:rPr>
          <w:rFonts w:asciiTheme="minorHAnsi" w:hAnsiTheme="minorHAnsi" w:cs="Arial"/>
          <w:color w:val="000000"/>
          <w:sz w:val="22"/>
          <w:szCs w:val="22"/>
        </w:rPr>
        <w:t xml:space="preserve"> Independent witnesses</w:t>
      </w:r>
      <w:r w:rsidR="00374EB9">
        <w:rPr>
          <w:rFonts w:asciiTheme="minorHAnsi" w:hAnsiTheme="minorHAnsi" w:cs="Arial"/>
          <w:color w:val="000000"/>
          <w:sz w:val="22"/>
          <w:szCs w:val="22"/>
        </w:rPr>
        <w:t xml:space="preserve">, such as nurses not related to the study, </w:t>
      </w:r>
      <w:r w:rsidRPr="004439C2">
        <w:rPr>
          <w:rFonts w:asciiTheme="minorHAnsi" w:hAnsiTheme="minorHAnsi" w:cs="Arial"/>
          <w:color w:val="000000"/>
          <w:sz w:val="22"/>
          <w:szCs w:val="22"/>
        </w:rPr>
        <w:t xml:space="preserve">will be used to attest that </w:t>
      </w:r>
      <w:r w:rsidRPr="00132DEC">
        <w:rPr>
          <w:rFonts w:asciiTheme="minorHAnsi" w:hAnsiTheme="minorHAnsi" w:cs="Arial"/>
          <w:color w:val="000000"/>
          <w:sz w:val="22"/>
          <w:szCs w:val="22"/>
        </w:rPr>
        <w:t>illiterate potential participants have understood the contents of the informed consent document.</w:t>
      </w:r>
      <w:r w:rsidR="00D62D25" w:rsidRPr="00132DEC">
        <w:rPr>
          <w:rFonts w:asciiTheme="minorHAnsi" w:hAnsiTheme="minorHAnsi" w:cs="Arial"/>
          <w:color w:val="000000"/>
          <w:sz w:val="22"/>
          <w:szCs w:val="22"/>
        </w:rPr>
        <w:t xml:space="preserve"> </w:t>
      </w:r>
      <w:r w:rsidR="00132DEC" w:rsidRPr="00132DEC">
        <w:rPr>
          <w:rFonts w:asciiTheme="minorHAnsi" w:hAnsiTheme="minorHAnsi" w:cs="Arial"/>
          <w:color w:val="000000"/>
          <w:sz w:val="22"/>
          <w:szCs w:val="22"/>
        </w:rPr>
        <w:t xml:space="preserve">Given that </w:t>
      </w:r>
      <w:r w:rsidR="00132DEC" w:rsidRPr="0010378F">
        <w:rPr>
          <w:rFonts w:asciiTheme="minorHAnsi" w:hAnsiTheme="minorHAnsi"/>
          <w:spacing w:val="-1"/>
          <w:sz w:val="22"/>
          <w:szCs w:val="22"/>
          <w:u w:val="single" w:color="000000"/>
        </w:rPr>
        <w:t>written</w:t>
      </w:r>
      <w:r w:rsidR="00132DEC" w:rsidRPr="0010378F">
        <w:rPr>
          <w:rFonts w:asciiTheme="minorHAnsi" w:hAnsiTheme="minorHAnsi"/>
          <w:spacing w:val="14"/>
          <w:sz w:val="22"/>
          <w:szCs w:val="22"/>
          <w:u w:val="single" w:color="000000"/>
        </w:rPr>
        <w:t xml:space="preserve"> </w:t>
      </w:r>
      <w:r w:rsidR="00132DEC" w:rsidRPr="0010378F">
        <w:rPr>
          <w:rFonts w:asciiTheme="minorHAnsi" w:hAnsiTheme="minorHAnsi"/>
          <w:spacing w:val="-1"/>
          <w:sz w:val="22"/>
          <w:szCs w:val="22"/>
          <w:u w:val="single" w:color="000000"/>
        </w:rPr>
        <w:t>assent</w:t>
      </w:r>
      <w:r w:rsidR="00132DEC" w:rsidRPr="0010378F">
        <w:rPr>
          <w:rFonts w:asciiTheme="minorHAnsi" w:hAnsiTheme="minorHAnsi"/>
          <w:spacing w:val="16"/>
          <w:sz w:val="22"/>
          <w:szCs w:val="22"/>
          <w:u w:val="single" w:color="000000"/>
        </w:rPr>
        <w:t xml:space="preserve"> </w:t>
      </w:r>
      <w:r w:rsidR="00132DEC" w:rsidRPr="0010378F">
        <w:rPr>
          <w:rFonts w:asciiTheme="minorHAnsi" w:hAnsiTheme="minorHAnsi"/>
          <w:sz w:val="22"/>
          <w:szCs w:val="22"/>
        </w:rPr>
        <w:t>is</w:t>
      </w:r>
      <w:r w:rsidR="00132DEC" w:rsidRPr="0010378F">
        <w:rPr>
          <w:rFonts w:asciiTheme="minorHAnsi" w:hAnsiTheme="minorHAnsi"/>
          <w:spacing w:val="15"/>
          <w:sz w:val="22"/>
          <w:szCs w:val="22"/>
        </w:rPr>
        <w:t xml:space="preserve"> </w:t>
      </w:r>
      <w:r w:rsidR="00132DEC" w:rsidRPr="0010378F">
        <w:rPr>
          <w:rFonts w:asciiTheme="minorHAnsi" w:hAnsiTheme="minorHAnsi"/>
          <w:spacing w:val="-1"/>
          <w:sz w:val="22"/>
          <w:szCs w:val="22"/>
        </w:rPr>
        <w:t>not</w:t>
      </w:r>
      <w:r w:rsidR="00132DEC" w:rsidRPr="0010378F">
        <w:rPr>
          <w:rFonts w:asciiTheme="minorHAnsi" w:hAnsiTheme="minorHAnsi"/>
          <w:spacing w:val="15"/>
          <w:sz w:val="22"/>
          <w:szCs w:val="22"/>
        </w:rPr>
        <w:t xml:space="preserve"> </w:t>
      </w:r>
      <w:r w:rsidR="00132DEC" w:rsidRPr="0010378F">
        <w:rPr>
          <w:rFonts w:asciiTheme="minorHAnsi" w:hAnsiTheme="minorHAnsi"/>
          <w:spacing w:val="-1"/>
          <w:sz w:val="22"/>
          <w:szCs w:val="22"/>
        </w:rPr>
        <w:t>an</w:t>
      </w:r>
      <w:r w:rsidR="00132DEC" w:rsidRPr="0010378F">
        <w:rPr>
          <w:rFonts w:asciiTheme="minorHAnsi" w:hAnsiTheme="minorHAnsi"/>
          <w:spacing w:val="14"/>
          <w:sz w:val="22"/>
          <w:szCs w:val="22"/>
        </w:rPr>
        <w:t xml:space="preserve"> </w:t>
      </w:r>
      <w:r w:rsidR="00132DEC" w:rsidRPr="0010378F">
        <w:rPr>
          <w:rFonts w:asciiTheme="minorHAnsi" w:hAnsiTheme="minorHAnsi"/>
          <w:spacing w:val="-1"/>
          <w:sz w:val="22"/>
          <w:szCs w:val="22"/>
        </w:rPr>
        <w:t>absolute</w:t>
      </w:r>
      <w:r w:rsidR="00132DEC" w:rsidRPr="0010378F">
        <w:rPr>
          <w:rFonts w:asciiTheme="minorHAnsi" w:hAnsiTheme="minorHAnsi"/>
          <w:spacing w:val="15"/>
          <w:sz w:val="22"/>
          <w:szCs w:val="22"/>
        </w:rPr>
        <w:t xml:space="preserve"> </w:t>
      </w:r>
      <w:r w:rsidR="00132DEC" w:rsidRPr="0010378F">
        <w:rPr>
          <w:rFonts w:asciiTheme="minorHAnsi" w:hAnsiTheme="minorHAnsi"/>
          <w:spacing w:val="-1"/>
          <w:sz w:val="22"/>
          <w:szCs w:val="22"/>
        </w:rPr>
        <w:t>requirement</w:t>
      </w:r>
      <w:r w:rsidR="00132DEC" w:rsidRPr="0010378F">
        <w:rPr>
          <w:rFonts w:asciiTheme="minorHAnsi" w:hAnsiTheme="minorHAnsi"/>
          <w:spacing w:val="19"/>
          <w:sz w:val="22"/>
          <w:szCs w:val="22"/>
        </w:rPr>
        <w:t xml:space="preserve"> </w:t>
      </w:r>
      <w:r w:rsidR="00132DEC" w:rsidRPr="0010378F">
        <w:rPr>
          <w:rFonts w:asciiTheme="minorHAnsi" w:hAnsiTheme="minorHAnsi"/>
          <w:sz w:val="22"/>
          <w:szCs w:val="22"/>
        </w:rPr>
        <w:t>in</w:t>
      </w:r>
      <w:r w:rsidR="00132DEC" w:rsidRPr="0010378F">
        <w:rPr>
          <w:rFonts w:asciiTheme="minorHAnsi" w:hAnsiTheme="minorHAnsi"/>
          <w:spacing w:val="13"/>
          <w:sz w:val="22"/>
          <w:szCs w:val="22"/>
        </w:rPr>
        <w:t xml:space="preserve"> </w:t>
      </w:r>
      <w:r w:rsidR="00132DEC" w:rsidRPr="0010378F">
        <w:rPr>
          <w:rFonts w:asciiTheme="minorHAnsi" w:hAnsiTheme="minorHAnsi"/>
          <w:sz w:val="22"/>
          <w:szCs w:val="22"/>
        </w:rPr>
        <w:t>the</w:t>
      </w:r>
      <w:r w:rsidR="00132DEC" w:rsidRPr="0010378F">
        <w:rPr>
          <w:rFonts w:asciiTheme="minorHAnsi" w:hAnsiTheme="minorHAnsi"/>
          <w:spacing w:val="13"/>
          <w:sz w:val="22"/>
          <w:szCs w:val="22"/>
        </w:rPr>
        <w:t xml:space="preserve"> </w:t>
      </w:r>
      <w:r w:rsidR="00132DEC">
        <w:rPr>
          <w:rFonts w:asciiTheme="minorHAnsi" w:hAnsiTheme="minorHAnsi"/>
          <w:spacing w:val="-1"/>
          <w:sz w:val="22"/>
          <w:szCs w:val="22"/>
        </w:rPr>
        <w:t xml:space="preserve">MSF ERB </w:t>
      </w:r>
      <w:r w:rsidR="00132DEC" w:rsidRPr="0010378F">
        <w:rPr>
          <w:rFonts w:asciiTheme="minorHAnsi" w:hAnsiTheme="minorHAnsi"/>
          <w:sz w:val="22"/>
          <w:szCs w:val="22"/>
        </w:rPr>
        <w:t>ethical</w:t>
      </w:r>
      <w:r w:rsidR="00132DEC" w:rsidRPr="0010378F">
        <w:rPr>
          <w:rFonts w:asciiTheme="minorHAnsi" w:hAnsiTheme="minorHAnsi"/>
          <w:spacing w:val="3"/>
          <w:sz w:val="22"/>
          <w:szCs w:val="22"/>
        </w:rPr>
        <w:t xml:space="preserve"> </w:t>
      </w:r>
      <w:r w:rsidR="00132DEC" w:rsidRPr="0010378F">
        <w:rPr>
          <w:rFonts w:asciiTheme="minorHAnsi" w:hAnsiTheme="minorHAnsi"/>
          <w:spacing w:val="-1"/>
          <w:sz w:val="22"/>
          <w:szCs w:val="22"/>
        </w:rPr>
        <w:t>guidelines</w:t>
      </w:r>
      <w:r w:rsidR="00132DEC">
        <w:rPr>
          <w:rFonts w:asciiTheme="minorHAnsi" w:hAnsiTheme="minorHAnsi"/>
          <w:spacing w:val="-1"/>
          <w:sz w:val="22"/>
          <w:szCs w:val="22"/>
        </w:rPr>
        <w:t xml:space="preserve"> (communication from MSF ERB) in a low-risk study such as this, </w:t>
      </w:r>
      <w:r w:rsidR="00132DEC" w:rsidRPr="00132DEC">
        <w:rPr>
          <w:rFonts w:asciiTheme="minorHAnsi" w:hAnsiTheme="minorHAnsi" w:cs="Arial"/>
          <w:sz w:val="22"/>
          <w:szCs w:val="22"/>
          <w:lang w:val="en-US"/>
        </w:rPr>
        <w:t xml:space="preserve"> </w:t>
      </w:r>
      <w:r w:rsidR="00132DEC">
        <w:rPr>
          <w:rFonts w:asciiTheme="minorHAnsi" w:hAnsiTheme="minorHAnsi" w:cs="Arial"/>
          <w:sz w:val="22"/>
          <w:szCs w:val="22"/>
          <w:lang w:val="en-US"/>
        </w:rPr>
        <w:t>c</w:t>
      </w:r>
      <w:r w:rsidR="00D62D25" w:rsidRPr="00132DEC">
        <w:rPr>
          <w:rFonts w:asciiTheme="minorHAnsi" w:hAnsiTheme="minorHAnsi" w:cs="Arial"/>
          <w:sz w:val="22"/>
          <w:szCs w:val="22"/>
          <w:lang w:val="en-US"/>
        </w:rPr>
        <w:t>hildren capable of understanding the study (approximately 7 years of age or above) will be asked to sign an assent form</w:t>
      </w:r>
      <w:r w:rsidR="00132DEC" w:rsidRPr="00132DEC">
        <w:rPr>
          <w:rFonts w:asciiTheme="minorHAnsi" w:hAnsiTheme="minorHAnsi" w:cs="Arial"/>
          <w:sz w:val="22"/>
          <w:szCs w:val="22"/>
          <w:lang w:val="en-US"/>
        </w:rPr>
        <w:t xml:space="preserve"> or</w:t>
      </w:r>
      <w:r w:rsidR="00132DEC">
        <w:rPr>
          <w:rFonts w:asciiTheme="minorHAnsi" w:hAnsiTheme="minorHAnsi" w:cs="Arial"/>
          <w:sz w:val="22"/>
          <w:szCs w:val="22"/>
          <w:lang w:val="en-US"/>
        </w:rPr>
        <w:t xml:space="preserve"> document assent using a tick box</w:t>
      </w:r>
      <w:r w:rsidR="00132DEC" w:rsidRPr="00132DEC">
        <w:rPr>
          <w:rFonts w:asciiTheme="minorHAnsi" w:hAnsiTheme="minorHAnsi" w:cs="Arial"/>
          <w:sz w:val="22"/>
          <w:szCs w:val="22"/>
          <w:lang w:val="en-US"/>
        </w:rPr>
        <w:t xml:space="preserve"> </w:t>
      </w:r>
      <w:r w:rsidR="00D62D25" w:rsidRPr="00132DEC">
        <w:rPr>
          <w:rFonts w:asciiTheme="minorHAnsi" w:hAnsiTheme="minorHAnsi" w:cs="Arial"/>
          <w:sz w:val="22"/>
          <w:szCs w:val="22"/>
          <w:lang w:val="en-US"/>
        </w:rPr>
        <w:t>. A copy of the signed</w:t>
      </w:r>
      <w:r w:rsidR="00132DEC">
        <w:rPr>
          <w:rFonts w:asciiTheme="minorHAnsi" w:hAnsiTheme="minorHAnsi" w:cs="Arial"/>
          <w:sz w:val="22"/>
          <w:szCs w:val="22"/>
          <w:lang w:val="en-US"/>
        </w:rPr>
        <w:t>/ticked</w:t>
      </w:r>
      <w:r w:rsidR="00D62D25" w:rsidRPr="00132DEC">
        <w:rPr>
          <w:rFonts w:asciiTheme="minorHAnsi" w:hAnsiTheme="minorHAnsi" w:cs="Arial"/>
          <w:sz w:val="22"/>
          <w:szCs w:val="22"/>
          <w:lang w:val="en-US"/>
        </w:rPr>
        <w:t xml:space="preserve"> informed consent and assent document(s) will be given to the participants</w:t>
      </w:r>
      <w:r w:rsidR="00D62D25" w:rsidRPr="004439C2">
        <w:rPr>
          <w:rFonts w:asciiTheme="minorHAnsi" w:hAnsiTheme="minorHAnsi" w:cs="Arial"/>
          <w:sz w:val="22"/>
          <w:szCs w:val="22"/>
          <w:lang w:val="en-US"/>
        </w:rPr>
        <w:t>.</w:t>
      </w:r>
      <w:r w:rsidR="00D62D25" w:rsidRPr="004439C2">
        <w:rPr>
          <w:rFonts w:asciiTheme="minorHAnsi" w:hAnsiTheme="minorHAnsi"/>
          <w:lang w:val="en-US"/>
        </w:rPr>
        <w:t xml:space="preserve">   </w:t>
      </w:r>
    </w:p>
    <w:p w14:paraId="51E97C16" w14:textId="455F4CEC" w:rsidR="001957F4" w:rsidRPr="004439C2" w:rsidRDefault="0052204D">
      <w:pPr>
        <w:pStyle w:val="Text"/>
        <w:spacing w:before="240" w:after="0" w:line="274" w:lineRule="auto"/>
        <w:jc w:val="both"/>
        <w:rPr>
          <w:rFonts w:asciiTheme="minorHAnsi" w:hAnsiTheme="minorHAnsi" w:cs="Arial"/>
          <w:color w:val="000000"/>
          <w:sz w:val="22"/>
          <w:szCs w:val="22"/>
        </w:rPr>
      </w:pPr>
      <w:r>
        <w:rPr>
          <w:rFonts w:asciiTheme="minorHAnsi" w:hAnsiTheme="minorHAnsi" w:cs="Arial"/>
          <w:sz w:val="22"/>
          <w:szCs w:val="22"/>
        </w:rPr>
        <w:t>Although the patient’s participation is limited to one visit alone, w</w:t>
      </w:r>
      <w:r w:rsidR="00F930F9" w:rsidRPr="004439C2">
        <w:rPr>
          <w:rFonts w:asciiTheme="minorHAnsi" w:hAnsiTheme="minorHAnsi" w:cs="Arial"/>
          <w:sz w:val="22"/>
          <w:szCs w:val="22"/>
        </w:rPr>
        <w:t>e consider informed consent to be a dynamic, ongoing process</w:t>
      </w:r>
      <w:r w:rsidR="00132DEC">
        <w:rPr>
          <w:rFonts w:asciiTheme="minorHAnsi" w:hAnsiTheme="minorHAnsi" w:cs="Arial"/>
          <w:sz w:val="22"/>
          <w:szCs w:val="22"/>
        </w:rPr>
        <w:t xml:space="preserve">.  Should need arise, investigators will be available </w:t>
      </w:r>
      <w:r w:rsidR="00F930F9" w:rsidRPr="004439C2">
        <w:rPr>
          <w:rFonts w:asciiTheme="minorHAnsi" w:hAnsiTheme="minorHAnsi" w:cs="Arial"/>
          <w:sz w:val="22"/>
          <w:szCs w:val="22"/>
        </w:rPr>
        <w:t xml:space="preserve">to answer any questions </w:t>
      </w:r>
      <w:r w:rsidR="00CB6049" w:rsidRPr="004439C2">
        <w:rPr>
          <w:rFonts w:asciiTheme="minorHAnsi" w:hAnsiTheme="minorHAnsi" w:cs="Arial"/>
          <w:sz w:val="22"/>
          <w:szCs w:val="22"/>
        </w:rPr>
        <w:t>in the course of the study</w:t>
      </w:r>
      <w:r w:rsidR="00F930F9" w:rsidRPr="004439C2">
        <w:rPr>
          <w:rFonts w:asciiTheme="minorHAnsi" w:hAnsiTheme="minorHAnsi" w:cs="Arial"/>
          <w:sz w:val="22"/>
          <w:szCs w:val="22"/>
        </w:rPr>
        <w:t xml:space="preserve"> and to ensure that participants’</w:t>
      </w:r>
      <w:r w:rsidR="006C3F43" w:rsidRPr="004439C2">
        <w:rPr>
          <w:rFonts w:asciiTheme="minorHAnsi" w:hAnsiTheme="minorHAnsi" w:cs="Arial"/>
          <w:sz w:val="22"/>
          <w:szCs w:val="22"/>
        </w:rPr>
        <w:t xml:space="preserve">, </w:t>
      </w:r>
      <w:r w:rsidR="00F930F9" w:rsidRPr="004439C2">
        <w:rPr>
          <w:rFonts w:asciiTheme="minorHAnsi" w:hAnsiTheme="minorHAnsi" w:cs="Arial"/>
          <w:sz w:val="22"/>
          <w:szCs w:val="22"/>
        </w:rPr>
        <w:t>pa</w:t>
      </w:r>
      <w:r w:rsidR="00CB6049" w:rsidRPr="004439C2">
        <w:rPr>
          <w:rFonts w:asciiTheme="minorHAnsi" w:hAnsiTheme="minorHAnsi" w:cs="Arial"/>
          <w:sz w:val="22"/>
          <w:szCs w:val="22"/>
        </w:rPr>
        <w:t>rents/guardians understand study</w:t>
      </w:r>
      <w:r w:rsidR="00F930F9" w:rsidRPr="004439C2">
        <w:rPr>
          <w:rFonts w:asciiTheme="minorHAnsi" w:hAnsiTheme="minorHAnsi" w:cs="Arial"/>
          <w:sz w:val="22"/>
          <w:szCs w:val="22"/>
        </w:rPr>
        <w:t xml:space="preserve"> procedures. </w:t>
      </w:r>
      <w:r w:rsidR="00132DEC">
        <w:rPr>
          <w:rFonts w:asciiTheme="minorHAnsi" w:hAnsiTheme="minorHAnsi" w:cs="Arial"/>
          <w:sz w:val="22"/>
          <w:szCs w:val="22"/>
        </w:rPr>
        <w:t xml:space="preserve"> </w:t>
      </w:r>
    </w:p>
    <w:p w14:paraId="054A3129" w14:textId="77777777" w:rsidR="00A644FE" w:rsidRPr="006C5E76" w:rsidRDefault="00F930F9" w:rsidP="006C5E76">
      <w:pPr>
        <w:pStyle w:val="Heading2"/>
        <w:rPr>
          <w:lang w:val="en-GB"/>
        </w:rPr>
      </w:pPr>
      <w:bookmarkStart w:id="773" w:name="_Toc297809607"/>
      <w:bookmarkStart w:id="774" w:name="_Toc297813729"/>
      <w:bookmarkStart w:id="775" w:name="_Toc297814337"/>
      <w:bookmarkStart w:id="776" w:name="_Toc297814452"/>
      <w:bookmarkStart w:id="777" w:name="_Toc297814682"/>
      <w:bookmarkStart w:id="778" w:name="_Toc162417235"/>
      <w:bookmarkStart w:id="779" w:name="_Toc226766358"/>
      <w:bookmarkStart w:id="780" w:name="_Toc210113356"/>
      <w:bookmarkStart w:id="781" w:name="_Toc227116692"/>
      <w:bookmarkStart w:id="782" w:name="_Toc343759655"/>
      <w:bookmarkStart w:id="783" w:name="_Toc358467859"/>
      <w:bookmarkEnd w:id="773"/>
      <w:bookmarkEnd w:id="774"/>
      <w:bookmarkEnd w:id="775"/>
      <w:bookmarkEnd w:id="776"/>
      <w:bookmarkEnd w:id="777"/>
      <w:r w:rsidRPr="006C5E76">
        <w:rPr>
          <w:lang w:val="en-GB"/>
        </w:rPr>
        <w:t>Compensation</w:t>
      </w:r>
      <w:bookmarkEnd w:id="778"/>
      <w:bookmarkEnd w:id="779"/>
      <w:bookmarkEnd w:id="780"/>
      <w:bookmarkEnd w:id="781"/>
      <w:bookmarkEnd w:id="782"/>
      <w:bookmarkEnd w:id="783"/>
    </w:p>
    <w:p w14:paraId="0A4CAB38" w14:textId="77777777" w:rsidR="00A644FE" w:rsidRDefault="00387501">
      <w:pPr>
        <w:pStyle w:val="BodyText2"/>
        <w:ind w:left="0"/>
        <w:jc w:val="both"/>
        <w:rPr>
          <w:rFonts w:asciiTheme="minorHAnsi" w:hAnsiTheme="minorHAnsi"/>
          <w:bCs/>
          <w:lang w:val="en-GB"/>
        </w:rPr>
      </w:pPr>
      <w:r w:rsidRPr="004439C2">
        <w:rPr>
          <w:rFonts w:asciiTheme="minorHAnsi" w:hAnsiTheme="minorHAnsi"/>
          <w:bCs/>
          <w:lang w:val="en-GB"/>
        </w:rPr>
        <w:t>No compensation will be provided for study participation.</w:t>
      </w:r>
    </w:p>
    <w:p w14:paraId="3A513519" w14:textId="77777777" w:rsidR="0098687E" w:rsidRPr="006C5E76" w:rsidRDefault="0098687E" w:rsidP="006C5E76">
      <w:pPr>
        <w:pStyle w:val="Heading2"/>
      </w:pPr>
      <w:bookmarkStart w:id="784" w:name="_Toc339263129"/>
      <w:bookmarkStart w:id="785" w:name="_Toc343759656"/>
      <w:bookmarkStart w:id="786" w:name="_Toc358467860"/>
      <w:r w:rsidRPr="006C5E76">
        <w:t>Subject Confidentiality</w:t>
      </w:r>
      <w:bookmarkEnd w:id="784"/>
      <w:bookmarkEnd w:id="785"/>
      <w:bookmarkEnd w:id="786"/>
      <w:r w:rsidRPr="006C5E76">
        <w:t xml:space="preserve"> </w:t>
      </w:r>
    </w:p>
    <w:p w14:paraId="586ECAEF" w14:textId="77777777" w:rsidR="0098687E" w:rsidRPr="004439C2" w:rsidRDefault="0098687E" w:rsidP="0098687E">
      <w:pPr>
        <w:pStyle w:val="BodyText"/>
        <w:spacing w:before="0" w:after="120"/>
        <w:jc w:val="both"/>
        <w:rPr>
          <w:rFonts w:asciiTheme="minorHAnsi" w:hAnsiTheme="minorHAnsi" w:cs="Arial"/>
          <w:iCs/>
          <w:color w:val="000000"/>
          <w:szCs w:val="22"/>
          <w:lang w:val="en-GB"/>
        </w:rPr>
      </w:pPr>
      <w:r w:rsidRPr="004439C2">
        <w:rPr>
          <w:rFonts w:asciiTheme="minorHAnsi" w:hAnsiTheme="minorHAnsi"/>
          <w:iCs/>
          <w:color w:val="000000"/>
          <w:szCs w:val="22"/>
          <w:lang w:val="en-GB"/>
        </w:rPr>
        <w:t xml:space="preserve">Subject confidentiality will be held strictly in trust by the participating investigators and their staff. This confidentiality will be extended to cover testing of biological samples. </w:t>
      </w:r>
      <w:r w:rsidRPr="004439C2">
        <w:rPr>
          <w:rFonts w:asciiTheme="minorHAnsi" w:hAnsiTheme="minorHAnsi" w:cs="Arial"/>
          <w:iCs/>
          <w:color w:val="000000"/>
          <w:szCs w:val="22"/>
          <w:lang w:val="en-GB"/>
        </w:rPr>
        <w:t xml:space="preserve">The study protocol, documentation, data and all other information generated will be held in strict confidentiality. </w:t>
      </w:r>
    </w:p>
    <w:p w14:paraId="2D6C1E46" w14:textId="010A8CBF" w:rsidR="0098687E" w:rsidRPr="0098687E" w:rsidRDefault="0098687E" w:rsidP="0098687E">
      <w:pPr>
        <w:pStyle w:val="BodyText"/>
        <w:tabs>
          <w:tab w:val="left" w:pos="0"/>
        </w:tabs>
        <w:jc w:val="both"/>
        <w:rPr>
          <w:rFonts w:asciiTheme="minorHAnsi" w:hAnsiTheme="minorHAnsi"/>
          <w:i/>
          <w:iCs/>
          <w:color w:val="000000"/>
          <w:szCs w:val="22"/>
          <w:lang w:val="en-GB"/>
        </w:rPr>
      </w:pPr>
      <w:r w:rsidRPr="004439C2">
        <w:rPr>
          <w:rFonts w:asciiTheme="minorHAnsi" w:hAnsiTheme="minorHAnsi" w:cs="Arial"/>
          <w:szCs w:val="22"/>
          <w:lang w:val="en-GB"/>
        </w:rPr>
        <w:t>The data generated from each study sample will not be linked to any patient</w:t>
      </w:r>
      <w:r w:rsidR="00172CF4">
        <w:rPr>
          <w:rFonts w:asciiTheme="minorHAnsi" w:hAnsiTheme="minorHAnsi" w:cs="Arial"/>
          <w:szCs w:val="22"/>
          <w:lang w:val="en-GB"/>
        </w:rPr>
        <w:t xml:space="preserve"> identifiable</w:t>
      </w:r>
      <w:r w:rsidRPr="004439C2">
        <w:rPr>
          <w:rFonts w:asciiTheme="minorHAnsi" w:hAnsiTheme="minorHAnsi" w:cs="Arial"/>
          <w:szCs w:val="22"/>
          <w:lang w:val="en-GB"/>
        </w:rPr>
        <w:t xml:space="preserve"> information</w:t>
      </w:r>
      <w:r w:rsidR="00172CF4">
        <w:rPr>
          <w:rFonts w:asciiTheme="minorHAnsi" w:hAnsiTheme="minorHAnsi" w:cs="Arial"/>
          <w:szCs w:val="22"/>
          <w:lang w:val="en-GB"/>
        </w:rPr>
        <w:t xml:space="preserve"> i.e. it will not be linked by name or address</w:t>
      </w:r>
      <w:r w:rsidRPr="004439C2">
        <w:rPr>
          <w:rFonts w:asciiTheme="minorHAnsi" w:hAnsiTheme="minorHAnsi" w:cs="Arial"/>
          <w:szCs w:val="22"/>
          <w:lang w:val="en-GB"/>
        </w:rPr>
        <w:t>.</w:t>
      </w:r>
      <w:r w:rsidR="00172CF4">
        <w:rPr>
          <w:rFonts w:asciiTheme="minorHAnsi" w:hAnsiTheme="minorHAnsi" w:cs="Arial"/>
          <w:szCs w:val="22"/>
          <w:lang w:val="en-GB"/>
        </w:rPr>
        <w:t xml:space="preserve">  The only data that will be linked anonymously</w:t>
      </w:r>
      <w:r w:rsidR="00D175CD">
        <w:rPr>
          <w:rFonts w:asciiTheme="minorHAnsi" w:hAnsiTheme="minorHAnsi" w:cs="Arial"/>
          <w:szCs w:val="22"/>
          <w:lang w:val="en-GB"/>
        </w:rPr>
        <w:t xml:space="preserve"> (via the study/specimen identification number)</w:t>
      </w:r>
      <w:r w:rsidR="00172CF4">
        <w:rPr>
          <w:rFonts w:asciiTheme="minorHAnsi" w:hAnsiTheme="minorHAnsi" w:cs="Arial"/>
          <w:szCs w:val="22"/>
          <w:lang w:val="en-GB"/>
        </w:rPr>
        <w:t xml:space="preserve"> to each sample will be age, sex, mRDT result, the location of collection including ANC or clinic, and where possible home village name.</w:t>
      </w:r>
      <w:r w:rsidRPr="004439C2">
        <w:rPr>
          <w:rFonts w:asciiTheme="minorHAnsi" w:hAnsiTheme="minorHAnsi" w:cs="Arial"/>
          <w:szCs w:val="22"/>
          <w:lang w:val="en-GB"/>
        </w:rPr>
        <w:t xml:space="preserve"> </w:t>
      </w:r>
      <w:r w:rsidR="00D175CD">
        <w:rPr>
          <w:rFonts w:asciiTheme="minorHAnsi" w:hAnsiTheme="minorHAnsi" w:cs="Arial"/>
          <w:szCs w:val="22"/>
          <w:lang w:val="en-GB"/>
        </w:rPr>
        <w:t xml:space="preserve">Any </w:t>
      </w:r>
      <w:r w:rsidRPr="004439C2">
        <w:rPr>
          <w:rFonts w:asciiTheme="minorHAnsi" w:hAnsiTheme="minorHAnsi" w:cs="Arial"/>
          <w:szCs w:val="22"/>
          <w:lang w:val="en-GB"/>
        </w:rPr>
        <w:t xml:space="preserve">Genetic/genomic data </w:t>
      </w:r>
      <w:r w:rsidRPr="004439C2">
        <w:rPr>
          <w:rFonts w:asciiTheme="minorHAnsi" w:hAnsiTheme="minorHAnsi" w:cs="Arial"/>
          <w:szCs w:val="22"/>
          <w:lang w:val="en-GB"/>
        </w:rPr>
        <w:lastRenderedPageBreak/>
        <w:t xml:space="preserve">generated from malaria parasites isolated from study participants may be submitted to publicly available databases, but will not be linked to any identifying, coded, or clinical information from study participants. Participants will not be identified in any publications resulting from the study. </w:t>
      </w:r>
    </w:p>
    <w:p w14:paraId="27D2290A" w14:textId="77777777" w:rsidR="0098687E" w:rsidRDefault="0098687E">
      <w:pPr>
        <w:pStyle w:val="BodyText2"/>
        <w:ind w:left="0"/>
        <w:jc w:val="both"/>
        <w:rPr>
          <w:rFonts w:asciiTheme="minorHAnsi" w:hAnsiTheme="minorHAnsi"/>
          <w:bCs/>
          <w:lang w:val="en-GB"/>
        </w:rPr>
      </w:pPr>
    </w:p>
    <w:p w14:paraId="447D34A8" w14:textId="77777777" w:rsidR="0098687E" w:rsidRPr="006C5E76" w:rsidRDefault="0098687E" w:rsidP="006C5E76">
      <w:pPr>
        <w:pStyle w:val="Heading2"/>
      </w:pPr>
      <w:bookmarkStart w:id="787" w:name="_Toc339263130"/>
      <w:bookmarkStart w:id="788" w:name="_Toc343759657"/>
      <w:bookmarkStart w:id="789" w:name="_Toc358467861"/>
      <w:r w:rsidRPr="006C5E76">
        <w:t>Future Use of Stored Specimens</w:t>
      </w:r>
      <w:bookmarkEnd w:id="787"/>
      <w:bookmarkEnd w:id="788"/>
      <w:bookmarkEnd w:id="789"/>
    </w:p>
    <w:p w14:paraId="653BB6C2" w14:textId="415713D5" w:rsidR="00132DEC" w:rsidRPr="0010378F" w:rsidRDefault="0098687E" w:rsidP="00132DEC">
      <w:pPr>
        <w:pStyle w:val="BodyText"/>
        <w:spacing w:before="119" w:line="276" w:lineRule="auto"/>
        <w:ind w:right="109"/>
        <w:jc w:val="both"/>
        <w:rPr>
          <w:rFonts w:asciiTheme="minorHAnsi" w:hAnsiTheme="minorHAnsi"/>
          <w:spacing w:val="-1"/>
          <w:szCs w:val="22"/>
          <w:lang w:val="en-GB"/>
          <w:rPrChange w:id="790" w:author="Marit de Wit" w:date="2017-06-09T10:24:00Z">
            <w:rPr>
              <w:rFonts w:asciiTheme="minorHAnsi" w:hAnsiTheme="minorHAnsi"/>
              <w:spacing w:val="-1"/>
              <w:szCs w:val="22"/>
            </w:rPr>
          </w:rPrChange>
        </w:rPr>
      </w:pPr>
      <w:r w:rsidRPr="004439C2">
        <w:rPr>
          <w:rFonts w:asciiTheme="minorHAnsi" w:hAnsiTheme="minorHAnsi"/>
          <w:lang w:val="en-GB"/>
        </w:rPr>
        <w:t>Studies on parasite DNA derived from samples may be done without restriction. No studies of human DNA will be performed. Studies on newly discovered parasite genetic markers of antimalarial resistance on DNA derived from samples may be done after all the IECs have been informed</w:t>
      </w:r>
      <w:r w:rsidRPr="00132DEC">
        <w:rPr>
          <w:rFonts w:asciiTheme="minorHAnsi" w:hAnsiTheme="minorHAnsi"/>
          <w:szCs w:val="22"/>
          <w:lang w:val="en-GB"/>
        </w:rPr>
        <w:t xml:space="preserve">. </w:t>
      </w:r>
      <w:r w:rsidR="00132DEC" w:rsidRPr="00132DEC">
        <w:rPr>
          <w:rFonts w:asciiTheme="minorHAnsi" w:hAnsiTheme="minorHAnsi"/>
          <w:szCs w:val="22"/>
          <w:lang w:val="en-GB"/>
        </w:rPr>
        <w:t xml:space="preserve"> </w:t>
      </w:r>
      <w:r w:rsidR="00132DEC" w:rsidRPr="0010378F">
        <w:rPr>
          <w:rFonts w:asciiTheme="minorHAnsi" w:hAnsiTheme="minorHAnsi"/>
          <w:spacing w:val="-2"/>
          <w:szCs w:val="22"/>
          <w:lang w:val="en-GB"/>
          <w:rPrChange w:id="791" w:author="Marit de Wit" w:date="2017-06-09T10:24:00Z">
            <w:rPr>
              <w:rFonts w:asciiTheme="minorHAnsi" w:hAnsiTheme="minorHAnsi"/>
              <w:spacing w:val="-2"/>
              <w:szCs w:val="22"/>
            </w:rPr>
          </w:rPrChange>
        </w:rPr>
        <w:t>In</w:t>
      </w:r>
      <w:r w:rsidR="00132DEC" w:rsidRPr="0010378F">
        <w:rPr>
          <w:rFonts w:asciiTheme="minorHAnsi" w:hAnsiTheme="minorHAnsi"/>
          <w:spacing w:val="37"/>
          <w:szCs w:val="22"/>
          <w:lang w:val="en-GB"/>
          <w:rPrChange w:id="792" w:author="Marit de Wit" w:date="2017-06-09T10:24:00Z">
            <w:rPr>
              <w:rFonts w:asciiTheme="minorHAnsi" w:hAnsiTheme="minorHAnsi"/>
              <w:spacing w:val="37"/>
              <w:szCs w:val="22"/>
            </w:rPr>
          </w:rPrChange>
        </w:rPr>
        <w:t xml:space="preserve"> </w:t>
      </w:r>
      <w:r w:rsidR="00132DEC" w:rsidRPr="0010378F">
        <w:rPr>
          <w:rFonts w:asciiTheme="minorHAnsi" w:hAnsiTheme="minorHAnsi"/>
          <w:spacing w:val="-1"/>
          <w:szCs w:val="22"/>
          <w:lang w:val="en-GB"/>
          <w:rPrChange w:id="793" w:author="Marit de Wit" w:date="2017-06-09T10:24:00Z">
            <w:rPr>
              <w:rFonts w:asciiTheme="minorHAnsi" w:hAnsiTheme="minorHAnsi"/>
              <w:spacing w:val="-1"/>
              <w:szCs w:val="22"/>
            </w:rPr>
          </w:rPrChange>
        </w:rPr>
        <w:t>case</w:t>
      </w:r>
      <w:r w:rsidR="00132DEC" w:rsidRPr="0010378F">
        <w:rPr>
          <w:rFonts w:asciiTheme="minorHAnsi" w:hAnsiTheme="minorHAnsi"/>
          <w:spacing w:val="35"/>
          <w:szCs w:val="22"/>
          <w:lang w:val="en-GB"/>
          <w:rPrChange w:id="794" w:author="Marit de Wit" w:date="2017-06-09T10:24:00Z">
            <w:rPr>
              <w:rFonts w:asciiTheme="minorHAnsi" w:hAnsiTheme="minorHAnsi"/>
              <w:spacing w:val="35"/>
              <w:szCs w:val="22"/>
            </w:rPr>
          </w:rPrChange>
        </w:rPr>
        <w:t xml:space="preserve"> </w:t>
      </w:r>
      <w:r w:rsidR="00132DEC" w:rsidRPr="0010378F">
        <w:rPr>
          <w:rFonts w:asciiTheme="minorHAnsi" w:hAnsiTheme="minorHAnsi"/>
          <w:szCs w:val="22"/>
          <w:lang w:val="en-GB"/>
          <w:rPrChange w:id="795" w:author="Marit de Wit" w:date="2017-06-09T10:24:00Z">
            <w:rPr>
              <w:rFonts w:asciiTheme="minorHAnsi" w:hAnsiTheme="minorHAnsi"/>
              <w:szCs w:val="22"/>
            </w:rPr>
          </w:rPrChange>
        </w:rPr>
        <w:t>of</w:t>
      </w:r>
      <w:r w:rsidR="00132DEC" w:rsidRPr="0010378F">
        <w:rPr>
          <w:rFonts w:asciiTheme="minorHAnsi" w:hAnsiTheme="minorHAnsi"/>
          <w:spacing w:val="37"/>
          <w:szCs w:val="22"/>
          <w:lang w:val="en-GB"/>
          <w:rPrChange w:id="796" w:author="Marit de Wit" w:date="2017-06-09T10:24:00Z">
            <w:rPr>
              <w:rFonts w:asciiTheme="minorHAnsi" w:hAnsiTheme="minorHAnsi"/>
              <w:spacing w:val="37"/>
              <w:szCs w:val="22"/>
            </w:rPr>
          </w:rPrChange>
        </w:rPr>
        <w:t xml:space="preserve"> </w:t>
      </w:r>
      <w:r w:rsidR="00132DEC" w:rsidRPr="0010378F">
        <w:rPr>
          <w:rFonts w:asciiTheme="minorHAnsi" w:hAnsiTheme="minorHAnsi"/>
          <w:spacing w:val="-1"/>
          <w:szCs w:val="22"/>
          <w:lang w:val="en-GB"/>
          <w:rPrChange w:id="797" w:author="Marit de Wit" w:date="2017-06-09T10:24:00Z">
            <w:rPr>
              <w:rFonts w:asciiTheme="minorHAnsi" w:hAnsiTheme="minorHAnsi"/>
              <w:spacing w:val="-1"/>
              <w:szCs w:val="22"/>
            </w:rPr>
          </w:rPrChange>
        </w:rPr>
        <w:t>future</w:t>
      </w:r>
      <w:r w:rsidR="00132DEC" w:rsidRPr="0010378F">
        <w:rPr>
          <w:rFonts w:asciiTheme="minorHAnsi" w:hAnsiTheme="minorHAnsi"/>
          <w:spacing w:val="37"/>
          <w:szCs w:val="22"/>
          <w:lang w:val="en-GB"/>
          <w:rPrChange w:id="798" w:author="Marit de Wit" w:date="2017-06-09T10:24:00Z">
            <w:rPr>
              <w:rFonts w:asciiTheme="minorHAnsi" w:hAnsiTheme="minorHAnsi"/>
              <w:spacing w:val="37"/>
              <w:szCs w:val="22"/>
            </w:rPr>
          </w:rPrChange>
        </w:rPr>
        <w:t xml:space="preserve"> </w:t>
      </w:r>
      <w:r w:rsidR="00132DEC" w:rsidRPr="0010378F">
        <w:rPr>
          <w:rFonts w:asciiTheme="minorHAnsi" w:hAnsiTheme="minorHAnsi"/>
          <w:spacing w:val="-1"/>
          <w:szCs w:val="22"/>
          <w:lang w:val="en-GB"/>
          <w:rPrChange w:id="799" w:author="Marit de Wit" w:date="2017-06-09T10:24:00Z">
            <w:rPr>
              <w:rFonts w:asciiTheme="minorHAnsi" w:hAnsiTheme="minorHAnsi"/>
              <w:spacing w:val="-1"/>
              <w:szCs w:val="22"/>
            </w:rPr>
          </w:rPrChange>
        </w:rPr>
        <w:t>studies</w:t>
      </w:r>
      <w:r w:rsidR="00132DEC" w:rsidRPr="0010378F">
        <w:rPr>
          <w:rFonts w:asciiTheme="minorHAnsi" w:hAnsiTheme="minorHAnsi"/>
          <w:spacing w:val="40"/>
          <w:szCs w:val="22"/>
          <w:lang w:val="en-GB"/>
          <w:rPrChange w:id="800" w:author="Marit de Wit" w:date="2017-06-09T10:24:00Z">
            <w:rPr>
              <w:rFonts w:asciiTheme="minorHAnsi" w:hAnsiTheme="minorHAnsi"/>
              <w:spacing w:val="40"/>
              <w:szCs w:val="22"/>
            </w:rPr>
          </w:rPrChange>
        </w:rPr>
        <w:t xml:space="preserve"> </w:t>
      </w:r>
      <w:r w:rsidR="00132DEC" w:rsidRPr="0010378F">
        <w:rPr>
          <w:rFonts w:asciiTheme="minorHAnsi" w:hAnsiTheme="minorHAnsi"/>
          <w:spacing w:val="-1"/>
          <w:szCs w:val="22"/>
          <w:lang w:val="en-GB"/>
          <w:rPrChange w:id="801" w:author="Marit de Wit" w:date="2017-06-09T10:24:00Z">
            <w:rPr>
              <w:rFonts w:asciiTheme="minorHAnsi" w:hAnsiTheme="minorHAnsi"/>
              <w:spacing w:val="-1"/>
              <w:szCs w:val="22"/>
            </w:rPr>
          </w:rPrChange>
        </w:rPr>
        <w:t>and/or</w:t>
      </w:r>
      <w:r w:rsidR="00132DEC" w:rsidRPr="0010378F">
        <w:rPr>
          <w:rFonts w:asciiTheme="minorHAnsi" w:hAnsiTheme="minorHAnsi"/>
          <w:spacing w:val="61"/>
          <w:w w:val="99"/>
          <w:szCs w:val="22"/>
          <w:lang w:val="en-GB"/>
          <w:rPrChange w:id="802" w:author="Marit de Wit" w:date="2017-06-09T10:24:00Z">
            <w:rPr>
              <w:rFonts w:asciiTheme="minorHAnsi" w:hAnsiTheme="minorHAnsi"/>
              <w:spacing w:val="61"/>
              <w:w w:val="99"/>
              <w:szCs w:val="22"/>
            </w:rPr>
          </w:rPrChange>
        </w:rPr>
        <w:t xml:space="preserve"> </w:t>
      </w:r>
      <w:r w:rsidR="00132DEC" w:rsidRPr="0010378F">
        <w:rPr>
          <w:rFonts w:asciiTheme="minorHAnsi" w:hAnsiTheme="minorHAnsi"/>
          <w:spacing w:val="-1"/>
          <w:szCs w:val="22"/>
          <w:lang w:val="en-GB"/>
          <w:rPrChange w:id="803" w:author="Marit de Wit" w:date="2017-06-09T10:24:00Z">
            <w:rPr>
              <w:rFonts w:asciiTheme="minorHAnsi" w:hAnsiTheme="minorHAnsi"/>
              <w:spacing w:val="-1"/>
              <w:szCs w:val="22"/>
            </w:rPr>
          </w:rPrChange>
        </w:rPr>
        <w:t>evaluations not</w:t>
      </w:r>
      <w:r w:rsidR="00132DEC" w:rsidRPr="0010378F">
        <w:rPr>
          <w:rFonts w:asciiTheme="minorHAnsi" w:hAnsiTheme="minorHAnsi"/>
          <w:spacing w:val="-4"/>
          <w:szCs w:val="22"/>
          <w:lang w:val="en-GB"/>
          <w:rPrChange w:id="804" w:author="Marit de Wit" w:date="2017-06-09T10:24:00Z">
            <w:rPr>
              <w:rFonts w:asciiTheme="minorHAnsi" w:hAnsiTheme="minorHAnsi"/>
              <w:spacing w:val="-4"/>
              <w:szCs w:val="22"/>
            </w:rPr>
          </w:rPrChange>
        </w:rPr>
        <w:t xml:space="preserve"> </w:t>
      </w:r>
      <w:r w:rsidR="00132DEC" w:rsidRPr="0010378F">
        <w:rPr>
          <w:rFonts w:asciiTheme="minorHAnsi" w:hAnsiTheme="minorHAnsi"/>
          <w:spacing w:val="-1"/>
          <w:szCs w:val="22"/>
          <w:lang w:val="en-GB"/>
          <w:rPrChange w:id="805" w:author="Marit de Wit" w:date="2017-06-09T10:24:00Z">
            <w:rPr>
              <w:rFonts w:asciiTheme="minorHAnsi" w:hAnsiTheme="minorHAnsi"/>
              <w:spacing w:val="-1"/>
              <w:szCs w:val="22"/>
            </w:rPr>
          </w:rPrChange>
        </w:rPr>
        <w:t>planned</w:t>
      </w:r>
      <w:r w:rsidR="00132DEC" w:rsidRPr="0010378F">
        <w:rPr>
          <w:rFonts w:asciiTheme="minorHAnsi" w:hAnsiTheme="minorHAnsi"/>
          <w:spacing w:val="-5"/>
          <w:szCs w:val="22"/>
          <w:lang w:val="en-GB"/>
          <w:rPrChange w:id="806" w:author="Marit de Wit" w:date="2017-06-09T10:24:00Z">
            <w:rPr>
              <w:rFonts w:asciiTheme="minorHAnsi" w:hAnsiTheme="minorHAnsi"/>
              <w:spacing w:val="-5"/>
              <w:szCs w:val="22"/>
            </w:rPr>
          </w:rPrChange>
        </w:rPr>
        <w:t xml:space="preserve"> </w:t>
      </w:r>
      <w:r w:rsidR="00132DEC" w:rsidRPr="0010378F">
        <w:rPr>
          <w:rFonts w:asciiTheme="minorHAnsi" w:hAnsiTheme="minorHAnsi"/>
          <w:szCs w:val="22"/>
          <w:lang w:val="en-GB"/>
          <w:rPrChange w:id="807" w:author="Marit de Wit" w:date="2017-06-09T10:24:00Z">
            <w:rPr>
              <w:rFonts w:asciiTheme="minorHAnsi" w:hAnsiTheme="minorHAnsi"/>
              <w:szCs w:val="22"/>
            </w:rPr>
          </w:rPrChange>
        </w:rPr>
        <w:t>in</w:t>
      </w:r>
      <w:r w:rsidR="00132DEC" w:rsidRPr="0010378F">
        <w:rPr>
          <w:rFonts w:asciiTheme="minorHAnsi" w:hAnsiTheme="minorHAnsi"/>
          <w:spacing w:val="-2"/>
          <w:szCs w:val="22"/>
          <w:lang w:val="en-GB"/>
          <w:rPrChange w:id="808" w:author="Marit de Wit" w:date="2017-06-09T10:24:00Z">
            <w:rPr>
              <w:rFonts w:asciiTheme="minorHAnsi" w:hAnsiTheme="minorHAnsi"/>
              <w:spacing w:val="-2"/>
              <w:szCs w:val="22"/>
            </w:rPr>
          </w:rPrChange>
        </w:rPr>
        <w:t xml:space="preserve"> </w:t>
      </w:r>
      <w:r w:rsidR="00132DEC" w:rsidRPr="0010378F">
        <w:rPr>
          <w:rFonts w:asciiTheme="minorHAnsi" w:hAnsiTheme="minorHAnsi"/>
          <w:spacing w:val="-1"/>
          <w:szCs w:val="22"/>
          <w:lang w:val="en-GB"/>
          <w:rPrChange w:id="809" w:author="Marit de Wit" w:date="2017-06-09T10:24:00Z">
            <w:rPr>
              <w:rFonts w:asciiTheme="minorHAnsi" w:hAnsiTheme="minorHAnsi"/>
              <w:spacing w:val="-1"/>
              <w:szCs w:val="22"/>
            </w:rPr>
          </w:rPrChange>
        </w:rPr>
        <w:t>this</w:t>
      </w:r>
      <w:r w:rsidR="00132DEC" w:rsidRPr="0010378F">
        <w:rPr>
          <w:rFonts w:asciiTheme="minorHAnsi" w:hAnsiTheme="minorHAnsi"/>
          <w:spacing w:val="-3"/>
          <w:szCs w:val="22"/>
          <w:lang w:val="en-GB"/>
          <w:rPrChange w:id="810" w:author="Marit de Wit" w:date="2017-06-09T10:24:00Z">
            <w:rPr>
              <w:rFonts w:asciiTheme="minorHAnsi" w:hAnsiTheme="minorHAnsi"/>
              <w:spacing w:val="-3"/>
              <w:szCs w:val="22"/>
            </w:rPr>
          </w:rPrChange>
        </w:rPr>
        <w:t xml:space="preserve"> </w:t>
      </w:r>
      <w:r w:rsidR="00132DEC" w:rsidRPr="0010378F">
        <w:rPr>
          <w:rFonts w:asciiTheme="minorHAnsi" w:hAnsiTheme="minorHAnsi"/>
          <w:szCs w:val="22"/>
          <w:lang w:val="en-GB"/>
          <w:rPrChange w:id="811" w:author="Marit de Wit" w:date="2017-06-09T10:24:00Z">
            <w:rPr>
              <w:rFonts w:asciiTheme="minorHAnsi" w:hAnsiTheme="minorHAnsi"/>
              <w:szCs w:val="22"/>
            </w:rPr>
          </w:rPrChange>
        </w:rPr>
        <w:t>protocol,</w:t>
      </w:r>
      <w:r w:rsidR="00132DEC" w:rsidRPr="0010378F">
        <w:rPr>
          <w:rFonts w:asciiTheme="minorHAnsi" w:hAnsiTheme="minorHAnsi"/>
          <w:spacing w:val="-4"/>
          <w:szCs w:val="22"/>
          <w:lang w:val="en-GB"/>
          <w:rPrChange w:id="812" w:author="Marit de Wit" w:date="2017-06-09T10:24:00Z">
            <w:rPr>
              <w:rFonts w:asciiTheme="minorHAnsi" w:hAnsiTheme="minorHAnsi"/>
              <w:spacing w:val="-4"/>
              <w:szCs w:val="22"/>
            </w:rPr>
          </w:rPrChange>
        </w:rPr>
        <w:t xml:space="preserve"> </w:t>
      </w:r>
      <w:r w:rsidR="00132DEC" w:rsidRPr="0010378F">
        <w:rPr>
          <w:rFonts w:asciiTheme="minorHAnsi" w:hAnsiTheme="minorHAnsi"/>
          <w:szCs w:val="22"/>
          <w:lang w:val="en-GB"/>
          <w:rPrChange w:id="813" w:author="Marit de Wit" w:date="2017-06-09T10:24:00Z">
            <w:rPr>
              <w:rFonts w:asciiTheme="minorHAnsi" w:hAnsiTheme="minorHAnsi"/>
              <w:szCs w:val="22"/>
            </w:rPr>
          </w:rPrChange>
        </w:rPr>
        <w:t>the</w:t>
      </w:r>
      <w:r w:rsidR="00132DEC" w:rsidRPr="0010378F">
        <w:rPr>
          <w:rFonts w:asciiTheme="minorHAnsi" w:hAnsiTheme="minorHAnsi"/>
          <w:spacing w:val="-5"/>
          <w:szCs w:val="22"/>
          <w:lang w:val="en-GB"/>
          <w:rPrChange w:id="814" w:author="Marit de Wit" w:date="2017-06-09T10:24:00Z">
            <w:rPr>
              <w:rFonts w:asciiTheme="minorHAnsi" w:hAnsiTheme="minorHAnsi"/>
              <w:spacing w:val="-5"/>
              <w:szCs w:val="22"/>
            </w:rPr>
          </w:rPrChange>
        </w:rPr>
        <w:t xml:space="preserve"> </w:t>
      </w:r>
      <w:r w:rsidR="00132DEC" w:rsidRPr="0010378F">
        <w:rPr>
          <w:rFonts w:asciiTheme="minorHAnsi" w:hAnsiTheme="minorHAnsi"/>
          <w:spacing w:val="-1"/>
          <w:szCs w:val="22"/>
          <w:lang w:val="en-GB"/>
          <w:rPrChange w:id="815" w:author="Marit de Wit" w:date="2017-06-09T10:24:00Z">
            <w:rPr>
              <w:rFonts w:asciiTheme="minorHAnsi" w:hAnsiTheme="minorHAnsi"/>
              <w:spacing w:val="-1"/>
              <w:szCs w:val="22"/>
            </w:rPr>
          </w:rPrChange>
        </w:rPr>
        <w:t>necessary</w:t>
      </w:r>
      <w:r w:rsidR="00132DEC" w:rsidRPr="0010378F">
        <w:rPr>
          <w:rFonts w:asciiTheme="minorHAnsi" w:hAnsiTheme="minorHAnsi"/>
          <w:spacing w:val="-2"/>
          <w:szCs w:val="22"/>
          <w:lang w:val="en-GB"/>
          <w:rPrChange w:id="816" w:author="Marit de Wit" w:date="2017-06-09T10:24:00Z">
            <w:rPr>
              <w:rFonts w:asciiTheme="minorHAnsi" w:hAnsiTheme="minorHAnsi"/>
              <w:spacing w:val="-2"/>
              <w:szCs w:val="22"/>
            </w:rPr>
          </w:rPrChange>
        </w:rPr>
        <w:t xml:space="preserve"> </w:t>
      </w:r>
      <w:r w:rsidR="00132DEC" w:rsidRPr="0010378F">
        <w:rPr>
          <w:rFonts w:asciiTheme="minorHAnsi" w:hAnsiTheme="minorHAnsi"/>
          <w:szCs w:val="22"/>
          <w:lang w:val="en-GB"/>
          <w:rPrChange w:id="817" w:author="Marit de Wit" w:date="2017-06-09T10:24:00Z">
            <w:rPr>
              <w:rFonts w:asciiTheme="minorHAnsi" w:hAnsiTheme="minorHAnsi"/>
              <w:szCs w:val="22"/>
            </w:rPr>
          </w:rPrChange>
        </w:rPr>
        <w:t>approvals</w:t>
      </w:r>
      <w:r w:rsidR="00132DEC" w:rsidRPr="0010378F">
        <w:rPr>
          <w:rFonts w:asciiTheme="minorHAnsi" w:hAnsiTheme="minorHAnsi"/>
          <w:spacing w:val="-4"/>
          <w:szCs w:val="22"/>
          <w:lang w:val="en-GB"/>
          <w:rPrChange w:id="818" w:author="Marit de Wit" w:date="2017-06-09T10:24:00Z">
            <w:rPr>
              <w:rFonts w:asciiTheme="minorHAnsi" w:hAnsiTheme="minorHAnsi"/>
              <w:spacing w:val="-4"/>
              <w:szCs w:val="22"/>
            </w:rPr>
          </w:rPrChange>
        </w:rPr>
        <w:t xml:space="preserve"> </w:t>
      </w:r>
      <w:r w:rsidR="00132DEC" w:rsidRPr="0010378F">
        <w:rPr>
          <w:rFonts w:asciiTheme="minorHAnsi" w:hAnsiTheme="minorHAnsi"/>
          <w:szCs w:val="22"/>
          <w:lang w:val="en-GB"/>
          <w:rPrChange w:id="819" w:author="Marit de Wit" w:date="2017-06-09T10:24:00Z">
            <w:rPr>
              <w:rFonts w:asciiTheme="minorHAnsi" w:hAnsiTheme="minorHAnsi"/>
              <w:szCs w:val="22"/>
            </w:rPr>
          </w:rPrChange>
        </w:rPr>
        <w:t>will</w:t>
      </w:r>
      <w:r w:rsidR="00132DEC" w:rsidRPr="0010378F">
        <w:rPr>
          <w:rFonts w:asciiTheme="minorHAnsi" w:hAnsiTheme="minorHAnsi"/>
          <w:spacing w:val="-3"/>
          <w:szCs w:val="22"/>
          <w:lang w:val="en-GB"/>
          <w:rPrChange w:id="820" w:author="Marit de Wit" w:date="2017-06-09T10:24:00Z">
            <w:rPr>
              <w:rFonts w:asciiTheme="minorHAnsi" w:hAnsiTheme="minorHAnsi"/>
              <w:spacing w:val="-3"/>
              <w:szCs w:val="22"/>
            </w:rPr>
          </w:rPrChange>
        </w:rPr>
        <w:t xml:space="preserve"> </w:t>
      </w:r>
      <w:r w:rsidR="00132DEC" w:rsidRPr="0010378F">
        <w:rPr>
          <w:rFonts w:asciiTheme="minorHAnsi" w:hAnsiTheme="minorHAnsi"/>
          <w:spacing w:val="-1"/>
          <w:szCs w:val="22"/>
          <w:lang w:val="en-GB"/>
          <w:rPrChange w:id="821" w:author="Marit de Wit" w:date="2017-06-09T10:24:00Z">
            <w:rPr>
              <w:rFonts w:asciiTheme="minorHAnsi" w:hAnsiTheme="minorHAnsi"/>
              <w:spacing w:val="-1"/>
              <w:szCs w:val="22"/>
            </w:rPr>
          </w:rPrChange>
        </w:rPr>
        <w:t>be secured</w:t>
      </w:r>
      <w:r w:rsidR="00132DEC" w:rsidRPr="0010378F">
        <w:rPr>
          <w:rFonts w:asciiTheme="minorHAnsi" w:hAnsiTheme="minorHAnsi"/>
          <w:spacing w:val="-4"/>
          <w:szCs w:val="22"/>
          <w:lang w:val="en-GB"/>
          <w:rPrChange w:id="822" w:author="Marit de Wit" w:date="2017-06-09T10:24:00Z">
            <w:rPr>
              <w:rFonts w:asciiTheme="minorHAnsi" w:hAnsiTheme="minorHAnsi"/>
              <w:spacing w:val="-4"/>
              <w:szCs w:val="22"/>
            </w:rPr>
          </w:rPrChange>
        </w:rPr>
        <w:t xml:space="preserve"> </w:t>
      </w:r>
      <w:r w:rsidR="00132DEC" w:rsidRPr="0010378F">
        <w:rPr>
          <w:rFonts w:asciiTheme="minorHAnsi" w:hAnsiTheme="minorHAnsi"/>
          <w:szCs w:val="22"/>
          <w:lang w:val="en-GB"/>
          <w:rPrChange w:id="823" w:author="Marit de Wit" w:date="2017-06-09T10:24:00Z">
            <w:rPr>
              <w:rFonts w:asciiTheme="minorHAnsi" w:hAnsiTheme="minorHAnsi"/>
              <w:szCs w:val="22"/>
            </w:rPr>
          </w:rPrChange>
        </w:rPr>
        <w:t>from</w:t>
      </w:r>
      <w:r w:rsidR="00132DEC" w:rsidRPr="0010378F">
        <w:rPr>
          <w:rFonts w:asciiTheme="minorHAnsi" w:hAnsiTheme="minorHAnsi"/>
          <w:spacing w:val="-4"/>
          <w:szCs w:val="22"/>
          <w:lang w:val="en-GB"/>
          <w:rPrChange w:id="824" w:author="Marit de Wit" w:date="2017-06-09T10:24:00Z">
            <w:rPr>
              <w:rFonts w:asciiTheme="minorHAnsi" w:hAnsiTheme="minorHAnsi"/>
              <w:spacing w:val="-4"/>
              <w:szCs w:val="22"/>
            </w:rPr>
          </w:rPrChange>
        </w:rPr>
        <w:t xml:space="preserve"> </w:t>
      </w:r>
      <w:r w:rsidR="00132DEC" w:rsidRPr="0010378F">
        <w:rPr>
          <w:rFonts w:asciiTheme="minorHAnsi" w:hAnsiTheme="minorHAnsi"/>
          <w:spacing w:val="-1"/>
          <w:szCs w:val="22"/>
          <w:lang w:val="en-GB"/>
          <w:rPrChange w:id="825" w:author="Marit de Wit" w:date="2017-06-09T10:24:00Z">
            <w:rPr>
              <w:rFonts w:asciiTheme="minorHAnsi" w:hAnsiTheme="minorHAnsi"/>
              <w:spacing w:val="-1"/>
              <w:szCs w:val="22"/>
            </w:rPr>
          </w:rPrChange>
        </w:rPr>
        <w:t>the</w:t>
      </w:r>
      <w:r w:rsidR="00132DEC" w:rsidRPr="0010378F">
        <w:rPr>
          <w:rFonts w:asciiTheme="minorHAnsi" w:hAnsiTheme="minorHAnsi"/>
          <w:spacing w:val="-2"/>
          <w:szCs w:val="22"/>
          <w:lang w:val="en-GB"/>
          <w:rPrChange w:id="826" w:author="Marit de Wit" w:date="2017-06-09T10:24:00Z">
            <w:rPr>
              <w:rFonts w:asciiTheme="minorHAnsi" w:hAnsiTheme="minorHAnsi"/>
              <w:spacing w:val="-2"/>
              <w:szCs w:val="22"/>
            </w:rPr>
          </w:rPrChange>
        </w:rPr>
        <w:t xml:space="preserve"> </w:t>
      </w:r>
      <w:r w:rsidR="00132DEC" w:rsidRPr="0010378F">
        <w:rPr>
          <w:rFonts w:asciiTheme="minorHAnsi" w:hAnsiTheme="minorHAnsi"/>
          <w:spacing w:val="-1"/>
          <w:szCs w:val="22"/>
          <w:lang w:val="en-GB"/>
          <w:rPrChange w:id="827" w:author="Marit de Wit" w:date="2017-06-09T10:24:00Z">
            <w:rPr>
              <w:rFonts w:asciiTheme="minorHAnsi" w:hAnsiTheme="minorHAnsi"/>
              <w:spacing w:val="-1"/>
              <w:szCs w:val="22"/>
            </w:rPr>
          </w:rPrChange>
        </w:rPr>
        <w:t>relevant</w:t>
      </w:r>
      <w:r w:rsidR="00132DEC" w:rsidRPr="0010378F">
        <w:rPr>
          <w:rFonts w:asciiTheme="minorHAnsi" w:hAnsiTheme="minorHAnsi"/>
          <w:spacing w:val="63"/>
          <w:w w:val="99"/>
          <w:szCs w:val="22"/>
          <w:lang w:val="en-GB"/>
          <w:rPrChange w:id="828" w:author="Marit de Wit" w:date="2017-06-09T10:24:00Z">
            <w:rPr>
              <w:rFonts w:asciiTheme="minorHAnsi" w:hAnsiTheme="minorHAnsi"/>
              <w:spacing w:val="63"/>
              <w:w w:val="99"/>
              <w:szCs w:val="22"/>
            </w:rPr>
          </w:rPrChange>
        </w:rPr>
        <w:t xml:space="preserve"> </w:t>
      </w:r>
      <w:r w:rsidR="00132DEC" w:rsidRPr="0010378F">
        <w:rPr>
          <w:rFonts w:asciiTheme="minorHAnsi" w:hAnsiTheme="minorHAnsi"/>
          <w:spacing w:val="-1"/>
          <w:szCs w:val="22"/>
          <w:lang w:val="en-GB"/>
          <w:rPrChange w:id="829" w:author="Marit de Wit" w:date="2017-06-09T10:24:00Z">
            <w:rPr>
              <w:rFonts w:asciiTheme="minorHAnsi" w:hAnsiTheme="minorHAnsi"/>
              <w:spacing w:val="-1"/>
              <w:szCs w:val="22"/>
            </w:rPr>
          </w:rPrChange>
        </w:rPr>
        <w:t>authorities,</w:t>
      </w:r>
      <w:r w:rsidR="00132DEC" w:rsidRPr="0010378F">
        <w:rPr>
          <w:rFonts w:asciiTheme="minorHAnsi" w:hAnsiTheme="minorHAnsi"/>
          <w:spacing w:val="35"/>
          <w:szCs w:val="22"/>
          <w:lang w:val="en-GB"/>
          <w:rPrChange w:id="830" w:author="Marit de Wit" w:date="2017-06-09T10:24:00Z">
            <w:rPr>
              <w:rFonts w:asciiTheme="minorHAnsi" w:hAnsiTheme="minorHAnsi"/>
              <w:spacing w:val="35"/>
              <w:szCs w:val="22"/>
            </w:rPr>
          </w:rPrChange>
        </w:rPr>
        <w:t xml:space="preserve"> </w:t>
      </w:r>
      <w:r w:rsidR="00132DEC" w:rsidRPr="0010378F">
        <w:rPr>
          <w:rFonts w:asciiTheme="minorHAnsi" w:hAnsiTheme="minorHAnsi"/>
          <w:spacing w:val="-1"/>
          <w:szCs w:val="22"/>
          <w:lang w:val="en-GB"/>
          <w:rPrChange w:id="831" w:author="Marit de Wit" w:date="2017-06-09T10:24:00Z">
            <w:rPr>
              <w:rFonts w:asciiTheme="minorHAnsi" w:hAnsiTheme="minorHAnsi"/>
              <w:spacing w:val="-1"/>
              <w:szCs w:val="22"/>
            </w:rPr>
          </w:rPrChange>
        </w:rPr>
        <w:t>including</w:t>
      </w:r>
      <w:r w:rsidR="00132DEC" w:rsidRPr="0010378F">
        <w:rPr>
          <w:rFonts w:asciiTheme="minorHAnsi" w:hAnsiTheme="minorHAnsi"/>
          <w:spacing w:val="35"/>
          <w:szCs w:val="22"/>
          <w:lang w:val="en-GB"/>
          <w:rPrChange w:id="832" w:author="Marit de Wit" w:date="2017-06-09T10:24:00Z">
            <w:rPr>
              <w:rFonts w:asciiTheme="minorHAnsi" w:hAnsiTheme="minorHAnsi"/>
              <w:spacing w:val="35"/>
              <w:szCs w:val="22"/>
            </w:rPr>
          </w:rPrChange>
        </w:rPr>
        <w:t xml:space="preserve"> </w:t>
      </w:r>
      <w:r w:rsidR="00132DEC" w:rsidRPr="0010378F">
        <w:rPr>
          <w:rFonts w:asciiTheme="minorHAnsi" w:hAnsiTheme="minorHAnsi"/>
          <w:spacing w:val="-1"/>
          <w:szCs w:val="22"/>
          <w:lang w:val="en-GB"/>
          <w:rPrChange w:id="833" w:author="Marit de Wit" w:date="2017-06-09T10:24:00Z">
            <w:rPr>
              <w:rFonts w:asciiTheme="minorHAnsi" w:hAnsiTheme="minorHAnsi"/>
              <w:spacing w:val="-1"/>
              <w:szCs w:val="22"/>
            </w:rPr>
          </w:rPrChange>
        </w:rPr>
        <w:t>ethics</w:t>
      </w:r>
      <w:r w:rsidR="00132DEC" w:rsidRPr="0010378F">
        <w:rPr>
          <w:rFonts w:asciiTheme="minorHAnsi" w:hAnsiTheme="minorHAnsi"/>
          <w:spacing w:val="36"/>
          <w:szCs w:val="22"/>
          <w:lang w:val="en-GB"/>
          <w:rPrChange w:id="834" w:author="Marit de Wit" w:date="2017-06-09T10:24:00Z">
            <w:rPr>
              <w:rFonts w:asciiTheme="minorHAnsi" w:hAnsiTheme="minorHAnsi"/>
              <w:spacing w:val="36"/>
              <w:szCs w:val="22"/>
            </w:rPr>
          </w:rPrChange>
        </w:rPr>
        <w:t xml:space="preserve"> </w:t>
      </w:r>
      <w:r w:rsidR="00132DEC" w:rsidRPr="0010378F">
        <w:rPr>
          <w:rFonts w:asciiTheme="minorHAnsi" w:hAnsiTheme="minorHAnsi"/>
          <w:szCs w:val="22"/>
          <w:lang w:val="en-GB"/>
          <w:rPrChange w:id="835" w:author="Marit de Wit" w:date="2017-06-09T10:24:00Z">
            <w:rPr>
              <w:rFonts w:asciiTheme="minorHAnsi" w:hAnsiTheme="minorHAnsi"/>
              <w:szCs w:val="22"/>
            </w:rPr>
          </w:rPrChange>
        </w:rPr>
        <w:t>committees</w:t>
      </w:r>
      <w:r w:rsidR="00132DEC" w:rsidRPr="0010378F">
        <w:rPr>
          <w:rFonts w:asciiTheme="minorHAnsi" w:hAnsiTheme="minorHAnsi"/>
          <w:spacing w:val="35"/>
          <w:szCs w:val="22"/>
          <w:lang w:val="en-GB"/>
          <w:rPrChange w:id="836" w:author="Marit de Wit" w:date="2017-06-09T10:24:00Z">
            <w:rPr>
              <w:rFonts w:asciiTheme="minorHAnsi" w:hAnsiTheme="minorHAnsi"/>
              <w:spacing w:val="35"/>
              <w:szCs w:val="22"/>
            </w:rPr>
          </w:rPrChange>
        </w:rPr>
        <w:t xml:space="preserve"> </w:t>
      </w:r>
      <w:r w:rsidR="00132DEC" w:rsidRPr="0010378F">
        <w:rPr>
          <w:rFonts w:asciiTheme="minorHAnsi" w:hAnsiTheme="minorHAnsi"/>
          <w:spacing w:val="-1"/>
          <w:szCs w:val="22"/>
          <w:lang w:val="en-GB"/>
          <w:rPrChange w:id="837" w:author="Marit de Wit" w:date="2017-06-09T10:24:00Z">
            <w:rPr>
              <w:rFonts w:asciiTheme="minorHAnsi" w:hAnsiTheme="minorHAnsi"/>
              <w:spacing w:val="-1"/>
              <w:szCs w:val="22"/>
            </w:rPr>
          </w:rPrChange>
        </w:rPr>
        <w:t>(MSF</w:t>
      </w:r>
      <w:r w:rsidR="00132DEC" w:rsidRPr="0010378F">
        <w:rPr>
          <w:rFonts w:asciiTheme="minorHAnsi" w:hAnsiTheme="minorHAnsi"/>
          <w:spacing w:val="36"/>
          <w:szCs w:val="22"/>
          <w:lang w:val="en-GB"/>
          <w:rPrChange w:id="838" w:author="Marit de Wit" w:date="2017-06-09T10:24:00Z">
            <w:rPr>
              <w:rFonts w:asciiTheme="minorHAnsi" w:hAnsiTheme="minorHAnsi"/>
              <w:spacing w:val="36"/>
              <w:szCs w:val="22"/>
            </w:rPr>
          </w:rPrChange>
        </w:rPr>
        <w:t xml:space="preserve"> </w:t>
      </w:r>
      <w:r w:rsidR="00132DEC" w:rsidRPr="0010378F">
        <w:rPr>
          <w:rFonts w:asciiTheme="minorHAnsi" w:hAnsiTheme="minorHAnsi"/>
          <w:spacing w:val="-1"/>
          <w:szCs w:val="22"/>
          <w:lang w:val="en-GB"/>
          <w:rPrChange w:id="839" w:author="Marit de Wit" w:date="2017-06-09T10:24:00Z">
            <w:rPr>
              <w:rFonts w:asciiTheme="minorHAnsi" w:hAnsiTheme="minorHAnsi"/>
              <w:spacing w:val="-1"/>
              <w:szCs w:val="22"/>
            </w:rPr>
          </w:rPrChange>
        </w:rPr>
        <w:t>ERB,</w:t>
      </w:r>
      <w:r w:rsidR="00132DEC" w:rsidRPr="0010378F">
        <w:rPr>
          <w:rFonts w:asciiTheme="minorHAnsi" w:hAnsiTheme="minorHAnsi"/>
          <w:spacing w:val="42"/>
          <w:szCs w:val="22"/>
          <w:lang w:val="en-GB"/>
          <w:rPrChange w:id="840" w:author="Marit de Wit" w:date="2017-06-09T10:24:00Z">
            <w:rPr>
              <w:rFonts w:asciiTheme="minorHAnsi" w:hAnsiTheme="minorHAnsi"/>
              <w:spacing w:val="42"/>
              <w:szCs w:val="22"/>
            </w:rPr>
          </w:rPrChange>
        </w:rPr>
        <w:t xml:space="preserve"> </w:t>
      </w:r>
      <w:r w:rsidR="00132DEC" w:rsidRPr="0010378F">
        <w:rPr>
          <w:rFonts w:asciiTheme="minorHAnsi" w:hAnsiTheme="minorHAnsi"/>
          <w:spacing w:val="-1"/>
          <w:szCs w:val="22"/>
          <w:lang w:val="en-GB"/>
          <w:rPrChange w:id="841" w:author="Marit de Wit" w:date="2017-06-09T10:24:00Z">
            <w:rPr>
              <w:rFonts w:asciiTheme="minorHAnsi" w:hAnsiTheme="minorHAnsi"/>
              <w:spacing w:val="-1"/>
              <w:szCs w:val="22"/>
            </w:rPr>
          </w:rPrChange>
        </w:rPr>
        <w:t>LSHTM</w:t>
      </w:r>
      <w:r w:rsidR="00132DEC" w:rsidRPr="0010378F">
        <w:rPr>
          <w:rFonts w:asciiTheme="minorHAnsi" w:hAnsiTheme="minorHAnsi"/>
          <w:spacing w:val="37"/>
          <w:szCs w:val="22"/>
          <w:lang w:val="en-GB"/>
          <w:rPrChange w:id="842" w:author="Marit de Wit" w:date="2017-06-09T10:24:00Z">
            <w:rPr>
              <w:rFonts w:asciiTheme="minorHAnsi" w:hAnsiTheme="minorHAnsi"/>
              <w:spacing w:val="37"/>
              <w:szCs w:val="22"/>
            </w:rPr>
          </w:rPrChange>
        </w:rPr>
        <w:t xml:space="preserve"> </w:t>
      </w:r>
      <w:r w:rsidR="00132DEC" w:rsidRPr="0010378F">
        <w:rPr>
          <w:rFonts w:asciiTheme="minorHAnsi" w:hAnsiTheme="minorHAnsi"/>
          <w:spacing w:val="-1"/>
          <w:szCs w:val="22"/>
          <w:lang w:val="en-GB"/>
          <w:rPrChange w:id="843" w:author="Marit de Wit" w:date="2017-06-09T10:24:00Z">
            <w:rPr>
              <w:rFonts w:asciiTheme="minorHAnsi" w:hAnsiTheme="minorHAnsi"/>
              <w:spacing w:val="-1"/>
              <w:szCs w:val="22"/>
            </w:rPr>
          </w:rPrChange>
        </w:rPr>
        <w:t>IRB,</w:t>
      </w:r>
      <w:r w:rsidR="00132DEC" w:rsidRPr="0010378F">
        <w:rPr>
          <w:rFonts w:asciiTheme="minorHAnsi" w:hAnsiTheme="minorHAnsi"/>
          <w:spacing w:val="39"/>
          <w:szCs w:val="22"/>
          <w:lang w:val="en-GB"/>
          <w:rPrChange w:id="844" w:author="Marit de Wit" w:date="2017-06-09T10:24:00Z">
            <w:rPr>
              <w:rFonts w:asciiTheme="minorHAnsi" w:hAnsiTheme="minorHAnsi"/>
              <w:spacing w:val="39"/>
              <w:szCs w:val="22"/>
            </w:rPr>
          </w:rPrChange>
        </w:rPr>
        <w:t xml:space="preserve"> </w:t>
      </w:r>
      <w:r w:rsidR="00132DEC" w:rsidRPr="0010378F">
        <w:rPr>
          <w:rFonts w:asciiTheme="minorHAnsi" w:hAnsiTheme="minorHAnsi"/>
          <w:spacing w:val="-1"/>
          <w:szCs w:val="22"/>
          <w:lang w:val="en-GB"/>
          <w:rPrChange w:id="845" w:author="Marit de Wit" w:date="2017-06-09T10:24:00Z">
            <w:rPr>
              <w:rFonts w:asciiTheme="minorHAnsi" w:hAnsiTheme="minorHAnsi"/>
              <w:spacing w:val="-1"/>
              <w:szCs w:val="22"/>
            </w:rPr>
          </w:rPrChange>
        </w:rPr>
        <w:t>concerned</w:t>
      </w:r>
      <w:r w:rsidR="00132DEC" w:rsidRPr="0010378F">
        <w:rPr>
          <w:rFonts w:asciiTheme="minorHAnsi" w:hAnsiTheme="minorHAnsi"/>
          <w:spacing w:val="38"/>
          <w:szCs w:val="22"/>
          <w:lang w:val="en-GB"/>
          <w:rPrChange w:id="846" w:author="Marit de Wit" w:date="2017-06-09T10:24:00Z">
            <w:rPr>
              <w:rFonts w:asciiTheme="minorHAnsi" w:hAnsiTheme="minorHAnsi"/>
              <w:spacing w:val="38"/>
              <w:szCs w:val="22"/>
            </w:rPr>
          </w:rPrChange>
        </w:rPr>
        <w:t xml:space="preserve"> </w:t>
      </w:r>
      <w:r w:rsidR="00132DEC" w:rsidRPr="0010378F">
        <w:rPr>
          <w:rFonts w:asciiTheme="minorHAnsi" w:hAnsiTheme="minorHAnsi"/>
          <w:szCs w:val="22"/>
          <w:lang w:val="en-GB"/>
          <w:rPrChange w:id="847" w:author="Marit de Wit" w:date="2017-06-09T10:24:00Z">
            <w:rPr>
              <w:rFonts w:asciiTheme="minorHAnsi" w:hAnsiTheme="minorHAnsi"/>
              <w:szCs w:val="22"/>
            </w:rPr>
          </w:rPrChange>
        </w:rPr>
        <w:t>ethics</w:t>
      </w:r>
      <w:r w:rsidR="00132DEC" w:rsidRPr="0010378F">
        <w:rPr>
          <w:rFonts w:asciiTheme="minorHAnsi" w:hAnsiTheme="minorHAnsi"/>
          <w:spacing w:val="35"/>
          <w:szCs w:val="22"/>
          <w:lang w:val="en-GB"/>
          <w:rPrChange w:id="848" w:author="Marit de Wit" w:date="2017-06-09T10:24:00Z">
            <w:rPr>
              <w:rFonts w:asciiTheme="minorHAnsi" w:hAnsiTheme="minorHAnsi"/>
              <w:spacing w:val="35"/>
              <w:szCs w:val="22"/>
            </w:rPr>
          </w:rPrChange>
        </w:rPr>
        <w:t xml:space="preserve"> </w:t>
      </w:r>
      <w:r w:rsidR="00132DEC" w:rsidRPr="0010378F">
        <w:rPr>
          <w:rFonts w:asciiTheme="minorHAnsi" w:hAnsiTheme="minorHAnsi"/>
          <w:spacing w:val="-1"/>
          <w:szCs w:val="22"/>
          <w:lang w:val="en-GB"/>
          <w:rPrChange w:id="849" w:author="Marit de Wit" w:date="2017-06-09T10:24:00Z">
            <w:rPr>
              <w:rFonts w:asciiTheme="minorHAnsi" w:hAnsiTheme="minorHAnsi"/>
              <w:spacing w:val="-1"/>
              <w:szCs w:val="22"/>
            </w:rPr>
          </w:rPrChange>
        </w:rPr>
        <w:t>committee</w:t>
      </w:r>
      <w:r w:rsidR="00132DEC" w:rsidRPr="0010378F">
        <w:rPr>
          <w:rFonts w:asciiTheme="minorHAnsi" w:hAnsiTheme="minorHAnsi"/>
          <w:spacing w:val="36"/>
          <w:szCs w:val="22"/>
          <w:lang w:val="en-GB"/>
          <w:rPrChange w:id="850" w:author="Marit de Wit" w:date="2017-06-09T10:24:00Z">
            <w:rPr>
              <w:rFonts w:asciiTheme="minorHAnsi" w:hAnsiTheme="minorHAnsi"/>
              <w:spacing w:val="36"/>
              <w:szCs w:val="22"/>
            </w:rPr>
          </w:rPrChange>
        </w:rPr>
        <w:t xml:space="preserve"> </w:t>
      </w:r>
      <w:r w:rsidR="00132DEC" w:rsidRPr="0010378F">
        <w:rPr>
          <w:rFonts w:asciiTheme="minorHAnsi" w:hAnsiTheme="minorHAnsi"/>
          <w:spacing w:val="-2"/>
          <w:szCs w:val="22"/>
          <w:lang w:val="en-GB"/>
          <w:rPrChange w:id="851" w:author="Marit de Wit" w:date="2017-06-09T10:24:00Z">
            <w:rPr>
              <w:rFonts w:asciiTheme="minorHAnsi" w:hAnsiTheme="minorHAnsi"/>
              <w:spacing w:val="-2"/>
              <w:szCs w:val="22"/>
            </w:rPr>
          </w:rPrChange>
        </w:rPr>
        <w:t>in</w:t>
      </w:r>
      <w:r w:rsidR="00132DEC" w:rsidRPr="0010378F">
        <w:rPr>
          <w:rFonts w:asciiTheme="minorHAnsi" w:hAnsiTheme="minorHAnsi"/>
          <w:spacing w:val="83"/>
          <w:szCs w:val="22"/>
          <w:lang w:val="en-GB"/>
          <w:rPrChange w:id="852" w:author="Marit de Wit" w:date="2017-06-09T10:24:00Z">
            <w:rPr>
              <w:rFonts w:asciiTheme="minorHAnsi" w:hAnsiTheme="minorHAnsi"/>
              <w:spacing w:val="83"/>
              <w:szCs w:val="22"/>
            </w:rPr>
          </w:rPrChange>
        </w:rPr>
        <w:t xml:space="preserve"> </w:t>
      </w:r>
      <w:r w:rsidR="00132DEC" w:rsidRPr="0010378F">
        <w:rPr>
          <w:rFonts w:asciiTheme="minorHAnsi" w:hAnsiTheme="minorHAnsi"/>
          <w:spacing w:val="-1"/>
          <w:szCs w:val="22"/>
          <w:lang w:val="en-GB"/>
          <w:rPrChange w:id="853" w:author="Marit de Wit" w:date="2017-06-09T10:24:00Z">
            <w:rPr>
              <w:rFonts w:asciiTheme="minorHAnsi" w:hAnsiTheme="minorHAnsi"/>
              <w:spacing w:val="-1"/>
              <w:szCs w:val="22"/>
            </w:rPr>
          </w:rPrChange>
        </w:rPr>
        <w:t>DRC).</w:t>
      </w:r>
    </w:p>
    <w:p w14:paraId="1259EA93" w14:textId="3C32C0B3" w:rsidR="0098687E" w:rsidRPr="004439C2" w:rsidRDefault="0098687E" w:rsidP="0098687E">
      <w:pPr>
        <w:pStyle w:val="BodyText"/>
        <w:jc w:val="both"/>
        <w:rPr>
          <w:rFonts w:asciiTheme="minorHAnsi" w:hAnsiTheme="minorHAnsi"/>
          <w:lang w:val="en-GB"/>
        </w:rPr>
      </w:pPr>
    </w:p>
    <w:p w14:paraId="1E88BF34" w14:textId="77777777" w:rsidR="0098687E" w:rsidRPr="004439C2" w:rsidRDefault="0098687E" w:rsidP="0098687E">
      <w:pPr>
        <w:pStyle w:val="BodyText"/>
        <w:jc w:val="both"/>
        <w:rPr>
          <w:rFonts w:asciiTheme="minorHAnsi" w:hAnsiTheme="minorHAnsi"/>
          <w:lang w:val="en-GB"/>
        </w:rPr>
      </w:pPr>
      <w:r w:rsidRPr="004439C2">
        <w:rPr>
          <w:rFonts w:asciiTheme="minorHAnsi" w:hAnsiTheme="minorHAnsi"/>
          <w:lang w:val="en-GB"/>
        </w:rPr>
        <w:t xml:space="preserve">After molecular studies are completed, the filter paper dried blood spots will be stored at </w:t>
      </w:r>
      <w:r w:rsidRPr="004439C2">
        <w:rPr>
          <w:rFonts w:asciiTheme="minorHAnsi" w:hAnsiTheme="minorHAnsi" w:cs="Calibri"/>
          <w:bCs/>
          <w:lang w:val="en-US"/>
        </w:rPr>
        <w:t xml:space="preserve">the </w:t>
      </w:r>
      <w:r w:rsidR="00006656" w:rsidRPr="00971755">
        <w:rPr>
          <w:rFonts w:asciiTheme="minorHAnsi" w:hAnsiTheme="minorHAnsi"/>
          <w:lang w:val="en-GB"/>
        </w:rPr>
        <w:t>Radboud university medical centre; Department of Medical Microbiology, Nijmegen, the Netherlands</w:t>
      </w:r>
      <w:r w:rsidR="00006656">
        <w:rPr>
          <w:rFonts w:asciiTheme="minorHAnsi" w:hAnsiTheme="minorHAnsi"/>
          <w:lang w:val="en-GB"/>
        </w:rPr>
        <w:t xml:space="preserve">, </w:t>
      </w:r>
      <w:r w:rsidRPr="004439C2">
        <w:rPr>
          <w:rFonts w:asciiTheme="minorHAnsi" w:hAnsiTheme="minorHAnsi"/>
          <w:lang w:val="en-GB"/>
        </w:rPr>
        <w:t xml:space="preserve">as a routine procedure for 10 years and will be discarded according to standard procedure after this period. </w:t>
      </w:r>
    </w:p>
    <w:p w14:paraId="7F1BF166" w14:textId="77777777" w:rsidR="0098687E" w:rsidRPr="004439C2" w:rsidRDefault="0098687E" w:rsidP="0098687E">
      <w:pPr>
        <w:pStyle w:val="Text"/>
        <w:spacing w:before="240" w:after="0" w:line="274" w:lineRule="auto"/>
        <w:jc w:val="both"/>
        <w:rPr>
          <w:rFonts w:asciiTheme="minorHAnsi" w:hAnsiTheme="minorHAnsi" w:cs="Arial"/>
          <w:color w:val="000000"/>
          <w:sz w:val="22"/>
        </w:rPr>
      </w:pPr>
      <w:r w:rsidRPr="004439C2">
        <w:rPr>
          <w:rFonts w:asciiTheme="minorHAnsi" w:hAnsiTheme="minorHAnsi" w:cs="Arial"/>
          <w:color w:val="000000"/>
          <w:sz w:val="22"/>
        </w:rPr>
        <w:t>The principles of informed consent in the current edition of the Declaration of Helsinki will be implemented before any protocol-specified procedures are carried out.</w:t>
      </w:r>
    </w:p>
    <w:p w14:paraId="6E08C924" w14:textId="77777777" w:rsidR="0098687E" w:rsidRPr="004439C2" w:rsidRDefault="0098687E">
      <w:pPr>
        <w:pStyle w:val="BodyText2"/>
        <w:ind w:left="0"/>
        <w:jc w:val="both"/>
        <w:rPr>
          <w:rFonts w:asciiTheme="minorHAnsi" w:hAnsiTheme="minorHAnsi"/>
          <w:bCs/>
          <w:lang w:val="en-GB"/>
        </w:rPr>
      </w:pPr>
    </w:p>
    <w:p w14:paraId="62196A47" w14:textId="77777777" w:rsidR="00B46F9C" w:rsidRPr="004439C2" w:rsidRDefault="00B46F9C" w:rsidP="006B782C">
      <w:pPr>
        <w:pStyle w:val="Heading1"/>
        <w:rPr>
          <w:rStyle w:val="apple-style-span"/>
          <w:rFonts w:asciiTheme="minorHAnsi" w:hAnsiTheme="minorHAnsi"/>
          <w:lang w:val="en-US"/>
        </w:rPr>
      </w:pPr>
      <w:bookmarkStart w:id="854" w:name="_Toc339263133"/>
      <w:bookmarkStart w:id="855" w:name="_Toc343759658"/>
      <w:bookmarkStart w:id="856" w:name="_Toc358467862"/>
      <w:r w:rsidRPr="004439C2">
        <w:rPr>
          <w:rStyle w:val="apple-style-span"/>
          <w:rFonts w:asciiTheme="minorHAnsi" w:hAnsiTheme="minorHAnsi"/>
          <w:lang w:val="en-US"/>
        </w:rPr>
        <w:lastRenderedPageBreak/>
        <w:t>D</w:t>
      </w:r>
      <w:r w:rsidR="008F08A5" w:rsidRPr="004439C2">
        <w:rPr>
          <w:rStyle w:val="apple-style-span"/>
          <w:rFonts w:asciiTheme="minorHAnsi" w:hAnsiTheme="minorHAnsi"/>
          <w:lang w:val="en-US"/>
        </w:rPr>
        <w:t>ISSEMINATION AND IMPLEMENTATION OF THE FINDINGS</w:t>
      </w:r>
      <w:bookmarkEnd w:id="854"/>
      <w:bookmarkEnd w:id="855"/>
      <w:bookmarkEnd w:id="856"/>
    </w:p>
    <w:p w14:paraId="040F1DE8" w14:textId="77777777" w:rsidR="00876B3E" w:rsidRPr="004439C2" w:rsidRDefault="004331C8" w:rsidP="00876B3E">
      <w:pPr>
        <w:pStyle w:val="BodyText"/>
        <w:spacing w:line="276" w:lineRule="auto"/>
        <w:jc w:val="both"/>
        <w:rPr>
          <w:rFonts w:asciiTheme="minorHAnsi" w:hAnsiTheme="minorHAnsi" w:cs="Arial"/>
          <w:lang w:val="en-GB"/>
        </w:rPr>
      </w:pPr>
      <w:r>
        <w:rPr>
          <w:rFonts w:asciiTheme="minorHAnsi" w:hAnsiTheme="minorHAnsi" w:cs="Arial"/>
          <w:lang w:val="en-US"/>
        </w:rPr>
        <w:t>Data will be shared according to MSF data sharing policy</w:t>
      </w:r>
      <w:r>
        <w:rPr>
          <w:rFonts w:asciiTheme="minorHAnsi" w:hAnsiTheme="minorHAnsi" w:cs="Arial"/>
          <w:lang w:val="en-GB"/>
        </w:rPr>
        <w:t xml:space="preserve">.  </w:t>
      </w:r>
      <w:r w:rsidR="003C10A4" w:rsidRPr="004439C2">
        <w:rPr>
          <w:rFonts w:asciiTheme="minorHAnsi" w:hAnsiTheme="minorHAnsi" w:cs="Arial"/>
          <w:lang w:val="en-GB"/>
        </w:rPr>
        <w:t>Results will be shared internally</w:t>
      </w:r>
      <w:r w:rsidR="0092082D" w:rsidRPr="004439C2">
        <w:rPr>
          <w:rFonts w:asciiTheme="minorHAnsi" w:hAnsiTheme="minorHAnsi" w:cs="Arial"/>
          <w:lang w:val="en-GB"/>
        </w:rPr>
        <w:t xml:space="preserve"> with</w:t>
      </w:r>
      <w:r w:rsidR="001A5794" w:rsidRPr="004439C2">
        <w:rPr>
          <w:rFonts w:asciiTheme="minorHAnsi" w:hAnsiTheme="minorHAnsi" w:cs="Arial"/>
          <w:lang w:val="en-GB"/>
        </w:rPr>
        <w:t>in</w:t>
      </w:r>
      <w:r w:rsidR="0092082D" w:rsidRPr="004439C2">
        <w:rPr>
          <w:rFonts w:asciiTheme="minorHAnsi" w:hAnsiTheme="minorHAnsi" w:cs="Arial"/>
          <w:lang w:val="en-GB"/>
        </w:rPr>
        <w:t xml:space="preserve"> various MSF platforms (Medical Department, Department of Operations, Malaria Working Group)</w:t>
      </w:r>
      <w:r w:rsidR="006A2477" w:rsidRPr="004439C2">
        <w:rPr>
          <w:rFonts w:asciiTheme="minorHAnsi" w:hAnsiTheme="minorHAnsi" w:cs="Arial"/>
          <w:lang w:val="en-GB"/>
        </w:rPr>
        <w:t xml:space="preserve">, </w:t>
      </w:r>
      <w:r w:rsidR="003C10A4" w:rsidRPr="004439C2">
        <w:rPr>
          <w:rFonts w:asciiTheme="minorHAnsi" w:hAnsiTheme="minorHAnsi" w:cs="Arial"/>
          <w:lang w:val="en-GB"/>
        </w:rPr>
        <w:t>and with the NMCP in each country. Scientific publications will be submitted to peer-reviewed journal</w:t>
      </w:r>
      <w:r w:rsidR="0092082D" w:rsidRPr="004439C2">
        <w:rPr>
          <w:rFonts w:asciiTheme="minorHAnsi" w:hAnsiTheme="minorHAnsi" w:cs="Arial"/>
          <w:lang w:val="en-GB"/>
        </w:rPr>
        <w:t>s</w:t>
      </w:r>
      <w:r w:rsidR="00E35CC4">
        <w:rPr>
          <w:rFonts w:asciiTheme="minorHAnsi" w:hAnsiTheme="minorHAnsi" w:cs="Arial"/>
          <w:lang w:val="en-GB"/>
        </w:rPr>
        <w:t xml:space="preserve"> and entered into the worldwide antimalarial resistance network (WWARN)</w:t>
      </w:r>
      <w:r w:rsidR="00876B3E" w:rsidRPr="004439C2">
        <w:rPr>
          <w:rFonts w:asciiTheme="minorHAnsi" w:hAnsiTheme="minorHAnsi" w:cs="Arial"/>
          <w:lang w:val="en-GB"/>
        </w:rPr>
        <w:t xml:space="preserve"> </w:t>
      </w:r>
      <w:r w:rsidR="00E35CC4">
        <w:rPr>
          <w:rFonts w:asciiTheme="minorHAnsi" w:hAnsiTheme="minorHAnsi" w:cs="Arial"/>
          <w:lang w:val="en-GB"/>
        </w:rPr>
        <w:t>database for mapping resistance prevalence.</w:t>
      </w:r>
    </w:p>
    <w:p w14:paraId="52FB0746" w14:textId="77777777" w:rsidR="003C10A4" w:rsidRPr="004439C2" w:rsidRDefault="003C10A4" w:rsidP="00876B3E">
      <w:pPr>
        <w:pStyle w:val="BodyText"/>
        <w:spacing w:line="276" w:lineRule="auto"/>
        <w:jc w:val="both"/>
        <w:rPr>
          <w:rFonts w:asciiTheme="minorHAnsi" w:hAnsiTheme="minorHAnsi" w:cs="Arial"/>
          <w:bCs/>
          <w:iCs/>
          <w:lang w:val="en-US"/>
        </w:rPr>
      </w:pPr>
      <w:r w:rsidRPr="004439C2">
        <w:rPr>
          <w:rFonts w:asciiTheme="minorHAnsi" w:hAnsiTheme="minorHAnsi" w:cs="Arial"/>
          <w:lang w:val="en-US"/>
        </w:rPr>
        <w:t xml:space="preserve">After completion of the survey or if it is stopped for any scientific or operational reasons, the available </w:t>
      </w:r>
      <w:r w:rsidRPr="004439C2">
        <w:rPr>
          <w:rFonts w:asciiTheme="minorHAnsi" w:hAnsiTheme="minorHAnsi" w:cs="Arial"/>
          <w:lang w:val="en-GB"/>
        </w:rPr>
        <w:t>information on prevalence of molecular markers will be used to generate maps of the prevalence of established and newly identified/candidate resistance markers as well as to identify locations where further more extensi</w:t>
      </w:r>
      <w:r w:rsidR="00C34D4B" w:rsidRPr="004439C2">
        <w:rPr>
          <w:rFonts w:asciiTheme="minorHAnsi" w:hAnsiTheme="minorHAnsi" w:cs="Arial"/>
          <w:lang w:val="en-GB"/>
        </w:rPr>
        <w:t xml:space="preserve">ve clinical studies are needed. </w:t>
      </w:r>
      <w:r w:rsidRPr="004439C2">
        <w:rPr>
          <w:rFonts w:asciiTheme="minorHAnsi" w:hAnsiTheme="minorHAnsi" w:cs="Arial"/>
          <w:iCs/>
          <w:szCs w:val="22"/>
          <w:lang w:val="en-GB"/>
        </w:rPr>
        <w:t xml:space="preserve">This information will be modelled and depicted on maps </w:t>
      </w:r>
      <w:r w:rsidRPr="004439C2">
        <w:rPr>
          <w:rFonts w:asciiTheme="minorHAnsi" w:hAnsiTheme="minorHAnsi" w:cs="Arial"/>
          <w:szCs w:val="22"/>
          <w:lang w:val="en-GB"/>
        </w:rPr>
        <w:t xml:space="preserve">to provide information on geographical trends in the emergence and spread of resistance markers </w:t>
      </w:r>
      <w:r w:rsidRPr="004439C2">
        <w:rPr>
          <w:rFonts w:asciiTheme="minorHAnsi" w:hAnsiTheme="minorHAnsi" w:cs="Arial"/>
          <w:iCs/>
          <w:szCs w:val="22"/>
          <w:lang w:val="en-GB"/>
        </w:rPr>
        <w:t xml:space="preserve">before </w:t>
      </w:r>
      <w:r w:rsidRPr="004439C2">
        <w:rPr>
          <w:rFonts w:asciiTheme="minorHAnsi" w:hAnsiTheme="minorHAnsi" w:cs="Arial"/>
          <w:szCs w:val="22"/>
          <w:lang w:val="en-GB"/>
        </w:rPr>
        <w:t>dissemination to National Malaria Control Program and to inform MSF field operations, and medical department, as well as policymakers and key stakeholders.</w:t>
      </w:r>
    </w:p>
    <w:p w14:paraId="0352F8E7" w14:textId="77777777" w:rsidR="00A644FE" w:rsidRPr="004439C2" w:rsidRDefault="00F930F9">
      <w:pPr>
        <w:pStyle w:val="Heading1"/>
        <w:tabs>
          <w:tab w:val="left" w:pos="0"/>
          <w:tab w:val="num" w:pos="720"/>
        </w:tabs>
        <w:ind w:left="720"/>
        <w:rPr>
          <w:rFonts w:asciiTheme="minorHAnsi" w:hAnsiTheme="minorHAnsi"/>
          <w:color w:val="000000"/>
          <w:lang w:val="en-GB"/>
        </w:rPr>
      </w:pPr>
      <w:bookmarkStart w:id="857" w:name="_Toc42589023"/>
      <w:bookmarkStart w:id="858" w:name="_Toc53202890"/>
      <w:bookmarkStart w:id="859" w:name="_Toc62541212"/>
      <w:bookmarkStart w:id="860" w:name="_Toc226766359"/>
      <w:bookmarkStart w:id="861" w:name="_Toc210113357"/>
      <w:bookmarkStart w:id="862" w:name="_Toc227116693"/>
      <w:bookmarkStart w:id="863" w:name="_Toc339263134"/>
      <w:bookmarkStart w:id="864" w:name="_Toc343759659"/>
      <w:bookmarkStart w:id="865" w:name="_Toc358467863"/>
      <w:bookmarkEnd w:id="539"/>
      <w:r w:rsidRPr="004439C2">
        <w:rPr>
          <w:rFonts w:asciiTheme="minorHAnsi" w:hAnsiTheme="minorHAnsi"/>
          <w:color w:val="000000"/>
          <w:lang w:val="en-GB"/>
        </w:rPr>
        <w:lastRenderedPageBreak/>
        <w:t>References</w:t>
      </w:r>
      <w:bookmarkEnd w:id="857"/>
      <w:bookmarkEnd w:id="858"/>
      <w:bookmarkEnd w:id="859"/>
      <w:bookmarkEnd w:id="860"/>
      <w:bookmarkEnd w:id="861"/>
      <w:bookmarkEnd w:id="862"/>
      <w:bookmarkEnd w:id="863"/>
      <w:bookmarkEnd w:id="864"/>
      <w:bookmarkEnd w:id="865"/>
    </w:p>
    <w:p w14:paraId="21235BAF" w14:textId="77777777" w:rsidR="00497916" w:rsidRDefault="00497916" w:rsidP="005B4B8B">
      <w:pPr>
        <w:spacing w:line="240" w:lineRule="auto"/>
        <w:rPr>
          <w:rFonts w:asciiTheme="minorHAnsi" w:hAnsiTheme="minorHAnsi"/>
          <w:lang w:val="en-GB"/>
        </w:rPr>
      </w:pPr>
    </w:p>
    <w:p w14:paraId="64811108" w14:textId="77777777" w:rsidR="00497916" w:rsidRDefault="00497916" w:rsidP="005B4B8B">
      <w:pPr>
        <w:spacing w:line="240" w:lineRule="auto"/>
        <w:rPr>
          <w:rFonts w:asciiTheme="minorHAnsi" w:hAnsiTheme="minorHAnsi"/>
          <w:lang w:val="en-GB"/>
        </w:rPr>
      </w:pPr>
    </w:p>
    <w:p w14:paraId="14B41AD9" w14:textId="77777777" w:rsidR="00E20041" w:rsidRPr="00E20041" w:rsidRDefault="00497916" w:rsidP="00E20041">
      <w:pPr>
        <w:spacing w:line="240" w:lineRule="auto"/>
        <w:ind w:left="720" w:hanging="720"/>
        <w:rPr>
          <w:rFonts w:cs="Arial"/>
          <w:noProof/>
          <w:lang w:val="en-GB"/>
        </w:rPr>
      </w:pPr>
      <w:r>
        <w:rPr>
          <w:rFonts w:asciiTheme="minorHAnsi" w:hAnsiTheme="minorHAnsi"/>
          <w:lang w:val="en-GB"/>
        </w:rPr>
        <w:fldChar w:fldCharType="begin"/>
      </w:r>
      <w:r>
        <w:rPr>
          <w:rFonts w:asciiTheme="minorHAnsi" w:hAnsiTheme="minorHAnsi"/>
          <w:lang w:val="en-GB"/>
        </w:rPr>
        <w:instrText xml:space="preserve"> ADDIN EN.REFLIST </w:instrText>
      </w:r>
      <w:r>
        <w:rPr>
          <w:rFonts w:asciiTheme="minorHAnsi" w:hAnsiTheme="minorHAnsi"/>
          <w:lang w:val="en-GB"/>
        </w:rPr>
        <w:fldChar w:fldCharType="separate"/>
      </w:r>
      <w:bookmarkStart w:id="866" w:name="_ENREF_1"/>
      <w:r w:rsidR="00E20041" w:rsidRPr="00E20041">
        <w:rPr>
          <w:rFonts w:cs="Arial"/>
          <w:noProof/>
          <w:lang w:val="en-GB"/>
        </w:rPr>
        <w:t>1.</w:t>
      </w:r>
      <w:r w:rsidR="00E20041" w:rsidRPr="00E20041">
        <w:rPr>
          <w:rFonts w:cs="Arial"/>
          <w:noProof/>
          <w:lang w:val="en-GB"/>
        </w:rPr>
        <w:tab/>
        <w:t xml:space="preserve">WHO, </w:t>
      </w:r>
      <w:r w:rsidR="00E20041" w:rsidRPr="00E20041">
        <w:rPr>
          <w:rFonts w:cs="Arial"/>
          <w:i/>
          <w:noProof/>
          <w:lang w:val="en-GB"/>
        </w:rPr>
        <w:t>World Malaria Report, Global Malaria programme</w:t>
      </w:r>
      <w:r w:rsidR="00E20041" w:rsidRPr="00E20041">
        <w:rPr>
          <w:rFonts w:cs="Arial"/>
          <w:noProof/>
          <w:lang w:val="en-GB"/>
        </w:rPr>
        <w:t>, 2015, World Health Organisation: Geneva, Switzerland.</w:t>
      </w:r>
      <w:bookmarkEnd w:id="866"/>
    </w:p>
    <w:p w14:paraId="6F99F182" w14:textId="77777777" w:rsidR="00E20041" w:rsidRPr="00E20041" w:rsidRDefault="00E20041" w:rsidP="00E20041">
      <w:pPr>
        <w:spacing w:line="240" w:lineRule="auto"/>
        <w:ind w:left="720" w:hanging="720"/>
        <w:rPr>
          <w:rFonts w:cs="Arial"/>
          <w:noProof/>
          <w:lang w:val="en-GB"/>
        </w:rPr>
      </w:pPr>
      <w:bookmarkStart w:id="867" w:name="_ENREF_2"/>
      <w:r w:rsidRPr="00E20041">
        <w:rPr>
          <w:rFonts w:cs="Arial"/>
          <w:noProof/>
          <w:lang w:val="en-GB"/>
        </w:rPr>
        <w:t>2.</w:t>
      </w:r>
      <w:r w:rsidRPr="00E20041">
        <w:rPr>
          <w:rFonts w:cs="Arial"/>
          <w:noProof/>
          <w:lang w:val="en-GB"/>
        </w:rPr>
        <w:tab/>
        <w:t xml:space="preserve">Peterson, D.S., D. Walliker, and T.E. Wellems, </w:t>
      </w:r>
      <w:r w:rsidRPr="00E20041">
        <w:rPr>
          <w:rFonts w:cs="Arial"/>
          <w:i/>
          <w:noProof/>
          <w:lang w:val="en-GB"/>
        </w:rPr>
        <w:t>Evidence that a point mutation in dihydrofolate reductase-thymidylate synthase confers resistance to pyrimethamine in falciparum malaria.</w:t>
      </w:r>
      <w:r w:rsidRPr="00E20041">
        <w:rPr>
          <w:rFonts w:cs="Arial"/>
          <w:noProof/>
          <w:lang w:val="en-GB"/>
        </w:rPr>
        <w:t xml:space="preserve"> Proc Natl Acad Sci U S A, 1988. </w:t>
      </w:r>
      <w:r w:rsidRPr="00E20041">
        <w:rPr>
          <w:rFonts w:cs="Arial"/>
          <w:b/>
          <w:noProof/>
          <w:lang w:val="en-GB"/>
        </w:rPr>
        <w:t>85</w:t>
      </w:r>
      <w:r w:rsidRPr="00E20041">
        <w:rPr>
          <w:rFonts w:cs="Arial"/>
          <w:noProof/>
          <w:lang w:val="en-GB"/>
        </w:rPr>
        <w:t>(23): p. 9114-8.</w:t>
      </w:r>
      <w:bookmarkEnd w:id="867"/>
    </w:p>
    <w:p w14:paraId="17CFE42D" w14:textId="77777777" w:rsidR="00E20041" w:rsidRPr="00E20041" w:rsidRDefault="00E20041" w:rsidP="00E20041">
      <w:pPr>
        <w:spacing w:line="240" w:lineRule="auto"/>
        <w:ind w:left="720" w:hanging="720"/>
        <w:rPr>
          <w:rFonts w:cs="Arial"/>
          <w:noProof/>
          <w:lang w:val="en-GB"/>
        </w:rPr>
      </w:pPr>
      <w:bookmarkStart w:id="868" w:name="_ENREF_3"/>
      <w:r w:rsidRPr="00E20041">
        <w:rPr>
          <w:rFonts w:cs="Arial"/>
          <w:noProof/>
          <w:lang w:val="en-GB"/>
        </w:rPr>
        <w:t>3.</w:t>
      </w:r>
      <w:r w:rsidRPr="00E20041">
        <w:rPr>
          <w:rFonts w:cs="Arial"/>
          <w:noProof/>
          <w:lang w:val="en-GB"/>
        </w:rPr>
        <w:tab/>
        <w:t xml:space="preserve">Cowman, A.F., et al., </w:t>
      </w:r>
      <w:r w:rsidRPr="00E20041">
        <w:rPr>
          <w:rFonts w:cs="Arial"/>
          <w:i/>
          <w:noProof/>
          <w:lang w:val="en-GB"/>
        </w:rPr>
        <w:t>Amino acid changes linked to pyrimethamine resistance in the dihydrofolate reductase-thymidylate synthase gene of Plasmodium falciparum.</w:t>
      </w:r>
      <w:r w:rsidRPr="00E20041">
        <w:rPr>
          <w:rFonts w:cs="Arial"/>
          <w:noProof/>
          <w:lang w:val="en-GB"/>
        </w:rPr>
        <w:t xml:space="preserve"> Proc Natl Acad Sci U S A, 1988. </w:t>
      </w:r>
      <w:r w:rsidRPr="00E20041">
        <w:rPr>
          <w:rFonts w:cs="Arial"/>
          <w:b/>
          <w:noProof/>
          <w:lang w:val="en-GB"/>
        </w:rPr>
        <w:t>85</w:t>
      </w:r>
      <w:r w:rsidRPr="00E20041">
        <w:rPr>
          <w:rFonts w:cs="Arial"/>
          <w:noProof/>
          <w:lang w:val="en-GB"/>
        </w:rPr>
        <w:t>(23): p. 9109-13.</w:t>
      </w:r>
      <w:bookmarkEnd w:id="868"/>
    </w:p>
    <w:p w14:paraId="60C9105A" w14:textId="77777777" w:rsidR="00E20041" w:rsidRPr="00E20041" w:rsidRDefault="00E20041" w:rsidP="00E20041">
      <w:pPr>
        <w:spacing w:line="240" w:lineRule="auto"/>
        <w:ind w:left="720" w:hanging="720"/>
        <w:rPr>
          <w:rFonts w:cs="Arial"/>
          <w:noProof/>
          <w:lang w:val="en-GB"/>
        </w:rPr>
      </w:pPr>
      <w:bookmarkStart w:id="869" w:name="_ENREF_4"/>
      <w:r w:rsidRPr="00E20041">
        <w:rPr>
          <w:rFonts w:cs="Arial"/>
          <w:noProof/>
          <w:lang w:val="en-GB"/>
        </w:rPr>
        <w:t>4.</w:t>
      </w:r>
      <w:r w:rsidRPr="00E20041">
        <w:rPr>
          <w:rFonts w:cs="Arial"/>
          <w:noProof/>
          <w:lang w:val="en-GB"/>
        </w:rPr>
        <w:tab/>
        <w:t xml:space="preserve">Brooks, D.R., et al., </w:t>
      </w:r>
      <w:r w:rsidRPr="00E20041">
        <w:rPr>
          <w:rFonts w:cs="Arial"/>
          <w:i/>
          <w:noProof/>
          <w:lang w:val="en-GB"/>
        </w:rPr>
        <w:t>Sequence variation of the hydroxymethyldihydropterin pyrophosphokinase: dihydropteroate synthase gene in lines of the human malaria parasite, Plasmodium falciparum, with differing resistance to sulfadoxine.</w:t>
      </w:r>
      <w:r w:rsidRPr="00E20041">
        <w:rPr>
          <w:rFonts w:cs="Arial"/>
          <w:noProof/>
          <w:lang w:val="en-GB"/>
        </w:rPr>
        <w:t xml:space="preserve"> Eur J Biochem, 1994. </w:t>
      </w:r>
      <w:r w:rsidRPr="00E20041">
        <w:rPr>
          <w:rFonts w:cs="Arial"/>
          <w:b/>
          <w:noProof/>
          <w:lang w:val="en-GB"/>
        </w:rPr>
        <w:t>224</w:t>
      </w:r>
      <w:r w:rsidRPr="00E20041">
        <w:rPr>
          <w:rFonts w:cs="Arial"/>
          <w:noProof/>
          <w:lang w:val="en-GB"/>
        </w:rPr>
        <w:t>(2): p. 397-405.</w:t>
      </w:r>
      <w:bookmarkEnd w:id="869"/>
    </w:p>
    <w:p w14:paraId="3ABCAC19" w14:textId="77777777" w:rsidR="00E20041" w:rsidRPr="00E20041" w:rsidRDefault="00E20041" w:rsidP="00E20041">
      <w:pPr>
        <w:spacing w:line="240" w:lineRule="auto"/>
        <w:ind w:left="720" w:hanging="720"/>
        <w:rPr>
          <w:rFonts w:cs="Arial"/>
          <w:noProof/>
          <w:lang w:val="en-GB"/>
        </w:rPr>
      </w:pPr>
      <w:bookmarkStart w:id="870" w:name="_ENREF_5"/>
      <w:r w:rsidRPr="00E20041">
        <w:rPr>
          <w:rFonts w:cs="Arial"/>
          <w:noProof/>
          <w:lang w:val="en-GB"/>
        </w:rPr>
        <w:t>5.</w:t>
      </w:r>
      <w:r w:rsidRPr="00E20041">
        <w:rPr>
          <w:rFonts w:cs="Arial"/>
          <w:noProof/>
          <w:lang w:val="en-GB"/>
        </w:rPr>
        <w:tab/>
        <w:t xml:space="preserve">Triglia, T. and A.F. Cowman, </w:t>
      </w:r>
      <w:r w:rsidRPr="00E20041">
        <w:rPr>
          <w:rFonts w:cs="Arial"/>
          <w:i/>
          <w:noProof/>
          <w:lang w:val="en-GB"/>
        </w:rPr>
        <w:t>Primary structure and expression of the dihydropteroate synthetase gene of Plasmodium falciparum.</w:t>
      </w:r>
      <w:r w:rsidRPr="00E20041">
        <w:rPr>
          <w:rFonts w:cs="Arial"/>
          <w:noProof/>
          <w:lang w:val="en-GB"/>
        </w:rPr>
        <w:t xml:space="preserve"> Proc Natl Acad Sci U S A, 1994. </w:t>
      </w:r>
      <w:r w:rsidRPr="00E20041">
        <w:rPr>
          <w:rFonts w:cs="Arial"/>
          <w:b/>
          <w:noProof/>
          <w:lang w:val="en-GB"/>
        </w:rPr>
        <w:t>91</w:t>
      </w:r>
      <w:r w:rsidRPr="00E20041">
        <w:rPr>
          <w:rFonts w:cs="Arial"/>
          <w:noProof/>
          <w:lang w:val="en-GB"/>
        </w:rPr>
        <w:t>(15): p. 7149-53.</w:t>
      </w:r>
      <w:bookmarkEnd w:id="870"/>
    </w:p>
    <w:p w14:paraId="7A8B9A42" w14:textId="77777777" w:rsidR="00E20041" w:rsidRPr="00E20041" w:rsidRDefault="00E20041" w:rsidP="00E20041">
      <w:pPr>
        <w:spacing w:line="240" w:lineRule="auto"/>
        <w:ind w:left="720" w:hanging="720"/>
        <w:rPr>
          <w:rFonts w:cs="Arial"/>
          <w:noProof/>
          <w:lang w:val="en-GB"/>
        </w:rPr>
      </w:pPr>
      <w:bookmarkStart w:id="871" w:name="_ENREF_6"/>
      <w:r w:rsidRPr="00E20041">
        <w:rPr>
          <w:rFonts w:cs="Arial"/>
          <w:noProof/>
          <w:lang w:val="en-GB"/>
        </w:rPr>
        <w:t>6.</w:t>
      </w:r>
      <w:r w:rsidRPr="00E20041">
        <w:rPr>
          <w:rFonts w:cs="Arial"/>
          <w:noProof/>
          <w:lang w:val="en-GB"/>
        </w:rPr>
        <w:tab/>
        <w:t xml:space="preserve">Omar, S.A., et al., </w:t>
      </w:r>
      <w:r w:rsidRPr="00E20041">
        <w:rPr>
          <w:rFonts w:cs="Arial"/>
          <w:i/>
          <w:noProof/>
          <w:lang w:val="en-GB"/>
        </w:rPr>
        <w:t>Plasmodium falciparum in Kenya: high prevalence of drug-resistance-associated polymorphisms in hospital admissions with severe malaria in an epidemic area.</w:t>
      </w:r>
      <w:r w:rsidRPr="00E20041">
        <w:rPr>
          <w:rFonts w:cs="Arial"/>
          <w:noProof/>
          <w:lang w:val="en-GB"/>
        </w:rPr>
        <w:t xml:space="preserve"> Ann Trop Med Parasitol, 2001. </w:t>
      </w:r>
      <w:r w:rsidRPr="00E20041">
        <w:rPr>
          <w:rFonts w:cs="Arial"/>
          <w:b/>
          <w:noProof/>
          <w:lang w:val="en-GB"/>
        </w:rPr>
        <w:t>95</w:t>
      </w:r>
      <w:r w:rsidRPr="00E20041">
        <w:rPr>
          <w:rFonts w:cs="Arial"/>
          <w:noProof/>
          <w:lang w:val="en-GB"/>
        </w:rPr>
        <w:t>(7): p. 661-9.</w:t>
      </w:r>
      <w:bookmarkEnd w:id="871"/>
    </w:p>
    <w:p w14:paraId="6F120C27" w14:textId="77777777" w:rsidR="00E20041" w:rsidRPr="00E20041" w:rsidRDefault="00E20041" w:rsidP="00E20041">
      <w:pPr>
        <w:spacing w:line="240" w:lineRule="auto"/>
        <w:ind w:left="720" w:hanging="720"/>
        <w:rPr>
          <w:rFonts w:cs="Arial"/>
          <w:noProof/>
          <w:lang w:val="en-GB"/>
        </w:rPr>
      </w:pPr>
      <w:bookmarkStart w:id="872" w:name="_ENREF_7"/>
      <w:r w:rsidRPr="00E20041">
        <w:rPr>
          <w:rFonts w:cs="Arial"/>
          <w:noProof/>
          <w:lang w:val="en-GB"/>
        </w:rPr>
        <w:t>7.</w:t>
      </w:r>
      <w:r w:rsidRPr="00E20041">
        <w:rPr>
          <w:rFonts w:cs="Arial"/>
          <w:noProof/>
          <w:lang w:val="en-GB"/>
        </w:rPr>
        <w:tab/>
        <w:t xml:space="preserve">Staedke, S.G., et al., </w:t>
      </w:r>
      <w:r w:rsidRPr="00E20041">
        <w:rPr>
          <w:rFonts w:cs="Arial"/>
          <w:i/>
          <w:noProof/>
          <w:lang w:val="en-GB"/>
        </w:rPr>
        <w:t>Relationship between age, molecular markers, and response to sulphadoxine-pyrimethamine treatment in Kampala, Uganda.</w:t>
      </w:r>
      <w:r w:rsidRPr="00E20041">
        <w:rPr>
          <w:rFonts w:cs="Arial"/>
          <w:noProof/>
          <w:lang w:val="en-GB"/>
        </w:rPr>
        <w:t xml:space="preserve"> Trop Med Int Health, 2004. </w:t>
      </w:r>
      <w:r w:rsidRPr="00E20041">
        <w:rPr>
          <w:rFonts w:cs="Arial"/>
          <w:b/>
          <w:noProof/>
          <w:lang w:val="en-GB"/>
        </w:rPr>
        <w:t>9</w:t>
      </w:r>
      <w:r w:rsidRPr="00E20041">
        <w:rPr>
          <w:rFonts w:cs="Arial"/>
          <w:noProof/>
          <w:lang w:val="en-GB"/>
        </w:rPr>
        <w:t>(5): p. 624-9.</w:t>
      </w:r>
      <w:bookmarkEnd w:id="872"/>
    </w:p>
    <w:p w14:paraId="4D382E6A" w14:textId="77777777" w:rsidR="00E20041" w:rsidRPr="00E20041" w:rsidRDefault="00E20041" w:rsidP="00E20041">
      <w:pPr>
        <w:spacing w:line="240" w:lineRule="auto"/>
        <w:ind w:left="720" w:hanging="720"/>
        <w:rPr>
          <w:rFonts w:cs="Arial"/>
          <w:noProof/>
          <w:lang w:val="en-GB"/>
        </w:rPr>
      </w:pPr>
      <w:bookmarkStart w:id="873" w:name="_ENREF_8"/>
      <w:r w:rsidRPr="00E20041">
        <w:rPr>
          <w:rFonts w:cs="Arial"/>
          <w:noProof/>
          <w:lang w:val="en-GB"/>
        </w:rPr>
        <w:t>8.</w:t>
      </w:r>
      <w:r w:rsidRPr="00E20041">
        <w:rPr>
          <w:rFonts w:cs="Arial"/>
          <w:noProof/>
          <w:lang w:val="en-GB"/>
        </w:rPr>
        <w:tab/>
        <w:t xml:space="preserve">Kublin, J.G., et al., </w:t>
      </w:r>
      <w:r w:rsidRPr="00E20041">
        <w:rPr>
          <w:rFonts w:cs="Arial"/>
          <w:i/>
          <w:noProof/>
          <w:lang w:val="en-GB"/>
        </w:rPr>
        <w:t>Molecular markers for failure of sulfadoxine-pyrimethamine and chlorproguanil-dapsone treatment of Plasmodium falciparum malaria.</w:t>
      </w:r>
      <w:r w:rsidRPr="00E20041">
        <w:rPr>
          <w:rFonts w:cs="Arial"/>
          <w:noProof/>
          <w:lang w:val="en-GB"/>
        </w:rPr>
        <w:t xml:space="preserve"> J Infect Dis, 2002. </w:t>
      </w:r>
      <w:r w:rsidRPr="00E20041">
        <w:rPr>
          <w:rFonts w:cs="Arial"/>
          <w:b/>
          <w:noProof/>
          <w:lang w:val="en-GB"/>
        </w:rPr>
        <w:t>185</w:t>
      </w:r>
      <w:r w:rsidRPr="00E20041">
        <w:rPr>
          <w:rFonts w:cs="Arial"/>
          <w:noProof/>
          <w:lang w:val="en-GB"/>
        </w:rPr>
        <w:t>(3): p. 380-8.</w:t>
      </w:r>
      <w:bookmarkEnd w:id="873"/>
    </w:p>
    <w:p w14:paraId="6597CD58" w14:textId="77777777" w:rsidR="00E20041" w:rsidRPr="00E20041" w:rsidRDefault="00E20041" w:rsidP="00E20041">
      <w:pPr>
        <w:spacing w:line="240" w:lineRule="auto"/>
        <w:ind w:left="720" w:hanging="720"/>
        <w:rPr>
          <w:rFonts w:cs="Arial"/>
          <w:noProof/>
          <w:lang w:val="en-GB"/>
        </w:rPr>
      </w:pPr>
      <w:bookmarkStart w:id="874" w:name="_ENREF_9"/>
      <w:r w:rsidRPr="00E20041">
        <w:rPr>
          <w:rFonts w:cs="Arial"/>
          <w:noProof/>
          <w:lang w:val="en-GB"/>
        </w:rPr>
        <w:t>9.</w:t>
      </w:r>
      <w:r w:rsidRPr="00E20041">
        <w:rPr>
          <w:rFonts w:cs="Arial"/>
          <w:noProof/>
          <w:lang w:val="en-GB"/>
        </w:rPr>
        <w:tab/>
        <w:t xml:space="preserve">WHO, </w:t>
      </w:r>
      <w:r w:rsidRPr="00E20041">
        <w:rPr>
          <w:rFonts w:cs="Arial"/>
          <w:i/>
          <w:noProof/>
          <w:lang w:val="en-GB"/>
        </w:rPr>
        <w:t>World Health Organisation Policy Recommendation on Intermittent Preventive Treatment during Infancy with Sulphadoxine-Pyrimethamine (SP-IPTi) for Plasmodium falciparum Malaria Control in Africa</w:t>
      </w:r>
      <w:r w:rsidRPr="00E20041">
        <w:rPr>
          <w:rFonts w:cs="Arial"/>
          <w:noProof/>
          <w:lang w:val="en-GB"/>
        </w:rPr>
        <w:t>, 2010, World Health Organisation: Geneva, Switzerland.</w:t>
      </w:r>
      <w:bookmarkEnd w:id="874"/>
    </w:p>
    <w:p w14:paraId="1FA77583" w14:textId="77777777" w:rsidR="00E20041" w:rsidRPr="00E20041" w:rsidRDefault="00E20041" w:rsidP="00E20041">
      <w:pPr>
        <w:spacing w:line="240" w:lineRule="auto"/>
        <w:ind w:left="720" w:hanging="720"/>
        <w:rPr>
          <w:rFonts w:cs="Arial"/>
          <w:noProof/>
          <w:lang w:val="en-GB"/>
        </w:rPr>
      </w:pPr>
      <w:bookmarkStart w:id="875" w:name="_ENREF_10"/>
      <w:r w:rsidRPr="00E20041">
        <w:rPr>
          <w:rFonts w:cs="Arial"/>
          <w:noProof/>
          <w:lang w:val="en-GB"/>
        </w:rPr>
        <w:t>10.</w:t>
      </w:r>
      <w:r w:rsidRPr="00E20041">
        <w:rPr>
          <w:rFonts w:cs="Arial"/>
          <w:noProof/>
          <w:lang w:val="en-GB"/>
        </w:rPr>
        <w:tab/>
        <w:t xml:space="preserve">Plowe, C.V., </w:t>
      </w:r>
      <w:r w:rsidRPr="00E20041">
        <w:rPr>
          <w:rFonts w:cs="Arial"/>
          <w:i/>
          <w:noProof/>
          <w:lang w:val="en-GB"/>
        </w:rPr>
        <w:t>The evolution of drug-resistant malaria.</w:t>
      </w:r>
      <w:r w:rsidRPr="00E20041">
        <w:rPr>
          <w:rFonts w:cs="Arial"/>
          <w:noProof/>
          <w:lang w:val="en-GB"/>
        </w:rPr>
        <w:t xml:space="preserve"> Trans R Soc Trop Med Hyg, 2009. </w:t>
      </w:r>
      <w:r w:rsidRPr="00E20041">
        <w:rPr>
          <w:rFonts w:cs="Arial"/>
          <w:b/>
          <w:noProof/>
          <w:lang w:val="en-GB"/>
        </w:rPr>
        <w:t>103 Suppl 1</w:t>
      </w:r>
      <w:r w:rsidRPr="00E20041">
        <w:rPr>
          <w:rFonts w:cs="Arial"/>
          <w:noProof/>
          <w:lang w:val="en-GB"/>
        </w:rPr>
        <w:t>: p. S11-4.</w:t>
      </w:r>
      <w:bookmarkEnd w:id="875"/>
    </w:p>
    <w:p w14:paraId="045F8924" w14:textId="77777777" w:rsidR="00E20041" w:rsidRPr="00E20041" w:rsidRDefault="00E20041" w:rsidP="00E20041">
      <w:pPr>
        <w:spacing w:line="240" w:lineRule="auto"/>
        <w:ind w:left="720" w:hanging="720"/>
        <w:rPr>
          <w:rFonts w:cs="Arial"/>
          <w:noProof/>
          <w:lang w:val="en-GB"/>
        </w:rPr>
      </w:pPr>
      <w:bookmarkStart w:id="876" w:name="_ENREF_11"/>
      <w:r w:rsidRPr="00E20041">
        <w:rPr>
          <w:rFonts w:cs="Arial"/>
          <w:noProof/>
          <w:lang w:val="en-GB"/>
        </w:rPr>
        <w:t>11.</w:t>
      </w:r>
      <w:r w:rsidRPr="00E20041">
        <w:rPr>
          <w:rFonts w:cs="Arial"/>
          <w:noProof/>
          <w:lang w:val="en-GB"/>
        </w:rPr>
        <w:tab/>
        <w:t xml:space="preserve">Tanner, M. and D. de Savigny, </w:t>
      </w:r>
      <w:r w:rsidRPr="00E20041">
        <w:rPr>
          <w:rFonts w:cs="Arial"/>
          <w:i/>
          <w:noProof/>
          <w:lang w:val="en-GB"/>
        </w:rPr>
        <w:t>Malaria eradication back on the table.</w:t>
      </w:r>
      <w:r w:rsidRPr="00E20041">
        <w:rPr>
          <w:rFonts w:cs="Arial"/>
          <w:noProof/>
          <w:lang w:val="en-GB"/>
        </w:rPr>
        <w:t xml:space="preserve"> Bull World Health Organ, 2008. </w:t>
      </w:r>
      <w:r w:rsidRPr="00E20041">
        <w:rPr>
          <w:rFonts w:cs="Arial"/>
          <w:b/>
          <w:noProof/>
          <w:lang w:val="en-GB"/>
        </w:rPr>
        <w:t>86</w:t>
      </w:r>
      <w:r w:rsidRPr="00E20041">
        <w:rPr>
          <w:rFonts w:cs="Arial"/>
          <w:noProof/>
          <w:lang w:val="en-GB"/>
        </w:rPr>
        <w:t>(2): p. 82.</w:t>
      </w:r>
      <w:bookmarkEnd w:id="876"/>
    </w:p>
    <w:p w14:paraId="5012EF3F" w14:textId="77777777" w:rsidR="00E20041" w:rsidRPr="00E20041" w:rsidRDefault="00E20041" w:rsidP="00E20041">
      <w:pPr>
        <w:spacing w:line="240" w:lineRule="auto"/>
        <w:ind w:left="720" w:hanging="720"/>
        <w:rPr>
          <w:rFonts w:cs="Arial"/>
          <w:noProof/>
          <w:lang w:val="en-GB"/>
        </w:rPr>
      </w:pPr>
      <w:bookmarkStart w:id="877" w:name="_ENREF_12"/>
      <w:r w:rsidRPr="00E20041">
        <w:rPr>
          <w:rFonts w:cs="Arial"/>
          <w:noProof/>
          <w:lang w:val="en-GB"/>
        </w:rPr>
        <w:t>12.</w:t>
      </w:r>
      <w:r w:rsidRPr="00E20041">
        <w:rPr>
          <w:rFonts w:cs="Arial"/>
          <w:noProof/>
          <w:lang w:val="en-GB"/>
        </w:rPr>
        <w:tab/>
        <w:t xml:space="preserve">WHO, </w:t>
      </w:r>
      <w:r w:rsidRPr="00E20041">
        <w:rPr>
          <w:rFonts w:cs="Arial"/>
          <w:i/>
          <w:noProof/>
          <w:lang w:val="en-GB"/>
        </w:rPr>
        <w:t>Technical Expert Group Meeting on Intermittent Preventive Treatment in Pregnancy (IPTp)</w:t>
      </w:r>
      <w:r w:rsidRPr="00E20041">
        <w:rPr>
          <w:rFonts w:cs="Arial"/>
          <w:noProof/>
          <w:lang w:val="en-GB"/>
        </w:rPr>
        <w:t>, 2007, World Health Organisation: Geneva, Switzerland.</w:t>
      </w:r>
      <w:bookmarkEnd w:id="877"/>
    </w:p>
    <w:p w14:paraId="4C24FCDF" w14:textId="77777777" w:rsidR="00E20041" w:rsidRPr="00E20041" w:rsidRDefault="00E20041" w:rsidP="00E20041">
      <w:pPr>
        <w:spacing w:line="240" w:lineRule="auto"/>
        <w:ind w:left="720" w:hanging="720"/>
        <w:rPr>
          <w:rFonts w:cs="Arial"/>
          <w:noProof/>
          <w:lang w:val="en-GB"/>
        </w:rPr>
      </w:pPr>
      <w:bookmarkStart w:id="878" w:name="_ENREF_13"/>
      <w:r w:rsidRPr="00E20041">
        <w:rPr>
          <w:rFonts w:cs="Arial"/>
          <w:noProof/>
          <w:lang w:val="en-GB"/>
        </w:rPr>
        <w:t>13.</w:t>
      </w:r>
      <w:r w:rsidRPr="00E20041">
        <w:rPr>
          <w:rFonts w:cs="Arial"/>
          <w:noProof/>
          <w:lang w:val="en-GB"/>
        </w:rPr>
        <w:tab/>
        <w:t xml:space="preserve">Chico, R.M., et al., </w:t>
      </w:r>
      <w:r w:rsidRPr="00E20041">
        <w:rPr>
          <w:rFonts w:cs="Arial"/>
          <w:i/>
          <w:noProof/>
          <w:lang w:val="en-GB"/>
        </w:rPr>
        <w:t>Influence of malaria transmission intensity and the 581G mutation on the efficacy of intermittent preventive treatment in pregnancy: systematic review and meta-analysis.</w:t>
      </w:r>
      <w:r w:rsidRPr="00E20041">
        <w:rPr>
          <w:rFonts w:cs="Arial"/>
          <w:noProof/>
          <w:lang w:val="en-GB"/>
        </w:rPr>
        <w:t xml:space="preserve"> Trop Med Int Health, 2015. </w:t>
      </w:r>
      <w:r w:rsidRPr="00E20041">
        <w:rPr>
          <w:rFonts w:cs="Arial"/>
          <w:b/>
          <w:noProof/>
          <w:lang w:val="en-GB"/>
        </w:rPr>
        <w:t>20</w:t>
      </w:r>
      <w:r w:rsidRPr="00E20041">
        <w:rPr>
          <w:rFonts w:cs="Arial"/>
          <w:noProof/>
          <w:lang w:val="en-GB"/>
        </w:rPr>
        <w:t>(12): p. 1621-33.</w:t>
      </w:r>
      <w:bookmarkEnd w:id="878"/>
    </w:p>
    <w:p w14:paraId="1A092AEA" w14:textId="77777777" w:rsidR="00E20041" w:rsidRPr="00E20041" w:rsidRDefault="00E20041" w:rsidP="00E20041">
      <w:pPr>
        <w:spacing w:line="240" w:lineRule="auto"/>
        <w:ind w:left="720" w:hanging="720"/>
        <w:rPr>
          <w:rFonts w:cs="Arial"/>
          <w:noProof/>
          <w:lang w:val="en-GB"/>
        </w:rPr>
      </w:pPr>
      <w:bookmarkStart w:id="879" w:name="_ENREF_14"/>
      <w:r w:rsidRPr="00E20041">
        <w:rPr>
          <w:rFonts w:cs="Arial"/>
          <w:noProof/>
          <w:lang w:val="en-GB"/>
        </w:rPr>
        <w:t>14.</w:t>
      </w:r>
      <w:r w:rsidRPr="00E20041">
        <w:rPr>
          <w:rFonts w:cs="Arial"/>
          <w:noProof/>
          <w:lang w:val="en-GB"/>
        </w:rPr>
        <w:tab/>
        <w:t xml:space="preserve">Naidoo, I. and C. Roper, </w:t>
      </w:r>
      <w:r w:rsidRPr="00E20041">
        <w:rPr>
          <w:rFonts w:cs="Arial"/>
          <w:i/>
          <w:noProof/>
          <w:lang w:val="en-GB"/>
        </w:rPr>
        <w:t>Drug resistance maps to guide intermittent preventive treatment of malaria in African infants.</w:t>
      </w:r>
      <w:r w:rsidRPr="00E20041">
        <w:rPr>
          <w:rFonts w:cs="Arial"/>
          <w:noProof/>
          <w:lang w:val="en-GB"/>
        </w:rPr>
        <w:t xml:space="preserve"> Parasitology, 2011. </w:t>
      </w:r>
      <w:r w:rsidRPr="00E20041">
        <w:rPr>
          <w:rFonts w:cs="Arial"/>
          <w:b/>
          <w:noProof/>
          <w:lang w:val="en-GB"/>
        </w:rPr>
        <w:t>138</w:t>
      </w:r>
      <w:r w:rsidRPr="00E20041">
        <w:rPr>
          <w:rFonts w:cs="Arial"/>
          <w:noProof/>
          <w:lang w:val="en-GB"/>
        </w:rPr>
        <w:t>(12): p. 1469-79.</w:t>
      </w:r>
      <w:bookmarkEnd w:id="879"/>
    </w:p>
    <w:p w14:paraId="3B5EB977" w14:textId="77777777" w:rsidR="00E20041" w:rsidRPr="00E20041" w:rsidRDefault="00E20041" w:rsidP="00E20041">
      <w:pPr>
        <w:spacing w:line="240" w:lineRule="auto"/>
        <w:ind w:left="720" w:hanging="720"/>
        <w:rPr>
          <w:rFonts w:cs="Arial"/>
          <w:noProof/>
          <w:lang w:val="en-GB"/>
        </w:rPr>
      </w:pPr>
      <w:bookmarkStart w:id="880" w:name="_ENREF_15"/>
      <w:r w:rsidRPr="00E20041">
        <w:rPr>
          <w:rFonts w:cs="Arial"/>
          <w:noProof/>
          <w:lang w:val="en-GB"/>
        </w:rPr>
        <w:t>15.</w:t>
      </w:r>
      <w:r w:rsidRPr="00E20041">
        <w:rPr>
          <w:rFonts w:cs="Arial"/>
          <w:noProof/>
          <w:lang w:val="en-GB"/>
        </w:rPr>
        <w:tab/>
        <w:t xml:space="preserve">Naidoo, I. and C. Roper, </w:t>
      </w:r>
      <w:r w:rsidRPr="00E20041">
        <w:rPr>
          <w:rFonts w:cs="Arial"/>
          <w:i/>
          <w:noProof/>
          <w:lang w:val="en-GB"/>
        </w:rPr>
        <w:t>Mapping 'partially resistant', 'fully resistant', and 'super resistant' malaria.</w:t>
      </w:r>
      <w:r w:rsidRPr="00E20041">
        <w:rPr>
          <w:rFonts w:cs="Arial"/>
          <w:noProof/>
          <w:lang w:val="en-GB"/>
        </w:rPr>
        <w:t xml:space="preserve"> Trends Parasitol, 2013. </w:t>
      </w:r>
      <w:r w:rsidRPr="00E20041">
        <w:rPr>
          <w:rFonts w:cs="Arial"/>
          <w:b/>
          <w:noProof/>
          <w:lang w:val="en-GB"/>
        </w:rPr>
        <w:t>29</w:t>
      </w:r>
      <w:r w:rsidRPr="00E20041">
        <w:rPr>
          <w:rFonts w:cs="Arial"/>
          <w:noProof/>
          <w:lang w:val="en-GB"/>
        </w:rPr>
        <w:t>(10): p. 505-15.</w:t>
      </w:r>
      <w:bookmarkEnd w:id="880"/>
    </w:p>
    <w:p w14:paraId="15010547" w14:textId="77777777" w:rsidR="00E20041" w:rsidRPr="00E20041" w:rsidRDefault="00E20041" w:rsidP="00E20041">
      <w:pPr>
        <w:spacing w:line="240" w:lineRule="auto"/>
        <w:ind w:left="720" w:hanging="720"/>
        <w:rPr>
          <w:rFonts w:cs="Arial"/>
          <w:noProof/>
          <w:lang w:val="en-GB"/>
        </w:rPr>
      </w:pPr>
      <w:bookmarkStart w:id="881" w:name="_ENREF_16"/>
      <w:r w:rsidRPr="00E20041">
        <w:rPr>
          <w:rFonts w:cs="Arial"/>
          <w:noProof/>
          <w:lang w:val="en-GB"/>
        </w:rPr>
        <w:t>16.</w:t>
      </w:r>
      <w:r w:rsidRPr="00E20041">
        <w:rPr>
          <w:rFonts w:cs="Arial"/>
          <w:noProof/>
          <w:lang w:val="en-GB"/>
        </w:rPr>
        <w:tab/>
        <w:t xml:space="preserve">Flegg, J.A., et al., </w:t>
      </w:r>
      <w:r w:rsidRPr="00E20041">
        <w:rPr>
          <w:rFonts w:cs="Arial"/>
          <w:i/>
          <w:noProof/>
          <w:lang w:val="en-GB"/>
        </w:rPr>
        <w:t>Spatiotemporal mathematical modelling of mutations of the dhps gene in African Plasmodium falciparum.</w:t>
      </w:r>
      <w:r w:rsidRPr="00E20041">
        <w:rPr>
          <w:rFonts w:cs="Arial"/>
          <w:noProof/>
          <w:lang w:val="en-GB"/>
        </w:rPr>
        <w:t xml:space="preserve"> Malar J, 2013. </w:t>
      </w:r>
      <w:r w:rsidRPr="00E20041">
        <w:rPr>
          <w:rFonts w:cs="Arial"/>
          <w:b/>
          <w:noProof/>
          <w:lang w:val="en-GB"/>
        </w:rPr>
        <w:t>12</w:t>
      </w:r>
      <w:r w:rsidRPr="00E20041">
        <w:rPr>
          <w:rFonts w:cs="Arial"/>
          <w:noProof/>
          <w:lang w:val="en-GB"/>
        </w:rPr>
        <w:t>: p. 249.</w:t>
      </w:r>
      <w:bookmarkEnd w:id="881"/>
    </w:p>
    <w:p w14:paraId="5F29C71F" w14:textId="77777777" w:rsidR="00E20041" w:rsidRPr="00E20041" w:rsidRDefault="00E20041" w:rsidP="00E20041">
      <w:pPr>
        <w:spacing w:line="240" w:lineRule="auto"/>
        <w:ind w:left="720" w:hanging="720"/>
        <w:rPr>
          <w:rFonts w:cs="Arial"/>
          <w:noProof/>
          <w:lang w:val="en-GB"/>
        </w:rPr>
      </w:pPr>
      <w:bookmarkStart w:id="882" w:name="_ENREF_17"/>
      <w:r w:rsidRPr="00E20041">
        <w:rPr>
          <w:rFonts w:cs="Arial"/>
          <w:noProof/>
          <w:lang w:val="en-GB"/>
        </w:rPr>
        <w:t>17.</w:t>
      </w:r>
      <w:r w:rsidRPr="00E20041">
        <w:rPr>
          <w:rFonts w:cs="Arial"/>
          <w:noProof/>
          <w:lang w:val="en-GB"/>
        </w:rPr>
        <w:tab/>
        <w:t xml:space="preserve">Cohuet, S., et al., </w:t>
      </w:r>
      <w:r w:rsidRPr="00E20041">
        <w:rPr>
          <w:rFonts w:cs="Arial"/>
          <w:i/>
          <w:noProof/>
          <w:lang w:val="en-GB"/>
        </w:rPr>
        <w:t>Short report: molecular markers associated with Plasmodium falciparum resistance to sulfadoxine-pyrimethamine in the Democratic Republic of Congo.</w:t>
      </w:r>
      <w:r w:rsidRPr="00E20041">
        <w:rPr>
          <w:rFonts w:cs="Arial"/>
          <w:noProof/>
          <w:lang w:val="en-GB"/>
        </w:rPr>
        <w:t xml:space="preserve"> Am J Trop Med Hyg, 2006. </w:t>
      </w:r>
      <w:r w:rsidRPr="00E20041">
        <w:rPr>
          <w:rFonts w:cs="Arial"/>
          <w:b/>
          <w:noProof/>
          <w:lang w:val="en-GB"/>
        </w:rPr>
        <w:t>75</w:t>
      </w:r>
      <w:r w:rsidRPr="00E20041">
        <w:rPr>
          <w:rFonts w:cs="Arial"/>
          <w:noProof/>
          <w:lang w:val="en-GB"/>
        </w:rPr>
        <w:t>(1): p. 152-4.</w:t>
      </w:r>
      <w:bookmarkEnd w:id="882"/>
    </w:p>
    <w:p w14:paraId="6CF637A6" w14:textId="77777777" w:rsidR="00E20041" w:rsidRPr="00E20041" w:rsidRDefault="00E20041" w:rsidP="00E20041">
      <w:pPr>
        <w:spacing w:line="240" w:lineRule="auto"/>
        <w:ind w:left="720" w:hanging="720"/>
        <w:rPr>
          <w:rFonts w:cs="Arial"/>
          <w:noProof/>
          <w:lang w:val="en-GB"/>
        </w:rPr>
      </w:pPr>
      <w:bookmarkStart w:id="883" w:name="_ENREF_18"/>
      <w:r w:rsidRPr="00E20041">
        <w:rPr>
          <w:rFonts w:cs="Arial"/>
          <w:noProof/>
          <w:lang w:val="en-GB"/>
        </w:rPr>
        <w:t>18.</w:t>
      </w:r>
      <w:r w:rsidRPr="00E20041">
        <w:rPr>
          <w:rFonts w:cs="Arial"/>
          <w:noProof/>
          <w:lang w:val="en-GB"/>
        </w:rPr>
        <w:tab/>
        <w:t xml:space="preserve">Swarthout, T.D., et al., </w:t>
      </w:r>
      <w:r w:rsidRPr="00E20041">
        <w:rPr>
          <w:rFonts w:cs="Arial"/>
          <w:i/>
          <w:noProof/>
          <w:lang w:val="en-GB"/>
        </w:rPr>
        <w:t xml:space="preserve">Artesunate + amodiaquine and artesunate + sulphadoxine-pyrimethamine for treatment of uncomplicated malaria in Democratic Republic of </w:t>
      </w:r>
      <w:r w:rsidRPr="00E20041">
        <w:rPr>
          <w:rFonts w:cs="Arial"/>
          <w:i/>
          <w:noProof/>
          <w:lang w:val="en-GB"/>
        </w:rPr>
        <w:lastRenderedPageBreak/>
        <w:t>Congo: a clinical trial with determination of sulphadoxine and pyrimethamine-resistant haplotypes.</w:t>
      </w:r>
      <w:r w:rsidRPr="00E20041">
        <w:rPr>
          <w:rFonts w:cs="Arial"/>
          <w:noProof/>
          <w:lang w:val="en-GB"/>
        </w:rPr>
        <w:t xml:space="preserve"> Trop Med Int Health, 2006. </w:t>
      </w:r>
      <w:r w:rsidRPr="00E20041">
        <w:rPr>
          <w:rFonts w:cs="Arial"/>
          <w:b/>
          <w:noProof/>
          <w:lang w:val="en-GB"/>
        </w:rPr>
        <w:t>11</w:t>
      </w:r>
      <w:r w:rsidRPr="00E20041">
        <w:rPr>
          <w:rFonts w:cs="Arial"/>
          <w:noProof/>
          <w:lang w:val="en-GB"/>
        </w:rPr>
        <w:t>(10): p. 1503-11.</w:t>
      </w:r>
      <w:bookmarkEnd w:id="883"/>
    </w:p>
    <w:p w14:paraId="48B68E57" w14:textId="77777777" w:rsidR="00E20041" w:rsidRPr="00E20041" w:rsidRDefault="00E20041" w:rsidP="00E20041">
      <w:pPr>
        <w:spacing w:line="240" w:lineRule="auto"/>
        <w:ind w:left="720" w:hanging="720"/>
        <w:rPr>
          <w:rFonts w:cs="Arial"/>
          <w:noProof/>
          <w:lang w:val="en-GB"/>
        </w:rPr>
      </w:pPr>
      <w:bookmarkStart w:id="884" w:name="_ENREF_19"/>
      <w:r w:rsidRPr="00E20041">
        <w:rPr>
          <w:rFonts w:cs="Arial"/>
          <w:noProof/>
          <w:lang w:val="en-GB"/>
        </w:rPr>
        <w:t>19.</w:t>
      </w:r>
      <w:r w:rsidRPr="00E20041">
        <w:rPr>
          <w:rFonts w:cs="Arial"/>
          <w:noProof/>
          <w:lang w:val="en-GB"/>
        </w:rPr>
        <w:tab/>
        <w:t xml:space="preserve">Mobula, L., et al., </w:t>
      </w:r>
      <w:r w:rsidRPr="00E20041">
        <w:rPr>
          <w:rFonts w:cs="Arial"/>
          <w:i/>
          <w:noProof/>
          <w:lang w:val="en-GB"/>
        </w:rPr>
        <w:t>Resistance-mediating polymorphisms in Plasmodium falciparum infections in Kinshasa, Democratic Republic of the Congo.</w:t>
      </w:r>
      <w:r w:rsidRPr="00E20041">
        <w:rPr>
          <w:rFonts w:cs="Arial"/>
          <w:noProof/>
          <w:lang w:val="en-GB"/>
        </w:rPr>
        <w:t xml:space="preserve"> Am J Trop Med Hyg, 2009. </w:t>
      </w:r>
      <w:r w:rsidRPr="00E20041">
        <w:rPr>
          <w:rFonts w:cs="Arial"/>
          <w:b/>
          <w:noProof/>
          <w:lang w:val="en-GB"/>
        </w:rPr>
        <w:t>80</w:t>
      </w:r>
      <w:r w:rsidRPr="00E20041">
        <w:rPr>
          <w:rFonts w:cs="Arial"/>
          <w:noProof/>
          <w:lang w:val="en-GB"/>
        </w:rPr>
        <w:t>(4): p. 555-8.</w:t>
      </w:r>
      <w:bookmarkEnd w:id="884"/>
    </w:p>
    <w:p w14:paraId="3E6FD983" w14:textId="77777777" w:rsidR="00E20041" w:rsidRPr="00E20041" w:rsidRDefault="00E20041" w:rsidP="00E20041">
      <w:pPr>
        <w:spacing w:line="240" w:lineRule="auto"/>
        <w:ind w:left="720" w:hanging="720"/>
        <w:rPr>
          <w:rFonts w:cs="Arial"/>
          <w:noProof/>
          <w:lang w:val="en-GB"/>
        </w:rPr>
      </w:pPr>
      <w:bookmarkStart w:id="885" w:name="_ENREF_20"/>
      <w:r w:rsidRPr="00E20041">
        <w:rPr>
          <w:rFonts w:cs="Arial"/>
          <w:noProof/>
          <w:lang w:val="en-GB"/>
        </w:rPr>
        <w:t>20.</w:t>
      </w:r>
      <w:r w:rsidRPr="00E20041">
        <w:rPr>
          <w:rFonts w:cs="Arial"/>
          <w:noProof/>
          <w:lang w:val="en-GB"/>
        </w:rPr>
        <w:tab/>
        <w:t xml:space="preserve">Alker, A.P., et al., </w:t>
      </w:r>
      <w:r w:rsidRPr="00E20041">
        <w:rPr>
          <w:rFonts w:cs="Arial"/>
          <w:i/>
          <w:noProof/>
          <w:lang w:val="en-GB"/>
        </w:rPr>
        <w:t>dhfr and dhps genotype and sulfadoxine-pyrimethamine treatment failure in children with falciparum malaria in the Democratic Republic of Congo.</w:t>
      </w:r>
      <w:r w:rsidRPr="00E20041">
        <w:rPr>
          <w:rFonts w:cs="Arial"/>
          <w:noProof/>
          <w:lang w:val="en-GB"/>
        </w:rPr>
        <w:t xml:space="preserve"> Trop Med Int Health, 2008. </w:t>
      </w:r>
      <w:r w:rsidRPr="00E20041">
        <w:rPr>
          <w:rFonts w:cs="Arial"/>
          <w:b/>
          <w:noProof/>
          <w:lang w:val="en-GB"/>
        </w:rPr>
        <w:t>13</w:t>
      </w:r>
      <w:r w:rsidRPr="00E20041">
        <w:rPr>
          <w:rFonts w:cs="Arial"/>
          <w:noProof/>
          <w:lang w:val="en-GB"/>
        </w:rPr>
        <w:t>(11): p. 1384-91.</w:t>
      </w:r>
      <w:bookmarkEnd w:id="885"/>
    </w:p>
    <w:p w14:paraId="10CDECD0" w14:textId="77777777" w:rsidR="00E20041" w:rsidRPr="00E20041" w:rsidRDefault="00E20041" w:rsidP="00E20041">
      <w:pPr>
        <w:spacing w:line="240" w:lineRule="auto"/>
        <w:ind w:left="720" w:hanging="720"/>
        <w:rPr>
          <w:rFonts w:cs="Arial"/>
          <w:noProof/>
          <w:lang w:val="en-GB"/>
        </w:rPr>
      </w:pPr>
      <w:bookmarkStart w:id="886" w:name="_ENREF_21"/>
      <w:r w:rsidRPr="00E20041">
        <w:rPr>
          <w:rFonts w:cs="Arial"/>
          <w:noProof/>
          <w:lang w:val="en-GB"/>
        </w:rPr>
        <w:t>21.</w:t>
      </w:r>
      <w:r w:rsidRPr="00E20041">
        <w:rPr>
          <w:rFonts w:cs="Arial"/>
          <w:noProof/>
          <w:lang w:val="en-GB"/>
        </w:rPr>
        <w:tab/>
        <w:t xml:space="preserve">Okell, L., G. JT, and C. Roper, </w:t>
      </w:r>
      <w:r w:rsidRPr="00E20041">
        <w:rPr>
          <w:rFonts w:cs="Arial"/>
          <w:i/>
          <w:noProof/>
          <w:lang w:val="en-GB"/>
        </w:rPr>
        <w:t xml:space="preserve">Mapping sulphadoxine-pyrimethamine-resistant Plasmodium falciparum malaria in infected humans and in parasite populations in Africa </w:t>
      </w:r>
      <w:r w:rsidRPr="00E20041">
        <w:rPr>
          <w:rFonts w:cs="Arial"/>
          <w:noProof/>
          <w:lang w:val="en-GB"/>
        </w:rPr>
        <w:t>In submission.</w:t>
      </w:r>
      <w:bookmarkEnd w:id="886"/>
    </w:p>
    <w:p w14:paraId="4847F438" w14:textId="77777777" w:rsidR="00E20041" w:rsidRPr="00E20041" w:rsidRDefault="00E20041" w:rsidP="00E20041">
      <w:pPr>
        <w:spacing w:line="240" w:lineRule="auto"/>
        <w:ind w:left="720" w:hanging="720"/>
        <w:rPr>
          <w:rFonts w:cs="Arial"/>
          <w:noProof/>
          <w:lang w:val="en-GB"/>
        </w:rPr>
      </w:pPr>
      <w:bookmarkStart w:id="887" w:name="_ENREF_22"/>
      <w:r w:rsidRPr="00E20041">
        <w:rPr>
          <w:rFonts w:cs="Arial"/>
          <w:noProof/>
          <w:lang w:val="en-GB"/>
        </w:rPr>
        <w:t>22.</w:t>
      </w:r>
      <w:r w:rsidRPr="00E20041">
        <w:rPr>
          <w:rFonts w:cs="Arial"/>
          <w:noProof/>
          <w:lang w:val="en-GB"/>
        </w:rPr>
        <w:tab/>
        <w:t xml:space="preserve">Plowe, C.V., et al., </w:t>
      </w:r>
      <w:r w:rsidRPr="00E20041">
        <w:rPr>
          <w:rFonts w:cs="Arial"/>
          <w:i/>
          <w:noProof/>
          <w:lang w:val="en-GB"/>
        </w:rPr>
        <w:t>Pyrimethamine and proguanil resistance-conferring mutations in Plasmodium falciparum dihydrofolate reductase: polymerase chain reaction methods for surveillance in Africa.</w:t>
      </w:r>
      <w:r w:rsidRPr="00E20041">
        <w:rPr>
          <w:rFonts w:cs="Arial"/>
          <w:noProof/>
          <w:lang w:val="en-GB"/>
        </w:rPr>
        <w:t xml:space="preserve"> Am J Trop Med Hyg, 1995. </w:t>
      </w:r>
      <w:r w:rsidRPr="00E20041">
        <w:rPr>
          <w:rFonts w:cs="Arial"/>
          <w:b/>
          <w:noProof/>
          <w:lang w:val="en-GB"/>
        </w:rPr>
        <w:t>52</w:t>
      </w:r>
      <w:r w:rsidRPr="00E20041">
        <w:rPr>
          <w:rFonts w:cs="Arial"/>
          <w:noProof/>
          <w:lang w:val="en-GB"/>
        </w:rPr>
        <w:t>(6): p. 565-8.</w:t>
      </w:r>
      <w:bookmarkEnd w:id="887"/>
    </w:p>
    <w:p w14:paraId="7F545908" w14:textId="77777777" w:rsidR="00E20041" w:rsidRPr="00E20041" w:rsidRDefault="00E20041" w:rsidP="00E20041">
      <w:pPr>
        <w:spacing w:line="240" w:lineRule="auto"/>
        <w:ind w:left="720" w:hanging="720"/>
        <w:rPr>
          <w:rFonts w:cs="Arial"/>
          <w:noProof/>
          <w:lang w:val="en-GB"/>
        </w:rPr>
      </w:pPr>
      <w:bookmarkStart w:id="888" w:name="_ENREF_23"/>
      <w:r w:rsidRPr="00E20041">
        <w:rPr>
          <w:rFonts w:cs="Arial"/>
          <w:noProof/>
          <w:lang w:val="en-GB"/>
        </w:rPr>
        <w:t>23.</w:t>
      </w:r>
      <w:r w:rsidRPr="00E20041">
        <w:rPr>
          <w:rFonts w:cs="Arial"/>
          <w:noProof/>
          <w:lang w:val="en-GB"/>
        </w:rPr>
        <w:tab/>
        <w:t xml:space="preserve">Plowe, C.V. and T.E. Wellems, </w:t>
      </w:r>
      <w:r w:rsidRPr="00E20041">
        <w:rPr>
          <w:rFonts w:cs="Arial"/>
          <w:i/>
          <w:noProof/>
          <w:lang w:val="en-GB"/>
        </w:rPr>
        <w:t>Molecular approaches to the spreading problem of drug resistant malaria.</w:t>
      </w:r>
      <w:r w:rsidRPr="00E20041">
        <w:rPr>
          <w:rFonts w:cs="Arial"/>
          <w:noProof/>
          <w:lang w:val="en-GB"/>
        </w:rPr>
        <w:t xml:space="preserve"> Adv Exp Med Biol, 1995. </w:t>
      </w:r>
      <w:r w:rsidRPr="00E20041">
        <w:rPr>
          <w:rFonts w:cs="Arial"/>
          <w:b/>
          <w:noProof/>
          <w:lang w:val="en-GB"/>
        </w:rPr>
        <w:t>390</w:t>
      </w:r>
      <w:r w:rsidRPr="00E20041">
        <w:rPr>
          <w:rFonts w:cs="Arial"/>
          <w:noProof/>
          <w:lang w:val="en-GB"/>
        </w:rPr>
        <w:t>: p. 197-209.</w:t>
      </w:r>
      <w:bookmarkEnd w:id="888"/>
    </w:p>
    <w:p w14:paraId="7290F511" w14:textId="77777777" w:rsidR="00E20041" w:rsidRPr="00E20041" w:rsidRDefault="00E20041" w:rsidP="00E20041">
      <w:pPr>
        <w:spacing w:line="240" w:lineRule="auto"/>
        <w:ind w:left="720" w:hanging="720"/>
        <w:rPr>
          <w:rFonts w:cs="Arial"/>
          <w:noProof/>
          <w:lang w:val="en-GB"/>
        </w:rPr>
      </w:pPr>
      <w:bookmarkStart w:id="889" w:name="_ENREF_24"/>
      <w:r w:rsidRPr="00E20041">
        <w:rPr>
          <w:rFonts w:cs="Arial"/>
          <w:noProof/>
          <w:lang w:val="en-GB"/>
        </w:rPr>
        <w:t>24.</w:t>
      </w:r>
      <w:r w:rsidRPr="00E20041">
        <w:rPr>
          <w:rFonts w:cs="Arial"/>
          <w:noProof/>
          <w:lang w:val="en-GB"/>
        </w:rPr>
        <w:tab/>
        <w:t xml:space="preserve">Plowe, C.V., et al., </w:t>
      </w:r>
      <w:r w:rsidRPr="00E20041">
        <w:rPr>
          <w:rFonts w:cs="Arial"/>
          <w:i/>
          <w:noProof/>
          <w:lang w:val="en-GB"/>
        </w:rPr>
        <w:t>Mutations in Plasmodium falciparum dihydrofolate reductase and dihydropteroate synthase and epidemiologic patterns of pyrimethamine-sulfadoxine use and resistance.</w:t>
      </w:r>
      <w:r w:rsidRPr="00E20041">
        <w:rPr>
          <w:rFonts w:cs="Arial"/>
          <w:noProof/>
          <w:lang w:val="en-GB"/>
        </w:rPr>
        <w:t xml:space="preserve"> J Infect Dis, 1997. </w:t>
      </w:r>
      <w:r w:rsidRPr="00E20041">
        <w:rPr>
          <w:rFonts w:cs="Arial"/>
          <w:b/>
          <w:noProof/>
          <w:lang w:val="en-GB"/>
        </w:rPr>
        <w:t>176</w:t>
      </w:r>
      <w:r w:rsidRPr="00E20041">
        <w:rPr>
          <w:rFonts w:cs="Arial"/>
          <w:noProof/>
          <w:lang w:val="en-GB"/>
        </w:rPr>
        <w:t>(6): p. 1590-6.</w:t>
      </w:r>
      <w:bookmarkEnd w:id="889"/>
    </w:p>
    <w:p w14:paraId="7F26F76B" w14:textId="77777777" w:rsidR="00E20041" w:rsidRPr="00E20041" w:rsidRDefault="00E20041" w:rsidP="00E20041">
      <w:pPr>
        <w:spacing w:line="240" w:lineRule="auto"/>
        <w:ind w:left="720" w:hanging="720"/>
        <w:rPr>
          <w:rFonts w:cs="Arial"/>
          <w:noProof/>
          <w:lang w:val="en-GB"/>
        </w:rPr>
      </w:pPr>
      <w:bookmarkStart w:id="890" w:name="_ENREF_25"/>
      <w:r w:rsidRPr="00E20041">
        <w:rPr>
          <w:rFonts w:cs="Arial"/>
          <w:noProof/>
          <w:lang w:val="en-GB"/>
        </w:rPr>
        <w:t>25.</w:t>
      </w:r>
      <w:r w:rsidRPr="00E20041">
        <w:rPr>
          <w:rFonts w:cs="Arial"/>
          <w:noProof/>
          <w:lang w:val="en-GB"/>
        </w:rPr>
        <w:tab/>
        <w:t xml:space="preserve">Kublin, J.G., et al., </w:t>
      </w:r>
      <w:r w:rsidRPr="00E20041">
        <w:rPr>
          <w:rFonts w:cs="Arial"/>
          <w:i/>
          <w:noProof/>
          <w:lang w:val="en-GB"/>
        </w:rPr>
        <w:t>Molecular assays for surveillance of antifolate-resistant malaria.</w:t>
      </w:r>
      <w:r w:rsidRPr="00E20041">
        <w:rPr>
          <w:rFonts w:cs="Arial"/>
          <w:noProof/>
          <w:lang w:val="en-GB"/>
        </w:rPr>
        <w:t xml:space="preserve"> Lancet, 1998. </w:t>
      </w:r>
      <w:r w:rsidRPr="00E20041">
        <w:rPr>
          <w:rFonts w:cs="Arial"/>
          <w:b/>
          <w:noProof/>
          <w:lang w:val="en-GB"/>
        </w:rPr>
        <w:t>351</w:t>
      </w:r>
      <w:r w:rsidRPr="00E20041">
        <w:rPr>
          <w:rFonts w:cs="Arial"/>
          <w:noProof/>
          <w:lang w:val="en-GB"/>
        </w:rPr>
        <w:t>(9116): p. 1629-30.</w:t>
      </w:r>
      <w:bookmarkEnd w:id="890"/>
    </w:p>
    <w:p w14:paraId="43658EFD" w14:textId="77777777" w:rsidR="00E20041" w:rsidRPr="00E20041" w:rsidRDefault="00E20041" w:rsidP="00E20041">
      <w:pPr>
        <w:spacing w:line="240" w:lineRule="auto"/>
        <w:ind w:left="720" w:hanging="720"/>
        <w:rPr>
          <w:rFonts w:cs="Arial"/>
          <w:noProof/>
          <w:lang w:val="en-GB"/>
        </w:rPr>
      </w:pPr>
      <w:bookmarkStart w:id="891" w:name="_ENREF_26"/>
      <w:r w:rsidRPr="00E20041">
        <w:rPr>
          <w:rFonts w:cs="Arial"/>
          <w:noProof/>
          <w:lang w:val="en-GB"/>
        </w:rPr>
        <w:t>26.</w:t>
      </w:r>
      <w:r w:rsidRPr="00E20041">
        <w:rPr>
          <w:rFonts w:cs="Arial"/>
          <w:noProof/>
          <w:lang w:val="en-GB"/>
        </w:rPr>
        <w:tab/>
        <w:t xml:space="preserve">Diourte, Y., et al., </w:t>
      </w:r>
      <w:r w:rsidRPr="00E20041">
        <w:rPr>
          <w:rFonts w:cs="Arial"/>
          <w:i/>
          <w:noProof/>
          <w:lang w:val="en-GB"/>
        </w:rPr>
        <w:t>Pyrimethamine-sulfadoxine efficacy and selection for mutations in Plasmodium falciparum dihydrofolate reductase and dihydropteroate synthase in Mali.</w:t>
      </w:r>
      <w:r w:rsidRPr="00E20041">
        <w:rPr>
          <w:rFonts w:cs="Arial"/>
          <w:noProof/>
          <w:lang w:val="en-GB"/>
        </w:rPr>
        <w:t xml:space="preserve"> Am J Trop Med Hyg, 1999. </w:t>
      </w:r>
      <w:r w:rsidRPr="00E20041">
        <w:rPr>
          <w:rFonts w:cs="Arial"/>
          <w:b/>
          <w:noProof/>
          <w:lang w:val="en-GB"/>
        </w:rPr>
        <w:t>60</w:t>
      </w:r>
      <w:r w:rsidRPr="00E20041">
        <w:rPr>
          <w:rFonts w:cs="Arial"/>
          <w:noProof/>
          <w:lang w:val="en-GB"/>
        </w:rPr>
        <w:t>(3): p. 475-8.</w:t>
      </w:r>
      <w:bookmarkEnd w:id="891"/>
    </w:p>
    <w:p w14:paraId="45386096" w14:textId="77777777" w:rsidR="00E20041" w:rsidRPr="00E20041" w:rsidRDefault="00E20041" w:rsidP="00E20041">
      <w:pPr>
        <w:spacing w:line="240" w:lineRule="auto"/>
        <w:ind w:left="720" w:hanging="720"/>
        <w:rPr>
          <w:rFonts w:cs="Arial"/>
          <w:noProof/>
          <w:lang w:val="en-GB"/>
        </w:rPr>
      </w:pPr>
      <w:bookmarkStart w:id="892" w:name="_ENREF_27"/>
      <w:r w:rsidRPr="00E20041">
        <w:rPr>
          <w:rFonts w:cs="Arial"/>
          <w:noProof/>
          <w:lang w:val="en-GB"/>
        </w:rPr>
        <w:t>27.</w:t>
      </w:r>
      <w:r w:rsidRPr="00E20041">
        <w:rPr>
          <w:rFonts w:cs="Arial"/>
          <w:noProof/>
          <w:lang w:val="en-GB"/>
        </w:rPr>
        <w:tab/>
        <w:t xml:space="preserve">Urdaneta, L., et al., </w:t>
      </w:r>
      <w:r w:rsidRPr="00E20041">
        <w:rPr>
          <w:rFonts w:cs="Arial"/>
          <w:i/>
          <w:noProof/>
          <w:lang w:val="en-GB"/>
        </w:rPr>
        <w:t>Point mutations in dihydrofolate reductase and dihydropteroate synthase genes of Plasmodium falciparum isolates from Venezuela.</w:t>
      </w:r>
      <w:r w:rsidRPr="00E20041">
        <w:rPr>
          <w:rFonts w:cs="Arial"/>
          <w:noProof/>
          <w:lang w:val="en-GB"/>
        </w:rPr>
        <w:t xml:space="preserve"> Am J Trop Med Hyg, 1999. </w:t>
      </w:r>
      <w:r w:rsidRPr="00E20041">
        <w:rPr>
          <w:rFonts w:cs="Arial"/>
          <w:b/>
          <w:noProof/>
          <w:lang w:val="en-GB"/>
        </w:rPr>
        <w:t>61</w:t>
      </w:r>
      <w:r w:rsidRPr="00E20041">
        <w:rPr>
          <w:rFonts w:cs="Arial"/>
          <w:noProof/>
          <w:lang w:val="en-GB"/>
        </w:rPr>
        <w:t>(3): p. 457-62.</w:t>
      </w:r>
      <w:bookmarkEnd w:id="892"/>
    </w:p>
    <w:p w14:paraId="3394E36A" w14:textId="77777777" w:rsidR="00E20041" w:rsidRPr="00E20041" w:rsidRDefault="00E20041" w:rsidP="00E20041">
      <w:pPr>
        <w:spacing w:line="240" w:lineRule="auto"/>
        <w:ind w:left="720" w:hanging="720"/>
        <w:rPr>
          <w:rFonts w:cs="Arial"/>
          <w:noProof/>
          <w:lang w:val="en-GB"/>
        </w:rPr>
      </w:pPr>
      <w:bookmarkStart w:id="893" w:name="_ENREF_28"/>
      <w:r w:rsidRPr="00E20041">
        <w:rPr>
          <w:rFonts w:cs="Arial"/>
          <w:noProof/>
          <w:lang w:val="en-GB"/>
        </w:rPr>
        <w:t>28.</w:t>
      </w:r>
      <w:r w:rsidRPr="00E20041">
        <w:rPr>
          <w:rFonts w:cs="Arial"/>
          <w:noProof/>
          <w:lang w:val="en-GB"/>
        </w:rPr>
        <w:tab/>
        <w:t xml:space="preserve">Doumbo, O.K., et al., </w:t>
      </w:r>
      <w:r w:rsidRPr="00E20041">
        <w:rPr>
          <w:rFonts w:cs="Arial"/>
          <w:i/>
          <w:noProof/>
          <w:lang w:val="en-GB"/>
        </w:rPr>
        <w:t>Rapid selection of Plasmodium falciparum dihydrofolate reductase mutants by pyrimethamine prophylaxis.</w:t>
      </w:r>
      <w:r w:rsidRPr="00E20041">
        <w:rPr>
          <w:rFonts w:cs="Arial"/>
          <w:noProof/>
          <w:lang w:val="en-GB"/>
        </w:rPr>
        <w:t xml:space="preserve"> J Infect Dis, 2000. </w:t>
      </w:r>
      <w:r w:rsidRPr="00E20041">
        <w:rPr>
          <w:rFonts w:cs="Arial"/>
          <w:b/>
          <w:noProof/>
          <w:lang w:val="en-GB"/>
        </w:rPr>
        <w:t>182</w:t>
      </w:r>
      <w:r w:rsidRPr="00E20041">
        <w:rPr>
          <w:rFonts w:cs="Arial"/>
          <w:noProof/>
          <w:lang w:val="en-GB"/>
        </w:rPr>
        <w:t>(3): p. 993-6.</w:t>
      </w:r>
      <w:bookmarkEnd w:id="893"/>
    </w:p>
    <w:p w14:paraId="15CD27D8" w14:textId="77777777" w:rsidR="00E20041" w:rsidRPr="00E20041" w:rsidRDefault="00E20041" w:rsidP="00E20041">
      <w:pPr>
        <w:spacing w:line="240" w:lineRule="auto"/>
        <w:ind w:left="720" w:hanging="720"/>
        <w:rPr>
          <w:rFonts w:cs="Arial"/>
          <w:noProof/>
          <w:lang w:val="en-GB"/>
        </w:rPr>
      </w:pPr>
      <w:bookmarkStart w:id="894" w:name="_ENREF_29"/>
      <w:r w:rsidRPr="00E20041">
        <w:rPr>
          <w:rFonts w:cs="Arial"/>
          <w:noProof/>
          <w:lang w:val="en-GB"/>
        </w:rPr>
        <w:t>29.</w:t>
      </w:r>
      <w:r w:rsidRPr="00E20041">
        <w:rPr>
          <w:rFonts w:cs="Arial"/>
          <w:noProof/>
          <w:lang w:val="en-GB"/>
        </w:rPr>
        <w:tab/>
        <w:t xml:space="preserve">Vasconcelos, K.F., et al., </w:t>
      </w:r>
      <w:r w:rsidRPr="00E20041">
        <w:rPr>
          <w:rFonts w:cs="Arial"/>
          <w:i/>
          <w:noProof/>
          <w:lang w:val="en-GB"/>
        </w:rPr>
        <w:t>Mutations in Plasmodium falciparum dihydrofolate reductase and dihydropteroate synthase of isolates from the Amazon region of Brazil.</w:t>
      </w:r>
      <w:r w:rsidRPr="00E20041">
        <w:rPr>
          <w:rFonts w:cs="Arial"/>
          <w:noProof/>
          <w:lang w:val="en-GB"/>
        </w:rPr>
        <w:t xml:space="preserve"> Mem Inst Oswaldo Cruz, 2000. </w:t>
      </w:r>
      <w:r w:rsidRPr="00E20041">
        <w:rPr>
          <w:rFonts w:cs="Arial"/>
          <w:b/>
          <w:noProof/>
          <w:lang w:val="en-GB"/>
        </w:rPr>
        <w:t>95</w:t>
      </w:r>
      <w:r w:rsidRPr="00E20041">
        <w:rPr>
          <w:rFonts w:cs="Arial"/>
          <w:noProof/>
          <w:lang w:val="en-GB"/>
        </w:rPr>
        <w:t>(5): p. 721-8.</w:t>
      </w:r>
      <w:bookmarkEnd w:id="894"/>
    </w:p>
    <w:p w14:paraId="59E076F9" w14:textId="77777777" w:rsidR="00E20041" w:rsidRPr="00E20041" w:rsidRDefault="00E20041" w:rsidP="00E20041">
      <w:pPr>
        <w:spacing w:line="240" w:lineRule="auto"/>
        <w:ind w:left="720" w:hanging="720"/>
        <w:rPr>
          <w:rFonts w:cs="Arial"/>
          <w:noProof/>
          <w:lang w:val="en-GB"/>
        </w:rPr>
      </w:pPr>
      <w:bookmarkStart w:id="895" w:name="_ENREF_30"/>
      <w:r w:rsidRPr="00E20041">
        <w:rPr>
          <w:rFonts w:cs="Arial"/>
          <w:noProof/>
          <w:lang w:val="en-GB"/>
        </w:rPr>
        <w:t>30.</w:t>
      </w:r>
      <w:r w:rsidRPr="00E20041">
        <w:rPr>
          <w:rFonts w:cs="Arial"/>
          <w:noProof/>
          <w:lang w:val="en-GB"/>
        </w:rPr>
        <w:tab/>
        <w:t xml:space="preserve">Djimde, A., et al., </w:t>
      </w:r>
      <w:r w:rsidRPr="00E20041">
        <w:rPr>
          <w:rFonts w:cs="Arial"/>
          <w:i/>
          <w:noProof/>
          <w:lang w:val="en-GB"/>
        </w:rPr>
        <w:t>A molecular marker for chloroquine-resistant falciparum malaria.</w:t>
      </w:r>
      <w:r w:rsidRPr="00E20041">
        <w:rPr>
          <w:rFonts w:cs="Arial"/>
          <w:noProof/>
          <w:lang w:val="en-GB"/>
        </w:rPr>
        <w:t xml:space="preserve"> N Engl J Med, 2001. </w:t>
      </w:r>
      <w:r w:rsidRPr="00E20041">
        <w:rPr>
          <w:rFonts w:cs="Arial"/>
          <w:b/>
          <w:noProof/>
          <w:lang w:val="en-GB"/>
        </w:rPr>
        <w:t>344</w:t>
      </w:r>
      <w:r w:rsidRPr="00E20041">
        <w:rPr>
          <w:rFonts w:cs="Arial"/>
          <w:noProof/>
          <w:lang w:val="en-GB"/>
        </w:rPr>
        <w:t>(4): p. 257-63.</w:t>
      </w:r>
      <w:bookmarkEnd w:id="895"/>
    </w:p>
    <w:p w14:paraId="00450055" w14:textId="77777777" w:rsidR="00E20041" w:rsidRPr="00E20041" w:rsidRDefault="00E20041" w:rsidP="00E20041">
      <w:pPr>
        <w:spacing w:line="240" w:lineRule="auto"/>
        <w:ind w:left="720" w:hanging="720"/>
        <w:rPr>
          <w:rFonts w:cs="Arial"/>
          <w:noProof/>
          <w:lang w:val="en-GB"/>
        </w:rPr>
      </w:pPr>
      <w:bookmarkStart w:id="896" w:name="_ENREF_31"/>
      <w:r w:rsidRPr="00E20041">
        <w:rPr>
          <w:rFonts w:cs="Arial"/>
          <w:noProof/>
          <w:lang w:val="en-GB"/>
        </w:rPr>
        <w:t>31.</w:t>
      </w:r>
      <w:r w:rsidRPr="00E20041">
        <w:rPr>
          <w:rFonts w:cs="Arial"/>
          <w:noProof/>
          <w:lang w:val="en-GB"/>
        </w:rPr>
        <w:tab/>
        <w:t xml:space="preserve">Mendez, F., et al., </w:t>
      </w:r>
      <w:r w:rsidRPr="00E20041">
        <w:rPr>
          <w:rFonts w:cs="Arial"/>
          <w:i/>
          <w:noProof/>
          <w:lang w:val="en-GB"/>
        </w:rPr>
        <w:t>Determinants of treatment response to sulfadoxine-pyrimethamine and subsequent transmission potential in falciparum malaria.</w:t>
      </w:r>
      <w:r w:rsidRPr="00E20041">
        <w:rPr>
          <w:rFonts w:cs="Arial"/>
          <w:noProof/>
          <w:lang w:val="en-GB"/>
        </w:rPr>
        <w:t xml:space="preserve"> Am J Epidemiol, 2002. </w:t>
      </w:r>
      <w:r w:rsidRPr="00E20041">
        <w:rPr>
          <w:rFonts w:cs="Arial"/>
          <w:b/>
          <w:noProof/>
          <w:lang w:val="en-GB"/>
        </w:rPr>
        <w:t>156</w:t>
      </w:r>
      <w:r w:rsidRPr="00E20041">
        <w:rPr>
          <w:rFonts w:cs="Arial"/>
          <w:noProof/>
          <w:lang w:val="en-GB"/>
        </w:rPr>
        <w:t>(3): p. 230-8.</w:t>
      </w:r>
      <w:bookmarkEnd w:id="896"/>
    </w:p>
    <w:p w14:paraId="5F84577C" w14:textId="77777777" w:rsidR="00E20041" w:rsidRPr="00E20041" w:rsidRDefault="00E20041" w:rsidP="00E20041">
      <w:pPr>
        <w:spacing w:line="240" w:lineRule="auto"/>
        <w:ind w:left="720" w:hanging="720"/>
        <w:rPr>
          <w:rFonts w:cs="Arial"/>
          <w:noProof/>
          <w:lang w:val="en-GB"/>
        </w:rPr>
      </w:pPr>
      <w:bookmarkStart w:id="897" w:name="_ENREF_32"/>
      <w:r w:rsidRPr="00E20041">
        <w:rPr>
          <w:rFonts w:cs="Arial"/>
          <w:noProof/>
          <w:lang w:val="en-GB"/>
        </w:rPr>
        <w:t>32.</w:t>
      </w:r>
      <w:r w:rsidRPr="00E20041">
        <w:rPr>
          <w:rFonts w:cs="Arial"/>
          <w:noProof/>
          <w:lang w:val="en-GB"/>
        </w:rPr>
        <w:tab/>
        <w:t xml:space="preserve">Kublin, J.G., et al., </w:t>
      </w:r>
      <w:r w:rsidRPr="00E20041">
        <w:rPr>
          <w:rFonts w:cs="Arial"/>
          <w:i/>
          <w:noProof/>
          <w:lang w:val="en-GB"/>
        </w:rPr>
        <w:t>Reemergence of chloroquine-sensitive Plasmodium falciparum malaria after cessation of chloroquine use in Malawi.</w:t>
      </w:r>
      <w:r w:rsidRPr="00E20041">
        <w:rPr>
          <w:rFonts w:cs="Arial"/>
          <w:noProof/>
          <w:lang w:val="en-GB"/>
        </w:rPr>
        <w:t xml:space="preserve"> J Infect Dis, 2003. </w:t>
      </w:r>
      <w:r w:rsidRPr="00E20041">
        <w:rPr>
          <w:rFonts w:cs="Arial"/>
          <w:b/>
          <w:noProof/>
          <w:lang w:val="en-GB"/>
        </w:rPr>
        <w:t>187</w:t>
      </w:r>
      <w:r w:rsidRPr="00E20041">
        <w:rPr>
          <w:rFonts w:cs="Arial"/>
          <w:noProof/>
          <w:lang w:val="en-GB"/>
        </w:rPr>
        <w:t>(12): p. 1870-5.</w:t>
      </w:r>
      <w:bookmarkEnd w:id="897"/>
    </w:p>
    <w:p w14:paraId="0B0A7E63" w14:textId="77777777" w:rsidR="00E20041" w:rsidRPr="00E20041" w:rsidRDefault="00E20041" w:rsidP="00E20041">
      <w:pPr>
        <w:spacing w:line="240" w:lineRule="auto"/>
        <w:ind w:left="720" w:hanging="720"/>
        <w:rPr>
          <w:rFonts w:cs="Arial"/>
          <w:noProof/>
          <w:lang w:val="en-GB"/>
        </w:rPr>
      </w:pPr>
      <w:bookmarkStart w:id="898" w:name="_ENREF_33"/>
      <w:r w:rsidRPr="00E20041">
        <w:rPr>
          <w:rFonts w:cs="Arial"/>
          <w:noProof/>
          <w:lang w:val="en-GB"/>
        </w:rPr>
        <w:t>33.</w:t>
      </w:r>
      <w:r w:rsidRPr="00E20041">
        <w:rPr>
          <w:rFonts w:cs="Arial"/>
          <w:noProof/>
          <w:lang w:val="en-GB"/>
        </w:rPr>
        <w:tab/>
        <w:t xml:space="preserve">Djimde, A.A., et al., </w:t>
      </w:r>
      <w:r w:rsidRPr="00E20041">
        <w:rPr>
          <w:rFonts w:cs="Arial"/>
          <w:i/>
          <w:noProof/>
          <w:lang w:val="en-GB"/>
        </w:rPr>
        <w:t>Molecular diagnosis of resistance to antimalarial drugs during epidemics and in war zones.</w:t>
      </w:r>
      <w:r w:rsidRPr="00E20041">
        <w:rPr>
          <w:rFonts w:cs="Arial"/>
          <w:noProof/>
          <w:lang w:val="en-GB"/>
        </w:rPr>
        <w:t xml:space="preserve"> J Infect Dis, 2004. </w:t>
      </w:r>
      <w:r w:rsidRPr="00E20041">
        <w:rPr>
          <w:rFonts w:cs="Arial"/>
          <w:b/>
          <w:noProof/>
          <w:lang w:val="en-GB"/>
        </w:rPr>
        <w:t>190</w:t>
      </w:r>
      <w:r w:rsidRPr="00E20041">
        <w:rPr>
          <w:rFonts w:cs="Arial"/>
          <w:noProof/>
          <w:lang w:val="en-GB"/>
        </w:rPr>
        <w:t>(4): p. 853-5.</w:t>
      </w:r>
      <w:bookmarkEnd w:id="898"/>
    </w:p>
    <w:p w14:paraId="21CEF8F7" w14:textId="77777777" w:rsidR="00E20041" w:rsidRPr="00E20041" w:rsidRDefault="00E20041" w:rsidP="00E20041">
      <w:pPr>
        <w:spacing w:line="240" w:lineRule="auto"/>
        <w:ind w:left="720" w:hanging="720"/>
        <w:rPr>
          <w:rFonts w:cs="Arial"/>
          <w:noProof/>
          <w:lang w:val="en-GB"/>
        </w:rPr>
      </w:pPr>
      <w:bookmarkStart w:id="899" w:name="_ENREF_34"/>
      <w:r w:rsidRPr="00E20041">
        <w:rPr>
          <w:rFonts w:cs="Arial"/>
          <w:noProof/>
          <w:lang w:val="en-GB"/>
        </w:rPr>
        <w:t>34.</w:t>
      </w:r>
      <w:r w:rsidRPr="00E20041">
        <w:rPr>
          <w:rFonts w:cs="Arial"/>
          <w:noProof/>
          <w:lang w:val="en-GB"/>
        </w:rPr>
        <w:tab/>
        <w:t xml:space="preserve">Laufer, M.K., A.A. Djimde, and C.V. Plowe, </w:t>
      </w:r>
      <w:r w:rsidRPr="00E20041">
        <w:rPr>
          <w:rFonts w:cs="Arial"/>
          <w:i/>
          <w:noProof/>
          <w:lang w:val="en-GB"/>
        </w:rPr>
        <w:t>Monitoring and deterring drug-resistant malaria in the era of combination therapy.</w:t>
      </w:r>
      <w:r w:rsidRPr="00E20041">
        <w:rPr>
          <w:rFonts w:cs="Arial"/>
          <w:noProof/>
          <w:lang w:val="en-GB"/>
        </w:rPr>
        <w:t xml:space="preserve"> Am J Trop Med Hyg, 2007. </w:t>
      </w:r>
      <w:r w:rsidRPr="00E20041">
        <w:rPr>
          <w:rFonts w:cs="Arial"/>
          <w:b/>
          <w:noProof/>
          <w:lang w:val="en-GB"/>
        </w:rPr>
        <w:t>77</w:t>
      </w:r>
      <w:r w:rsidRPr="00E20041">
        <w:rPr>
          <w:rFonts w:cs="Arial"/>
          <w:noProof/>
          <w:lang w:val="en-GB"/>
        </w:rPr>
        <w:t>(6 Suppl): p. 160-9.</w:t>
      </w:r>
      <w:bookmarkEnd w:id="899"/>
    </w:p>
    <w:p w14:paraId="4208C656" w14:textId="77777777" w:rsidR="00E20041" w:rsidRPr="00E20041" w:rsidRDefault="00E20041" w:rsidP="00E20041">
      <w:pPr>
        <w:spacing w:line="240" w:lineRule="auto"/>
        <w:ind w:left="720" w:hanging="720"/>
        <w:rPr>
          <w:rFonts w:cs="Arial"/>
          <w:noProof/>
          <w:lang w:val="en-GB"/>
        </w:rPr>
      </w:pPr>
      <w:bookmarkStart w:id="900" w:name="_ENREF_35"/>
      <w:r w:rsidRPr="00E20041">
        <w:rPr>
          <w:rFonts w:cs="Arial"/>
          <w:noProof/>
          <w:lang w:val="en-GB"/>
        </w:rPr>
        <w:t>35.</w:t>
      </w:r>
      <w:r w:rsidRPr="00E20041">
        <w:rPr>
          <w:rFonts w:cs="Arial"/>
          <w:noProof/>
          <w:lang w:val="en-GB"/>
        </w:rPr>
        <w:tab/>
        <w:t xml:space="preserve">Plowe, C.V., et al., </w:t>
      </w:r>
      <w:r w:rsidRPr="00E20041">
        <w:rPr>
          <w:rFonts w:cs="Arial"/>
          <w:i/>
          <w:noProof/>
          <w:lang w:val="en-GB"/>
        </w:rPr>
        <w:t>World Antimalarial Resistance Network (WARN) III: molecular markers for drug resistant malaria.</w:t>
      </w:r>
      <w:r w:rsidRPr="00E20041">
        <w:rPr>
          <w:rFonts w:cs="Arial"/>
          <w:noProof/>
          <w:lang w:val="en-GB"/>
        </w:rPr>
        <w:t xml:space="preserve"> Malar J, 2007. </w:t>
      </w:r>
      <w:r w:rsidRPr="00E20041">
        <w:rPr>
          <w:rFonts w:cs="Arial"/>
          <w:b/>
          <w:noProof/>
          <w:lang w:val="en-GB"/>
        </w:rPr>
        <w:t>6</w:t>
      </w:r>
      <w:r w:rsidRPr="00E20041">
        <w:rPr>
          <w:rFonts w:cs="Arial"/>
          <w:noProof/>
          <w:lang w:val="en-GB"/>
        </w:rPr>
        <w:t>: p. 121.</w:t>
      </w:r>
      <w:bookmarkEnd w:id="900"/>
    </w:p>
    <w:p w14:paraId="2FB263C2" w14:textId="77777777" w:rsidR="00E20041" w:rsidRPr="00E20041" w:rsidRDefault="00E20041" w:rsidP="00E20041">
      <w:pPr>
        <w:spacing w:line="240" w:lineRule="auto"/>
        <w:ind w:left="720" w:hanging="720"/>
        <w:rPr>
          <w:rFonts w:cs="Arial"/>
          <w:noProof/>
          <w:lang w:val="en-GB"/>
        </w:rPr>
      </w:pPr>
      <w:bookmarkStart w:id="901" w:name="_ENREF_36"/>
      <w:r w:rsidRPr="00E20041">
        <w:rPr>
          <w:rFonts w:cs="Arial"/>
          <w:noProof/>
          <w:lang w:val="en-GB"/>
        </w:rPr>
        <w:t>36.</w:t>
      </w:r>
      <w:r w:rsidRPr="00E20041">
        <w:rPr>
          <w:rFonts w:cs="Arial"/>
          <w:noProof/>
          <w:lang w:val="en-GB"/>
        </w:rPr>
        <w:tab/>
        <w:t xml:space="preserve">Tun, K.M., et al., </w:t>
      </w:r>
      <w:r w:rsidRPr="00E20041">
        <w:rPr>
          <w:rFonts w:cs="Arial"/>
          <w:i/>
          <w:noProof/>
          <w:lang w:val="en-GB"/>
        </w:rPr>
        <w:t>Spread of artemisinin-resistant Plasmodium falciparum in Myanmar: a cross-sectional survey of the K13 molecular marker.</w:t>
      </w:r>
      <w:r w:rsidRPr="00E20041">
        <w:rPr>
          <w:rFonts w:cs="Arial"/>
          <w:noProof/>
          <w:lang w:val="en-GB"/>
        </w:rPr>
        <w:t xml:space="preserve"> Lancet Infect Dis, 2015. </w:t>
      </w:r>
      <w:r w:rsidRPr="00E20041">
        <w:rPr>
          <w:rFonts w:cs="Arial"/>
          <w:b/>
          <w:noProof/>
          <w:lang w:val="en-GB"/>
        </w:rPr>
        <w:t>15</w:t>
      </w:r>
      <w:r w:rsidRPr="00E20041">
        <w:rPr>
          <w:rFonts w:cs="Arial"/>
          <w:noProof/>
          <w:lang w:val="en-GB"/>
        </w:rPr>
        <w:t>(4): p. 415-21.</w:t>
      </w:r>
      <w:bookmarkEnd w:id="901"/>
    </w:p>
    <w:p w14:paraId="07001B76" w14:textId="77777777" w:rsidR="00E20041" w:rsidRPr="00E20041" w:rsidRDefault="00E20041" w:rsidP="00E20041">
      <w:pPr>
        <w:spacing w:line="240" w:lineRule="auto"/>
        <w:ind w:left="720" w:hanging="720"/>
        <w:rPr>
          <w:rFonts w:cs="Arial"/>
          <w:noProof/>
          <w:lang w:val="en-GB"/>
        </w:rPr>
      </w:pPr>
      <w:bookmarkStart w:id="902" w:name="_ENREF_37"/>
      <w:r w:rsidRPr="00E20041">
        <w:rPr>
          <w:rFonts w:cs="Arial"/>
          <w:noProof/>
          <w:lang w:val="en-GB"/>
        </w:rPr>
        <w:t>37.</w:t>
      </w:r>
      <w:r w:rsidRPr="00E20041">
        <w:rPr>
          <w:rFonts w:cs="Arial"/>
          <w:noProof/>
          <w:lang w:val="en-GB"/>
        </w:rPr>
        <w:tab/>
        <w:t xml:space="preserve">Mugittu, K., et al., </w:t>
      </w:r>
      <w:r w:rsidRPr="00E20041">
        <w:rPr>
          <w:rFonts w:cs="Arial"/>
          <w:i/>
          <w:noProof/>
          <w:lang w:val="en-GB"/>
        </w:rPr>
        <w:t xml:space="preserve">Therapeutic efficacy of sulfadoxine-pyrimethamine and prevalence of resistance markers in Tanzania prior to revision of malaria treatment policy: Plasmodium falciparum dihydrofolate reductase and dihydropteroate synthase </w:t>
      </w:r>
      <w:r w:rsidRPr="00E20041">
        <w:rPr>
          <w:rFonts w:cs="Arial"/>
          <w:i/>
          <w:noProof/>
          <w:lang w:val="en-GB"/>
        </w:rPr>
        <w:lastRenderedPageBreak/>
        <w:t>mutations in monitoring in vivo resistance.</w:t>
      </w:r>
      <w:r w:rsidRPr="00E20041">
        <w:rPr>
          <w:rFonts w:cs="Arial"/>
          <w:noProof/>
          <w:lang w:val="en-GB"/>
        </w:rPr>
        <w:t xml:space="preserve"> Am J Trop Med Hyg, 2004. </w:t>
      </w:r>
      <w:r w:rsidRPr="00E20041">
        <w:rPr>
          <w:rFonts w:cs="Arial"/>
          <w:b/>
          <w:noProof/>
          <w:lang w:val="en-GB"/>
        </w:rPr>
        <w:t>71</w:t>
      </w:r>
      <w:r w:rsidRPr="00E20041">
        <w:rPr>
          <w:rFonts w:cs="Arial"/>
          <w:noProof/>
          <w:lang w:val="en-GB"/>
        </w:rPr>
        <w:t>(6): p. 696-702.</w:t>
      </w:r>
      <w:bookmarkEnd w:id="902"/>
    </w:p>
    <w:p w14:paraId="790888D5" w14:textId="77777777" w:rsidR="00E20041" w:rsidRPr="00E20041" w:rsidRDefault="00E20041" w:rsidP="00E20041">
      <w:pPr>
        <w:spacing w:line="240" w:lineRule="auto"/>
        <w:ind w:left="720" w:hanging="720"/>
        <w:rPr>
          <w:rFonts w:cs="Arial"/>
          <w:noProof/>
          <w:lang w:val="en-GB"/>
        </w:rPr>
      </w:pPr>
      <w:bookmarkStart w:id="903" w:name="_ENREF_38"/>
      <w:r w:rsidRPr="00E20041">
        <w:rPr>
          <w:rFonts w:cs="Arial"/>
          <w:noProof/>
          <w:lang w:val="en-GB"/>
        </w:rPr>
        <w:t>38.</w:t>
      </w:r>
      <w:r w:rsidRPr="00E20041">
        <w:rPr>
          <w:rFonts w:cs="Arial"/>
          <w:noProof/>
          <w:lang w:val="en-GB"/>
        </w:rPr>
        <w:tab/>
        <w:t xml:space="preserve">Pearce, R.J., et al., </w:t>
      </w:r>
      <w:r w:rsidRPr="00E20041">
        <w:rPr>
          <w:rFonts w:cs="Arial"/>
          <w:i/>
          <w:noProof/>
          <w:lang w:val="en-GB"/>
        </w:rPr>
        <w:t>Molecular determination of point mutation haplotypes in the dihydrofolate reductase and dihydropteroate synthase of Plasmodium falciparum in three districts of northern Tanzania.</w:t>
      </w:r>
      <w:r w:rsidRPr="00E20041">
        <w:rPr>
          <w:rFonts w:cs="Arial"/>
          <w:noProof/>
          <w:lang w:val="en-GB"/>
        </w:rPr>
        <w:t xml:space="preserve"> Antimicrob Agents Chemother, 2003. </w:t>
      </w:r>
      <w:r w:rsidRPr="00E20041">
        <w:rPr>
          <w:rFonts w:cs="Arial"/>
          <w:b/>
          <w:noProof/>
          <w:lang w:val="en-GB"/>
        </w:rPr>
        <w:t>47</w:t>
      </w:r>
      <w:r w:rsidRPr="00E20041">
        <w:rPr>
          <w:rFonts w:cs="Arial"/>
          <w:noProof/>
          <w:lang w:val="en-GB"/>
        </w:rPr>
        <w:t>(4): p. 1347-54.</w:t>
      </w:r>
      <w:bookmarkEnd w:id="903"/>
    </w:p>
    <w:p w14:paraId="3493FE30" w14:textId="77777777" w:rsidR="00E20041" w:rsidRPr="00E20041" w:rsidRDefault="00E20041" w:rsidP="00E20041">
      <w:pPr>
        <w:spacing w:line="240" w:lineRule="auto"/>
        <w:ind w:left="720" w:hanging="720"/>
        <w:rPr>
          <w:rFonts w:cs="Arial"/>
          <w:noProof/>
          <w:lang w:val="en-GB"/>
        </w:rPr>
      </w:pPr>
      <w:bookmarkStart w:id="904" w:name="_ENREF_39"/>
      <w:r w:rsidRPr="00E20041">
        <w:rPr>
          <w:rFonts w:cs="Arial"/>
          <w:noProof/>
          <w:lang w:val="en-GB"/>
        </w:rPr>
        <w:t>39.</w:t>
      </w:r>
      <w:r w:rsidRPr="00E20041">
        <w:rPr>
          <w:rFonts w:cs="Arial"/>
          <w:noProof/>
          <w:lang w:val="en-GB"/>
        </w:rPr>
        <w:tab/>
        <w:t xml:space="preserve">Malisa, A.L., et al., </w:t>
      </w:r>
      <w:r w:rsidRPr="00E20041">
        <w:rPr>
          <w:rFonts w:cs="Arial"/>
          <w:i/>
          <w:noProof/>
          <w:lang w:val="en-GB"/>
        </w:rPr>
        <w:t>The evolution of pyrimethamine resistant dhfr in Plasmodium falciparum of south-eastern Tanzania: comparing selection under SP alone vs SP+artesunate combination.</w:t>
      </w:r>
      <w:r w:rsidRPr="00E20041">
        <w:rPr>
          <w:rFonts w:cs="Arial"/>
          <w:noProof/>
          <w:lang w:val="en-GB"/>
        </w:rPr>
        <w:t xml:space="preserve"> Malar J, 2011. </w:t>
      </w:r>
      <w:r w:rsidRPr="00E20041">
        <w:rPr>
          <w:rFonts w:cs="Arial"/>
          <w:b/>
          <w:noProof/>
          <w:lang w:val="en-GB"/>
        </w:rPr>
        <w:t>10</w:t>
      </w:r>
      <w:r w:rsidRPr="00E20041">
        <w:rPr>
          <w:rFonts w:cs="Arial"/>
          <w:noProof/>
          <w:lang w:val="en-GB"/>
        </w:rPr>
        <w:t>: p. 317.</w:t>
      </w:r>
      <w:bookmarkEnd w:id="904"/>
    </w:p>
    <w:p w14:paraId="2FC758FC" w14:textId="77777777" w:rsidR="00E20041" w:rsidRPr="00E20041" w:rsidRDefault="00E20041" w:rsidP="00E20041">
      <w:pPr>
        <w:spacing w:line="240" w:lineRule="auto"/>
        <w:ind w:left="720" w:hanging="720"/>
        <w:rPr>
          <w:rFonts w:cs="Arial"/>
          <w:noProof/>
          <w:lang w:val="en-GB"/>
        </w:rPr>
      </w:pPr>
      <w:bookmarkStart w:id="905" w:name="_ENREF_40"/>
      <w:r w:rsidRPr="00E20041">
        <w:rPr>
          <w:rFonts w:cs="Arial"/>
          <w:noProof/>
          <w:lang w:val="en-GB"/>
        </w:rPr>
        <w:t>40.</w:t>
      </w:r>
      <w:r w:rsidRPr="00E20041">
        <w:rPr>
          <w:rFonts w:cs="Arial"/>
          <w:noProof/>
          <w:lang w:val="en-GB"/>
        </w:rPr>
        <w:tab/>
        <w:t xml:space="preserve">Grandesso, F., et al., </w:t>
      </w:r>
      <w:r w:rsidRPr="00E20041">
        <w:rPr>
          <w:rFonts w:cs="Arial"/>
          <w:i/>
          <w:noProof/>
          <w:lang w:val="en-GB"/>
        </w:rPr>
        <w:t>Performance and time to become negative after treatment of three malaria rapid diagnostic tests in low and high malaria transmission settings.</w:t>
      </w:r>
      <w:r w:rsidRPr="00E20041">
        <w:rPr>
          <w:rFonts w:cs="Arial"/>
          <w:noProof/>
          <w:lang w:val="en-GB"/>
        </w:rPr>
        <w:t xml:space="preserve"> Malar J, 2016. </w:t>
      </w:r>
      <w:r w:rsidRPr="00E20041">
        <w:rPr>
          <w:rFonts w:cs="Arial"/>
          <w:b/>
          <w:noProof/>
          <w:lang w:val="en-GB"/>
        </w:rPr>
        <w:t>15</w:t>
      </w:r>
      <w:r w:rsidRPr="00E20041">
        <w:rPr>
          <w:rFonts w:cs="Arial"/>
          <w:noProof/>
          <w:lang w:val="en-GB"/>
        </w:rPr>
        <w:t>(1): p. 496.</w:t>
      </w:r>
      <w:bookmarkEnd w:id="905"/>
    </w:p>
    <w:p w14:paraId="212C2491" w14:textId="746708BE" w:rsidR="00E20041" w:rsidRDefault="00E20041" w:rsidP="00E20041">
      <w:pPr>
        <w:spacing w:line="240" w:lineRule="auto"/>
        <w:rPr>
          <w:noProof/>
          <w:lang w:val="en-GB"/>
        </w:rPr>
      </w:pPr>
    </w:p>
    <w:p w14:paraId="5F932635" w14:textId="0AD825BB" w:rsidR="00835C00" w:rsidRPr="004439C2" w:rsidRDefault="00497916" w:rsidP="005B4B8B">
      <w:pPr>
        <w:spacing w:line="240" w:lineRule="auto"/>
        <w:rPr>
          <w:rFonts w:asciiTheme="minorHAnsi" w:hAnsiTheme="minorHAnsi"/>
          <w:lang w:val="en-GB"/>
        </w:rPr>
      </w:pPr>
      <w:r>
        <w:rPr>
          <w:rFonts w:asciiTheme="minorHAnsi" w:hAnsiTheme="minorHAnsi"/>
          <w:lang w:val="en-GB"/>
        </w:rPr>
        <w:fldChar w:fldCharType="end"/>
      </w:r>
    </w:p>
    <w:sectPr w:rsidR="00835C00" w:rsidRPr="004439C2" w:rsidSect="005C099F">
      <w:headerReference w:type="default" r:id="rId12"/>
      <w:footerReference w:type="default" r:id="rId13"/>
      <w:endnotePr>
        <w:numFmt w:val="decimal"/>
      </w:endnotePr>
      <w:pgSz w:w="11900" w:h="16820" w:code="1"/>
      <w:pgMar w:top="1440" w:right="1440" w:bottom="1440" w:left="1440" w:header="1152" w:footer="86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488B7" w14:textId="77777777" w:rsidR="00CD23BD" w:rsidRDefault="00CD23BD">
      <w:r>
        <w:separator/>
      </w:r>
    </w:p>
  </w:endnote>
  <w:endnote w:type="continuationSeparator" w:id="0">
    <w:p w14:paraId="46D1E068" w14:textId="77777777" w:rsidR="00CD23BD" w:rsidRDefault="00CD23BD">
      <w:r>
        <w:continuationSeparator/>
      </w:r>
    </w:p>
  </w:endnote>
  <w:endnote w:type="continuationNotice" w:id="1">
    <w:p w14:paraId="5A04D978" w14:textId="77777777" w:rsidR="00CD23BD" w:rsidRDefault="00CD23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w:panose1 w:val="00000500000000020000"/>
    <w:charset w:val="00"/>
    <w:family w:val="auto"/>
    <w:notTrueType/>
    <w:pitch w:val="default"/>
    <w:sig w:usb0="00000003" w:usb1="00000000" w:usb2="00000000" w:usb3="00000000" w:csb0="00000001" w:csb1="00000000"/>
  </w:font>
  <w:font w:name="OpenSans-Semibold">
    <w:altName w:val="Cambria"/>
    <w:panose1 w:val="020B0604020202020204"/>
    <w:charset w:val="00"/>
    <w:family w:val="auto"/>
    <w:notTrueType/>
    <w:pitch w:val="default"/>
    <w:sig w:usb0="00000003" w:usb1="00000000" w:usb2="00000000" w:usb3="00000000" w:csb0="00000001" w:csb1="00000000"/>
  </w:font>
  <w:font w:name="OpenSans">
    <w:altName w:val="Cambria"/>
    <w:panose1 w:val="020B0604020202020204"/>
    <w:charset w:val="00"/>
    <w:family w:val="auto"/>
    <w:notTrueType/>
    <w:pitch w:val="default"/>
    <w:sig w:usb0="00000003" w:usb1="00000000" w:usb2="00000000" w:usb3="00000000" w:csb0="00000001" w:csb1="00000000"/>
  </w:font>
  <w:font w:name="Dutch801BT-Roman">
    <w:panose1 w:val="020B0604020202020204"/>
    <w:charset w:val="00"/>
    <w:family w:val="roman"/>
    <w:notTrueType/>
    <w:pitch w:val="default"/>
    <w:sig w:usb0="00000003" w:usb1="00000000" w:usb2="00000000" w:usb3="00000000" w:csb0="00000001" w:csb1="00000000"/>
  </w:font>
  <w:font w:name="Dutch801BT-Italic">
    <w:panose1 w:val="020B0604020202020204"/>
    <w:charset w:val="00"/>
    <w:family w:val="swiss"/>
    <w:notTrueType/>
    <w:pitch w:val="default"/>
    <w:sig w:usb0="00000003" w:usb1="00000000" w:usb2="00000000" w:usb3="00000000" w:csb0="00000001" w:csb1="00000000"/>
  </w:font>
  <w:font w:name="Universal-GreekwithMathP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FB1D" w14:textId="77777777" w:rsidR="00E20041" w:rsidRDefault="00E20041" w:rsidP="001214B9">
    <w:pPr>
      <w:pStyle w:val="Footer"/>
      <w:jc w:val="center"/>
    </w:pPr>
    <w:r>
      <w:fldChar w:fldCharType="begin"/>
    </w:r>
    <w:r>
      <w:instrText xml:space="preserve"> PAGE   \* MERGEFORMAT </w:instrText>
    </w:r>
    <w:r>
      <w:fldChar w:fldCharType="separate"/>
    </w:r>
    <w:r w:rsidR="0010378F">
      <w:rPr>
        <w:noProof/>
      </w:rPr>
      <w:t>7</w:t>
    </w:r>
    <w:r>
      <w:rPr>
        <w:noProof/>
      </w:rPr>
      <w:fldChar w:fldCharType="end"/>
    </w:r>
  </w:p>
  <w:p w14:paraId="30DE58AF" w14:textId="77777777" w:rsidR="00E20041" w:rsidRPr="00053E36" w:rsidRDefault="00E20041" w:rsidP="00F930F9">
    <w:pPr>
      <w:pStyle w:val="Footer"/>
      <w:tabs>
        <w:tab w:val="clear" w:pos="4320"/>
        <w:tab w:val="clear" w:pos="8640"/>
        <w:tab w:val="right" w:leader="underscore" w:pos="9360"/>
      </w:tabs>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7DB49" w14:textId="77777777" w:rsidR="00CD23BD" w:rsidRDefault="00CD23BD">
      <w:r>
        <w:separator/>
      </w:r>
    </w:p>
  </w:footnote>
  <w:footnote w:type="continuationSeparator" w:id="0">
    <w:p w14:paraId="3018378A" w14:textId="77777777" w:rsidR="00CD23BD" w:rsidRDefault="00CD23BD">
      <w:r>
        <w:continuationSeparator/>
      </w:r>
    </w:p>
  </w:footnote>
  <w:footnote w:type="continuationNotice" w:id="1">
    <w:p w14:paraId="1B9B4C8E" w14:textId="77777777" w:rsidR="00CD23BD" w:rsidRDefault="00CD23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5662" w14:textId="1BAB0AD7" w:rsidR="00E20041" w:rsidRDefault="00E20041" w:rsidP="001214B9">
    <w:pPr>
      <w:pStyle w:val="Header"/>
      <w:jc w:val="right"/>
    </w:pPr>
    <w:r>
      <w:t>Version 1.10, 2 June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13E01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C23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58EED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4803E7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D804A6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FE6DE1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A2805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282CB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9E6040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D465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779DD"/>
    <w:multiLevelType w:val="hybridMultilevel"/>
    <w:tmpl w:val="BF2A3010"/>
    <w:lvl w:ilvl="0" w:tplc="0A2442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503D10"/>
    <w:multiLevelType w:val="multilevel"/>
    <w:tmpl w:val="E708E12A"/>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13" w15:restartNumberingAfterBreak="0">
    <w:nsid w:val="0A700AC5"/>
    <w:multiLevelType w:val="hybridMultilevel"/>
    <w:tmpl w:val="CE205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A84213"/>
    <w:multiLevelType w:val="hybridMultilevel"/>
    <w:tmpl w:val="1082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417EDD"/>
    <w:multiLevelType w:val="hybridMultilevel"/>
    <w:tmpl w:val="74845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1E67A8"/>
    <w:multiLevelType w:val="hybridMultilevel"/>
    <w:tmpl w:val="CACEBA18"/>
    <w:lvl w:ilvl="0" w:tplc="90F22C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935234"/>
    <w:multiLevelType w:val="hybridMultilevel"/>
    <w:tmpl w:val="48FAEC0C"/>
    <w:lvl w:ilvl="0" w:tplc="10C01402">
      <w:start w:val="1"/>
      <w:numFmt w:val="bullet"/>
      <w:pStyle w:val="Bulletlisting2"/>
      <w:lvlText w:val=""/>
      <w:lvlJc w:val="left"/>
      <w:pPr>
        <w:tabs>
          <w:tab w:val="num" w:pos="792"/>
        </w:tabs>
        <w:ind w:left="792" w:hanging="432"/>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8C34E1"/>
    <w:multiLevelType w:val="hybridMultilevel"/>
    <w:tmpl w:val="318C5220"/>
    <w:lvl w:ilvl="0" w:tplc="73EEF652">
      <w:start w:val="25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F51B3C"/>
    <w:multiLevelType w:val="singleLevel"/>
    <w:tmpl w:val="716EE33C"/>
    <w:lvl w:ilvl="0">
      <w:start w:val="1"/>
      <w:numFmt w:val="decimal"/>
      <w:pStyle w:val="ListNumber1"/>
      <w:lvlText w:val="%1."/>
      <w:lvlJc w:val="left"/>
      <w:pPr>
        <w:tabs>
          <w:tab w:val="num" w:pos="360"/>
        </w:tabs>
        <w:ind w:left="360" w:hanging="360"/>
      </w:pPr>
      <w:rPr>
        <w:rFonts w:ascii="Arial" w:hAnsi="Arial" w:hint="default"/>
        <w:sz w:val="22"/>
      </w:rPr>
    </w:lvl>
  </w:abstractNum>
  <w:abstractNum w:abstractNumId="20" w15:restartNumberingAfterBreak="0">
    <w:nsid w:val="36576D8D"/>
    <w:multiLevelType w:val="hybridMultilevel"/>
    <w:tmpl w:val="92BE1BA6"/>
    <w:lvl w:ilvl="0" w:tplc="19CA9FE8">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54828"/>
    <w:multiLevelType w:val="singleLevel"/>
    <w:tmpl w:val="AF1C5708"/>
    <w:lvl w:ilvl="0">
      <w:start w:val="1"/>
      <w:numFmt w:val="bullet"/>
      <w:pStyle w:val="ListBullet2a"/>
      <w:lvlText w:val=""/>
      <w:lvlJc w:val="left"/>
      <w:pPr>
        <w:tabs>
          <w:tab w:val="num" w:pos="720"/>
        </w:tabs>
        <w:ind w:left="720" w:hanging="360"/>
      </w:pPr>
      <w:rPr>
        <w:rFonts w:ascii="Symbol" w:hAnsi="Symbol" w:hint="default"/>
      </w:rPr>
    </w:lvl>
  </w:abstractNum>
  <w:abstractNum w:abstractNumId="22" w15:restartNumberingAfterBreak="0">
    <w:nsid w:val="3B712F58"/>
    <w:multiLevelType w:val="singleLevel"/>
    <w:tmpl w:val="E2D487A6"/>
    <w:lvl w:ilvl="0">
      <w:start w:val="1"/>
      <w:numFmt w:val="lowerLetter"/>
      <w:pStyle w:val="ListNumber2a"/>
      <w:lvlText w:val="%1."/>
      <w:lvlJc w:val="left"/>
      <w:pPr>
        <w:tabs>
          <w:tab w:val="num" w:pos="360"/>
        </w:tabs>
        <w:ind w:left="360" w:hanging="360"/>
      </w:pPr>
      <w:rPr>
        <w:rFonts w:ascii="Times New Roman" w:hAnsi="Times New Roman" w:hint="default"/>
        <w:b w:val="0"/>
        <w:i w:val="0"/>
        <w:sz w:val="24"/>
      </w:rPr>
    </w:lvl>
  </w:abstractNum>
  <w:abstractNum w:abstractNumId="23" w15:restartNumberingAfterBreak="0">
    <w:nsid w:val="3DFF1D6C"/>
    <w:multiLevelType w:val="hybridMultilevel"/>
    <w:tmpl w:val="2086FD10"/>
    <w:lvl w:ilvl="0" w:tplc="F02C7D2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3F88140E"/>
    <w:multiLevelType w:val="hybridMultilevel"/>
    <w:tmpl w:val="2E7A53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14D7809"/>
    <w:multiLevelType w:val="multilevel"/>
    <w:tmpl w:val="A3DA56B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3B07037"/>
    <w:multiLevelType w:val="hybridMultilevel"/>
    <w:tmpl w:val="B0BCC34E"/>
    <w:lvl w:ilvl="0" w:tplc="19CA9FE8">
      <w:start w:val="1"/>
      <w:numFmt w:val="lowerRoman"/>
      <w:lvlText w:val="%1."/>
      <w:lvlJc w:val="left"/>
      <w:pPr>
        <w:ind w:left="720" w:hanging="72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302C4E"/>
    <w:multiLevelType w:val="multilevel"/>
    <w:tmpl w:val="2BB62D00"/>
    <w:lvl w:ilvl="0">
      <w:start w:val="1"/>
      <w:numFmt w:val="decimal"/>
      <w:pStyle w:val="Section"/>
      <w:lvlText w:val="SECTION %1:"/>
      <w:lvlJc w:val="left"/>
      <w:pPr>
        <w:tabs>
          <w:tab w:val="num" w:pos="1800"/>
        </w:tabs>
        <w:ind w:left="0" w:firstLine="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49712989"/>
    <w:multiLevelType w:val="hybridMultilevel"/>
    <w:tmpl w:val="7342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91BD6"/>
    <w:multiLevelType w:val="hybridMultilevel"/>
    <w:tmpl w:val="0E22847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C1B74FC"/>
    <w:multiLevelType w:val="hybridMultilevel"/>
    <w:tmpl w:val="6332DD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503A068A"/>
    <w:multiLevelType w:val="singleLevel"/>
    <w:tmpl w:val="739A5DDC"/>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32" w15:restartNumberingAfterBreak="0">
    <w:nsid w:val="53BF0F2B"/>
    <w:multiLevelType w:val="multilevel"/>
    <w:tmpl w:val="CE205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1C5512"/>
    <w:multiLevelType w:val="hybridMultilevel"/>
    <w:tmpl w:val="39F6DB88"/>
    <w:lvl w:ilvl="0" w:tplc="6BEE28DC">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84258B"/>
    <w:multiLevelType w:val="hybridMultilevel"/>
    <w:tmpl w:val="2D14DA7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646487"/>
    <w:multiLevelType w:val="singleLevel"/>
    <w:tmpl w:val="842608DA"/>
    <w:lvl w:ilvl="0">
      <w:start w:val="1"/>
      <w:numFmt w:val="bullet"/>
      <w:pStyle w:val="ListBullet2"/>
      <w:lvlText w:val=""/>
      <w:lvlJc w:val="left"/>
      <w:pPr>
        <w:tabs>
          <w:tab w:val="num" w:pos="360"/>
        </w:tabs>
        <w:ind w:left="360" w:hanging="360"/>
      </w:pPr>
      <w:rPr>
        <w:rFonts w:ascii="Symbol" w:hAnsi="Symbol" w:hint="default"/>
      </w:rPr>
    </w:lvl>
  </w:abstractNum>
  <w:abstractNum w:abstractNumId="36" w15:restartNumberingAfterBreak="0">
    <w:nsid w:val="5AF7014B"/>
    <w:multiLevelType w:val="hybridMultilevel"/>
    <w:tmpl w:val="A3DA56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EDA19A2"/>
    <w:multiLevelType w:val="hybridMultilevel"/>
    <w:tmpl w:val="3F52B48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5F447F8C"/>
    <w:multiLevelType w:val="multilevel"/>
    <w:tmpl w:val="7E224754"/>
    <w:lvl w:ilvl="0">
      <w:start w:val="1"/>
      <w:numFmt w:val="decimal"/>
      <w:pStyle w:val="Heading1"/>
      <w:lvlText w:val="%1"/>
      <w:lvlJc w:val="left"/>
      <w:pPr>
        <w:tabs>
          <w:tab w:val="num" w:pos="1146"/>
        </w:tabs>
        <w:ind w:left="1146" w:hanging="720"/>
      </w:pPr>
      <w:rPr>
        <w:rFonts w:ascii="Arial" w:hAnsi="Arial" w:hint="default"/>
        <w:b/>
        <w:i w:val="0"/>
        <w:sz w:val="28"/>
        <w:szCs w:val="28"/>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890"/>
        </w:tabs>
        <w:ind w:left="1890" w:hanging="720"/>
      </w:pPr>
      <w:rPr>
        <w:rFonts w:ascii="Arial" w:hAnsi="Arial" w:hint="default"/>
        <w:b/>
        <w:i w:val="0"/>
        <w:sz w:val="24"/>
      </w:rPr>
    </w:lvl>
    <w:lvl w:ilvl="3">
      <w:start w:val="1"/>
      <w:numFmt w:val="decimal"/>
      <w:pStyle w:val="Heading4"/>
      <w:lvlText w:val="%1.%2.%3.%4"/>
      <w:lvlJc w:val="left"/>
      <w:pPr>
        <w:tabs>
          <w:tab w:val="num" w:pos="216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315793F"/>
    <w:multiLevelType w:val="hybridMultilevel"/>
    <w:tmpl w:val="D9FC589E"/>
    <w:lvl w:ilvl="0" w:tplc="425673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E309AD"/>
    <w:multiLevelType w:val="singleLevel"/>
    <w:tmpl w:val="AD0AE710"/>
    <w:lvl w:ilvl="0">
      <w:start w:val="1"/>
      <w:numFmt w:val="decimal"/>
      <w:pStyle w:val="ListNumber2"/>
      <w:lvlText w:val="%1."/>
      <w:lvlJc w:val="left"/>
      <w:pPr>
        <w:tabs>
          <w:tab w:val="num" w:pos="907"/>
        </w:tabs>
        <w:ind w:left="907" w:hanging="360"/>
      </w:pPr>
      <w:rPr>
        <w:rFonts w:ascii="Arial" w:hAnsi="Arial" w:hint="default"/>
        <w:b w:val="0"/>
        <w:i w:val="0"/>
        <w:sz w:val="22"/>
      </w:rPr>
    </w:lvl>
  </w:abstractNum>
  <w:abstractNum w:abstractNumId="41" w15:restartNumberingAfterBreak="0">
    <w:nsid w:val="6B894268"/>
    <w:multiLevelType w:val="hybridMultilevel"/>
    <w:tmpl w:val="2D905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B9F0B3F"/>
    <w:multiLevelType w:val="hybridMultilevel"/>
    <w:tmpl w:val="6952D570"/>
    <w:lvl w:ilvl="0" w:tplc="7B328D14">
      <w:start w:val="1"/>
      <w:numFmt w:val="bullet"/>
      <w:pStyle w:val="SchemaBullet1"/>
      <w:lvlText w:val=""/>
      <w:lvlJc w:val="left"/>
      <w:pPr>
        <w:tabs>
          <w:tab w:val="num" w:pos="432"/>
        </w:tabs>
        <w:ind w:left="432" w:hanging="432"/>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9250D2"/>
    <w:multiLevelType w:val="hybridMultilevel"/>
    <w:tmpl w:val="9360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46270"/>
    <w:multiLevelType w:val="hybridMultilevel"/>
    <w:tmpl w:val="6DF270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70F58A2"/>
    <w:multiLevelType w:val="hybridMultilevel"/>
    <w:tmpl w:val="ADE25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6F5B05"/>
    <w:multiLevelType w:val="hybridMultilevel"/>
    <w:tmpl w:val="AA560F00"/>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C072B2"/>
    <w:multiLevelType w:val="hybridMultilevel"/>
    <w:tmpl w:val="727EB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2"/>
  </w:num>
  <w:num w:numId="3">
    <w:abstractNumId w:val="12"/>
  </w:num>
  <w:num w:numId="4">
    <w:abstractNumId w:val="35"/>
  </w:num>
  <w:num w:numId="5">
    <w:abstractNumId w:val="38"/>
  </w:num>
  <w:num w:numId="6">
    <w:abstractNumId w:val="21"/>
  </w:num>
  <w:num w:numId="7">
    <w:abstractNumId w:val="40"/>
  </w:num>
  <w:num w:numId="8">
    <w:abstractNumId w:val="22"/>
  </w:num>
  <w:num w:numId="9">
    <w:abstractNumId w:val="19"/>
  </w:num>
  <w:num w:numId="10">
    <w:abstractNumId w:val="27"/>
  </w:num>
  <w:num w:numId="11">
    <w:abstractNumId w:val="17"/>
  </w:num>
  <w:num w:numId="12">
    <w:abstractNumId w:val="45"/>
  </w:num>
  <w:num w:numId="13">
    <w:abstractNumId w:val="36"/>
  </w:num>
  <w:num w:numId="14">
    <w:abstractNumId w:val="14"/>
  </w:num>
  <w:num w:numId="15">
    <w:abstractNumId w:val="38"/>
  </w:num>
  <w:num w:numId="16">
    <w:abstractNumId w:val="23"/>
  </w:num>
  <w:num w:numId="17">
    <w:abstractNumId w:val="20"/>
  </w:num>
  <w:num w:numId="18">
    <w:abstractNumId w:val="24"/>
  </w:num>
  <w:num w:numId="19">
    <w:abstractNumId w:val="28"/>
  </w:num>
  <w:num w:numId="20">
    <w:abstractNumId w:val="47"/>
  </w:num>
  <w:num w:numId="21">
    <w:abstractNumId w:val="15"/>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4"/>
  </w:num>
  <w:num w:numId="25">
    <w:abstractNumId w:val="34"/>
  </w:num>
  <w:num w:numId="26">
    <w:abstractNumId w:val="16"/>
  </w:num>
  <w:num w:numId="27">
    <w:abstractNumId w:val="10"/>
  </w:num>
  <w:num w:numId="28">
    <w:abstractNumId w:val="11"/>
  </w:num>
  <w:num w:numId="29">
    <w:abstractNumId w:val="33"/>
  </w:num>
  <w:num w:numId="30">
    <w:abstractNumId w:val="43"/>
  </w:num>
  <w:num w:numId="31">
    <w:abstractNumId w:val="25"/>
  </w:num>
  <w:num w:numId="32">
    <w:abstractNumId w:val="13"/>
  </w:num>
  <w:num w:numId="33">
    <w:abstractNumId w:val="26"/>
  </w:num>
  <w:num w:numId="34">
    <w:abstractNumId w:val="0"/>
  </w:num>
  <w:num w:numId="35">
    <w:abstractNumId w:val="39"/>
  </w:num>
  <w:num w:numId="36">
    <w:abstractNumId w:val="9"/>
  </w:num>
  <w:num w:numId="37">
    <w:abstractNumId w:val="7"/>
  </w:num>
  <w:num w:numId="38">
    <w:abstractNumId w:val="6"/>
  </w:num>
  <w:num w:numId="39">
    <w:abstractNumId w:val="5"/>
  </w:num>
  <w:num w:numId="40">
    <w:abstractNumId w:val="8"/>
  </w:num>
  <w:num w:numId="41">
    <w:abstractNumId w:val="4"/>
  </w:num>
  <w:num w:numId="42">
    <w:abstractNumId w:val="3"/>
  </w:num>
  <w:num w:numId="43">
    <w:abstractNumId w:val="2"/>
  </w:num>
  <w:num w:numId="44">
    <w:abstractNumId w:val="1"/>
  </w:num>
  <w:num w:numId="45">
    <w:abstractNumId w:val="29"/>
  </w:num>
  <w:num w:numId="46">
    <w:abstractNumId w:val="30"/>
  </w:num>
  <w:num w:numId="47">
    <w:abstractNumId w:val="37"/>
  </w:num>
  <w:num w:numId="48">
    <w:abstractNumId w:val="32"/>
  </w:num>
  <w:num w:numId="49">
    <w:abstractNumId w:val="41"/>
  </w:num>
  <w:num w:numId="5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ctiveWritingStyle w:appName="MSWord" w:lang="en-US" w:vendorID="8" w:dllVersion="513" w:checkStyle="1"/>
  <w:activeWritingStyle w:appName="MSWord" w:lang="sv-SE" w:vendorID="22" w:dllVersion="513" w:checkStyle="1"/>
  <w:activeWritingStyle w:appName="MSWord" w:lang="nl-NL" w:vendorID="1" w:dllVersion="512" w:checkStyle="1"/>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v2xw2t5bs9d5fe0svnpftassxdafz5vp205&quot;&gt;My EndNote Library Copy&lt;record-ids&gt;&lt;item&gt;3339&lt;/item&gt;&lt;item&gt;3341&lt;/item&gt;&lt;item&gt;3343&lt;/item&gt;&lt;item&gt;3345&lt;/item&gt;&lt;item&gt;3346&lt;/item&gt;&lt;item&gt;3347&lt;/item&gt;&lt;item&gt;3351&lt;/item&gt;&lt;item&gt;3358&lt;/item&gt;&lt;item&gt;3366&lt;/item&gt;&lt;item&gt;3367&lt;/item&gt;&lt;item&gt;3368&lt;/item&gt;&lt;item&gt;3369&lt;/item&gt;&lt;item&gt;3370&lt;/item&gt;&lt;item&gt;3371&lt;/item&gt;&lt;item&gt;3372&lt;/item&gt;&lt;item&gt;3375&lt;/item&gt;&lt;item&gt;3376&lt;/item&gt;&lt;item&gt;3377&lt;/item&gt;&lt;item&gt;3378&lt;/item&gt;&lt;item&gt;3379&lt;/item&gt;&lt;item&gt;3380&lt;/item&gt;&lt;item&gt;3381&lt;/item&gt;&lt;item&gt;3382&lt;/item&gt;&lt;item&gt;3383&lt;/item&gt;&lt;item&gt;3384&lt;/item&gt;&lt;item&gt;3385&lt;/item&gt;&lt;item&gt;3387&lt;/item&gt;&lt;item&gt;3388&lt;/item&gt;&lt;item&gt;3390&lt;/item&gt;&lt;item&gt;3391&lt;/item&gt;&lt;item&gt;3392&lt;/item&gt;&lt;item&gt;3394&lt;/item&gt;&lt;item&gt;3396&lt;/item&gt;&lt;item&gt;3397&lt;/item&gt;&lt;item&gt;3399&lt;/item&gt;&lt;item&gt;3405&lt;/item&gt;&lt;item&gt;3407&lt;/item&gt;&lt;item&gt;3410&lt;/item&gt;&lt;item&gt;3415&lt;/item&gt;&lt;item&gt;3416&lt;/item&gt;&lt;item&gt;3446&lt;/item&gt;&lt;/record-ids&gt;&lt;/item&gt;&lt;/Libraries&gt;"/>
    <w:docVar w:name="REFMGR.InstantFormat" w:val="&lt;ENInstantFormat&gt;&lt;Enabled&gt;1&lt;/Enabled&gt;&lt;ScanUnformatted&gt;1&lt;/ScanUnformatted&gt;&lt;ScanChanges&gt;1&lt;/ScanChanges&gt;&lt;/ENInstantFormat&gt;"/>
    <w:docVar w:name="REFMGR.Layout" w:val="&lt;ENLayout&gt;&lt;Style&gt;Journal of Infectious Diseases&lt;/Style&gt;&lt;LeftDelim&gt;{&lt;/LeftDelim&gt;&lt;RightDelim&gt;}&lt;/RightDelim&gt;&lt;FontName&gt;Arial&lt;/FontName&gt;&lt;FontSize&gt;11&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Malrefs MAX12&lt;/item&gt;&lt;/Libraries&gt;&lt;/ENLibraries&gt;"/>
  </w:docVars>
  <w:rsids>
    <w:rsidRoot w:val="00B338B1"/>
    <w:rsid w:val="00000428"/>
    <w:rsid w:val="00001272"/>
    <w:rsid w:val="000025CD"/>
    <w:rsid w:val="00005A44"/>
    <w:rsid w:val="00006656"/>
    <w:rsid w:val="000129BE"/>
    <w:rsid w:val="00014BAC"/>
    <w:rsid w:val="00015CC2"/>
    <w:rsid w:val="00016B7F"/>
    <w:rsid w:val="00017C90"/>
    <w:rsid w:val="000302CC"/>
    <w:rsid w:val="00031A20"/>
    <w:rsid w:val="00032792"/>
    <w:rsid w:val="00034A03"/>
    <w:rsid w:val="00034E73"/>
    <w:rsid w:val="00041CE0"/>
    <w:rsid w:val="00041DCD"/>
    <w:rsid w:val="00044435"/>
    <w:rsid w:val="00045461"/>
    <w:rsid w:val="00046748"/>
    <w:rsid w:val="00046BEC"/>
    <w:rsid w:val="00052CF2"/>
    <w:rsid w:val="00054152"/>
    <w:rsid w:val="000546D5"/>
    <w:rsid w:val="00056553"/>
    <w:rsid w:val="00061932"/>
    <w:rsid w:val="000632E4"/>
    <w:rsid w:val="00067A36"/>
    <w:rsid w:val="00071F76"/>
    <w:rsid w:val="000728E2"/>
    <w:rsid w:val="00082410"/>
    <w:rsid w:val="00083CFE"/>
    <w:rsid w:val="00084F0C"/>
    <w:rsid w:val="000875E2"/>
    <w:rsid w:val="000915AA"/>
    <w:rsid w:val="00093456"/>
    <w:rsid w:val="00095434"/>
    <w:rsid w:val="00097013"/>
    <w:rsid w:val="000A2F95"/>
    <w:rsid w:val="000A4BEF"/>
    <w:rsid w:val="000A5F6F"/>
    <w:rsid w:val="000B1629"/>
    <w:rsid w:val="000B34F1"/>
    <w:rsid w:val="000B4FDC"/>
    <w:rsid w:val="000B6068"/>
    <w:rsid w:val="000B696F"/>
    <w:rsid w:val="000B6CAA"/>
    <w:rsid w:val="000C1430"/>
    <w:rsid w:val="000C20C2"/>
    <w:rsid w:val="000C35BE"/>
    <w:rsid w:val="000C3B5A"/>
    <w:rsid w:val="000C4950"/>
    <w:rsid w:val="000D1812"/>
    <w:rsid w:val="000D39A3"/>
    <w:rsid w:val="000D5229"/>
    <w:rsid w:val="000D66A8"/>
    <w:rsid w:val="000D7C6B"/>
    <w:rsid w:val="000E048E"/>
    <w:rsid w:val="000E6602"/>
    <w:rsid w:val="000F0A33"/>
    <w:rsid w:val="000F0F2C"/>
    <w:rsid w:val="000F1F2A"/>
    <w:rsid w:val="000F3339"/>
    <w:rsid w:val="000F6241"/>
    <w:rsid w:val="000F6703"/>
    <w:rsid w:val="00100A98"/>
    <w:rsid w:val="0010378F"/>
    <w:rsid w:val="00103E64"/>
    <w:rsid w:val="00104DC0"/>
    <w:rsid w:val="00104F40"/>
    <w:rsid w:val="0010627E"/>
    <w:rsid w:val="00114305"/>
    <w:rsid w:val="00115AD0"/>
    <w:rsid w:val="00116CE8"/>
    <w:rsid w:val="0011711A"/>
    <w:rsid w:val="00117C5F"/>
    <w:rsid w:val="001214B9"/>
    <w:rsid w:val="00125837"/>
    <w:rsid w:val="00126CEC"/>
    <w:rsid w:val="00127F1D"/>
    <w:rsid w:val="001301EC"/>
    <w:rsid w:val="00130C4C"/>
    <w:rsid w:val="00131FF8"/>
    <w:rsid w:val="00132880"/>
    <w:rsid w:val="00132DEC"/>
    <w:rsid w:val="00133BA0"/>
    <w:rsid w:val="001353C2"/>
    <w:rsid w:val="0014289F"/>
    <w:rsid w:val="001433BE"/>
    <w:rsid w:val="0014498B"/>
    <w:rsid w:val="001462A8"/>
    <w:rsid w:val="001474D8"/>
    <w:rsid w:val="00150A97"/>
    <w:rsid w:val="00151955"/>
    <w:rsid w:val="00152DB5"/>
    <w:rsid w:val="001538B6"/>
    <w:rsid w:val="00153AF1"/>
    <w:rsid w:val="00155A4A"/>
    <w:rsid w:val="00155D01"/>
    <w:rsid w:val="00156FAE"/>
    <w:rsid w:val="00156FE3"/>
    <w:rsid w:val="00165E25"/>
    <w:rsid w:val="00166432"/>
    <w:rsid w:val="00167344"/>
    <w:rsid w:val="00172CF4"/>
    <w:rsid w:val="001731DA"/>
    <w:rsid w:val="00173943"/>
    <w:rsid w:val="00175F8E"/>
    <w:rsid w:val="001767F7"/>
    <w:rsid w:val="0017757D"/>
    <w:rsid w:val="00182B72"/>
    <w:rsid w:val="00183E25"/>
    <w:rsid w:val="00186363"/>
    <w:rsid w:val="001957F4"/>
    <w:rsid w:val="00197A62"/>
    <w:rsid w:val="001A174B"/>
    <w:rsid w:val="001A1F90"/>
    <w:rsid w:val="001A2DB6"/>
    <w:rsid w:val="001A5794"/>
    <w:rsid w:val="001A6B82"/>
    <w:rsid w:val="001B02DB"/>
    <w:rsid w:val="001B1A34"/>
    <w:rsid w:val="001B3B31"/>
    <w:rsid w:val="001B5622"/>
    <w:rsid w:val="001C0F08"/>
    <w:rsid w:val="001C14CF"/>
    <w:rsid w:val="001C36A8"/>
    <w:rsid w:val="001C4FA1"/>
    <w:rsid w:val="001C6886"/>
    <w:rsid w:val="001C71E5"/>
    <w:rsid w:val="001D1311"/>
    <w:rsid w:val="001D1527"/>
    <w:rsid w:val="001D6939"/>
    <w:rsid w:val="001E312C"/>
    <w:rsid w:val="001E3D20"/>
    <w:rsid w:val="001E4255"/>
    <w:rsid w:val="001E6C85"/>
    <w:rsid w:val="001F009D"/>
    <w:rsid w:val="001F5526"/>
    <w:rsid w:val="00202525"/>
    <w:rsid w:val="00204EF8"/>
    <w:rsid w:val="0021169E"/>
    <w:rsid w:val="00213066"/>
    <w:rsid w:val="002171D9"/>
    <w:rsid w:val="0021732C"/>
    <w:rsid w:val="00217E82"/>
    <w:rsid w:val="00217FA7"/>
    <w:rsid w:val="002220F8"/>
    <w:rsid w:val="002227B0"/>
    <w:rsid w:val="0022357D"/>
    <w:rsid w:val="00223F03"/>
    <w:rsid w:val="00227E7E"/>
    <w:rsid w:val="0023440F"/>
    <w:rsid w:val="00240F96"/>
    <w:rsid w:val="0024118A"/>
    <w:rsid w:val="0024197F"/>
    <w:rsid w:val="00245348"/>
    <w:rsid w:val="00245FF4"/>
    <w:rsid w:val="002464BC"/>
    <w:rsid w:val="00247FE6"/>
    <w:rsid w:val="002500D0"/>
    <w:rsid w:val="00250511"/>
    <w:rsid w:val="002508F8"/>
    <w:rsid w:val="00251D18"/>
    <w:rsid w:val="002549BC"/>
    <w:rsid w:val="00261B93"/>
    <w:rsid w:val="00264E26"/>
    <w:rsid w:val="0026642E"/>
    <w:rsid w:val="00271C0B"/>
    <w:rsid w:val="00271D55"/>
    <w:rsid w:val="00272403"/>
    <w:rsid w:val="00275506"/>
    <w:rsid w:val="002776CA"/>
    <w:rsid w:val="002807C1"/>
    <w:rsid w:val="0028140C"/>
    <w:rsid w:val="00281A81"/>
    <w:rsid w:val="00281ACB"/>
    <w:rsid w:val="00283A09"/>
    <w:rsid w:val="0028458E"/>
    <w:rsid w:val="00285989"/>
    <w:rsid w:val="00285B46"/>
    <w:rsid w:val="002867E9"/>
    <w:rsid w:val="00286D39"/>
    <w:rsid w:val="002871BE"/>
    <w:rsid w:val="002907EC"/>
    <w:rsid w:val="00290B8F"/>
    <w:rsid w:val="002912DD"/>
    <w:rsid w:val="00291BB4"/>
    <w:rsid w:val="00295A59"/>
    <w:rsid w:val="00295AB1"/>
    <w:rsid w:val="002969AD"/>
    <w:rsid w:val="002970A6"/>
    <w:rsid w:val="00297EA8"/>
    <w:rsid w:val="002A5D84"/>
    <w:rsid w:val="002A631E"/>
    <w:rsid w:val="002B290C"/>
    <w:rsid w:val="002B3173"/>
    <w:rsid w:val="002B5AD8"/>
    <w:rsid w:val="002B7945"/>
    <w:rsid w:val="002C1307"/>
    <w:rsid w:val="002C1547"/>
    <w:rsid w:val="002C281D"/>
    <w:rsid w:val="002C289B"/>
    <w:rsid w:val="002D2758"/>
    <w:rsid w:val="002D2EF6"/>
    <w:rsid w:val="002D3AC9"/>
    <w:rsid w:val="002D6420"/>
    <w:rsid w:val="002D6470"/>
    <w:rsid w:val="002D6D0F"/>
    <w:rsid w:val="002D7978"/>
    <w:rsid w:val="002E14A5"/>
    <w:rsid w:val="002E1AC6"/>
    <w:rsid w:val="002E2DDB"/>
    <w:rsid w:val="002E393C"/>
    <w:rsid w:val="002E5151"/>
    <w:rsid w:val="002F0A5D"/>
    <w:rsid w:val="002F0B8D"/>
    <w:rsid w:val="002F15E9"/>
    <w:rsid w:val="002F1E71"/>
    <w:rsid w:val="002F40E8"/>
    <w:rsid w:val="002F671B"/>
    <w:rsid w:val="00301464"/>
    <w:rsid w:val="00301BE1"/>
    <w:rsid w:val="0030275E"/>
    <w:rsid w:val="00303173"/>
    <w:rsid w:val="00304AEF"/>
    <w:rsid w:val="00306BAA"/>
    <w:rsid w:val="00307D4B"/>
    <w:rsid w:val="00310040"/>
    <w:rsid w:val="00313F43"/>
    <w:rsid w:val="00314511"/>
    <w:rsid w:val="003162B1"/>
    <w:rsid w:val="00316EE2"/>
    <w:rsid w:val="003171D4"/>
    <w:rsid w:val="00322E82"/>
    <w:rsid w:val="00323418"/>
    <w:rsid w:val="00323482"/>
    <w:rsid w:val="00323F87"/>
    <w:rsid w:val="00324C81"/>
    <w:rsid w:val="0032649C"/>
    <w:rsid w:val="003310EF"/>
    <w:rsid w:val="00331A6A"/>
    <w:rsid w:val="00334208"/>
    <w:rsid w:val="00336E1B"/>
    <w:rsid w:val="003402EB"/>
    <w:rsid w:val="003409D3"/>
    <w:rsid w:val="00344A9C"/>
    <w:rsid w:val="00344B74"/>
    <w:rsid w:val="00344F98"/>
    <w:rsid w:val="00350CD8"/>
    <w:rsid w:val="0035456F"/>
    <w:rsid w:val="00354A65"/>
    <w:rsid w:val="00355F09"/>
    <w:rsid w:val="00357612"/>
    <w:rsid w:val="00360755"/>
    <w:rsid w:val="00361CC1"/>
    <w:rsid w:val="00362CBA"/>
    <w:rsid w:val="00363D2C"/>
    <w:rsid w:val="00364CAA"/>
    <w:rsid w:val="0036531E"/>
    <w:rsid w:val="003657A6"/>
    <w:rsid w:val="0037115C"/>
    <w:rsid w:val="003726A0"/>
    <w:rsid w:val="0037416C"/>
    <w:rsid w:val="00374EB9"/>
    <w:rsid w:val="00375B5A"/>
    <w:rsid w:val="00380E0B"/>
    <w:rsid w:val="00382B11"/>
    <w:rsid w:val="00384D66"/>
    <w:rsid w:val="003856AB"/>
    <w:rsid w:val="003860DA"/>
    <w:rsid w:val="00386197"/>
    <w:rsid w:val="003861F2"/>
    <w:rsid w:val="003874A3"/>
    <w:rsid w:val="00387501"/>
    <w:rsid w:val="0039104A"/>
    <w:rsid w:val="00393965"/>
    <w:rsid w:val="003A109A"/>
    <w:rsid w:val="003A1130"/>
    <w:rsid w:val="003A1E93"/>
    <w:rsid w:val="003A3ABA"/>
    <w:rsid w:val="003A4765"/>
    <w:rsid w:val="003A52FD"/>
    <w:rsid w:val="003A62DE"/>
    <w:rsid w:val="003B0EB4"/>
    <w:rsid w:val="003B2D56"/>
    <w:rsid w:val="003B5B5C"/>
    <w:rsid w:val="003B68AD"/>
    <w:rsid w:val="003C10A4"/>
    <w:rsid w:val="003C42B5"/>
    <w:rsid w:val="003D0460"/>
    <w:rsid w:val="003D0994"/>
    <w:rsid w:val="003D15F9"/>
    <w:rsid w:val="003D1FC0"/>
    <w:rsid w:val="003D71F4"/>
    <w:rsid w:val="003E0688"/>
    <w:rsid w:val="003E1929"/>
    <w:rsid w:val="003E3B64"/>
    <w:rsid w:val="003E45D5"/>
    <w:rsid w:val="003E63B8"/>
    <w:rsid w:val="003E7333"/>
    <w:rsid w:val="003F064E"/>
    <w:rsid w:val="003F1C6B"/>
    <w:rsid w:val="003F30DF"/>
    <w:rsid w:val="003F3169"/>
    <w:rsid w:val="003F3589"/>
    <w:rsid w:val="003F5275"/>
    <w:rsid w:val="003F536D"/>
    <w:rsid w:val="003F5588"/>
    <w:rsid w:val="003F7BBE"/>
    <w:rsid w:val="00400354"/>
    <w:rsid w:val="00400968"/>
    <w:rsid w:val="00401006"/>
    <w:rsid w:val="00401954"/>
    <w:rsid w:val="004059D1"/>
    <w:rsid w:val="004071C6"/>
    <w:rsid w:val="00410A6A"/>
    <w:rsid w:val="004136B1"/>
    <w:rsid w:val="00413F12"/>
    <w:rsid w:val="0041552F"/>
    <w:rsid w:val="00417EBC"/>
    <w:rsid w:val="00420024"/>
    <w:rsid w:val="00422943"/>
    <w:rsid w:val="00427084"/>
    <w:rsid w:val="0043247D"/>
    <w:rsid w:val="004331C8"/>
    <w:rsid w:val="00433AF9"/>
    <w:rsid w:val="00434963"/>
    <w:rsid w:val="00435961"/>
    <w:rsid w:val="0043695B"/>
    <w:rsid w:val="00437C9B"/>
    <w:rsid w:val="00440A0C"/>
    <w:rsid w:val="00442917"/>
    <w:rsid w:val="00442FFB"/>
    <w:rsid w:val="004439C2"/>
    <w:rsid w:val="004461F9"/>
    <w:rsid w:val="00452499"/>
    <w:rsid w:val="00452FCC"/>
    <w:rsid w:val="00453C65"/>
    <w:rsid w:val="004570F8"/>
    <w:rsid w:val="00457E5A"/>
    <w:rsid w:val="004602DD"/>
    <w:rsid w:val="00460FCB"/>
    <w:rsid w:val="0046322B"/>
    <w:rsid w:val="00463413"/>
    <w:rsid w:val="004636C6"/>
    <w:rsid w:val="0046630A"/>
    <w:rsid w:val="00471A5E"/>
    <w:rsid w:val="00472F56"/>
    <w:rsid w:val="00481DB8"/>
    <w:rsid w:val="0048211A"/>
    <w:rsid w:val="00486890"/>
    <w:rsid w:val="00486A88"/>
    <w:rsid w:val="00487202"/>
    <w:rsid w:val="00487932"/>
    <w:rsid w:val="00487E8A"/>
    <w:rsid w:val="00491831"/>
    <w:rsid w:val="0049530D"/>
    <w:rsid w:val="0049715E"/>
    <w:rsid w:val="004978CB"/>
    <w:rsid w:val="00497916"/>
    <w:rsid w:val="004A21F9"/>
    <w:rsid w:val="004A28A3"/>
    <w:rsid w:val="004A33C9"/>
    <w:rsid w:val="004A52ED"/>
    <w:rsid w:val="004B0DA2"/>
    <w:rsid w:val="004B1705"/>
    <w:rsid w:val="004B4ED4"/>
    <w:rsid w:val="004B627B"/>
    <w:rsid w:val="004C4BF9"/>
    <w:rsid w:val="004D03B9"/>
    <w:rsid w:val="004D067A"/>
    <w:rsid w:val="004D2C47"/>
    <w:rsid w:val="004D2F88"/>
    <w:rsid w:val="004D31E2"/>
    <w:rsid w:val="004D764E"/>
    <w:rsid w:val="004E2DF1"/>
    <w:rsid w:val="004E63D7"/>
    <w:rsid w:val="004F0401"/>
    <w:rsid w:val="004F1642"/>
    <w:rsid w:val="004F3772"/>
    <w:rsid w:val="004F4AD0"/>
    <w:rsid w:val="004F5D27"/>
    <w:rsid w:val="004F772A"/>
    <w:rsid w:val="004F7FB6"/>
    <w:rsid w:val="00500CD1"/>
    <w:rsid w:val="00502F64"/>
    <w:rsid w:val="0050362A"/>
    <w:rsid w:val="005036C1"/>
    <w:rsid w:val="00504310"/>
    <w:rsid w:val="0050750C"/>
    <w:rsid w:val="00515164"/>
    <w:rsid w:val="005152A4"/>
    <w:rsid w:val="00515F70"/>
    <w:rsid w:val="00516B70"/>
    <w:rsid w:val="005177D1"/>
    <w:rsid w:val="00521D67"/>
    <w:rsid w:val="0052204D"/>
    <w:rsid w:val="00523388"/>
    <w:rsid w:val="00525A6E"/>
    <w:rsid w:val="00526E29"/>
    <w:rsid w:val="00531725"/>
    <w:rsid w:val="00532D67"/>
    <w:rsid w:val="00534CCD"/>
    <w:rsid w:val="00535FB3"/>
    <w:rsid w:val="005407D1"/>
    <w:rsid w:val="00541947"/>
    <w:rsid w:val="00544816"/>
    <w:rsid w:val="00544B60"/>
    <w:rsid w:val="00544F66"/>
    <w:rsid w:val="00545A39"/>
    <w:rsid w:val="00547C64"/>
    <w:rsid w:val="00550C28"/>
    <w:rsid w:val="00551BF6"/>
    <w:rsid w:val="00551F36"/>
    <w:rsid w:val="00552C8B"/>
    <w:rsid w:val="0055450C"/>
    <w:rsid w:val="00554CE2"/>
    <w:rsid w:val="005578C3"/>
    <w:rsid w:val="00564435"/>
    <w:rsid w:val="00564BB8"/>
    <w:rsid w:val="00565DDA"/>
    <w:rsid w:val="00566712"/>
    <w:rsid w:val="00566E8A"/>
    <w:rsid w:val="005741C4"/>
    <w:rsid w:val="00574894"/>
    <w:rsid w:val="005752E3"/>
    <w:rsid w:val="00582B0D"/>
    <w:rsid w:val="00583C87"/>
    <w:rsid w:val="00586AC6"/>
    <w:rsid w:val="00586CF7"/>
    <w:rsid w:val="00594EB5"/>
    <w:rsid w:val="00595271"/>
    <w:rsid w:val="005A1803"/>
    <w:rsid w:val="005A181C"/>
    <w:rsid w:val="005B4B8B"/>
    <w:rsid w:val="005B4EDD"/>
    <w:rsid w:val="005B5D18"/>
    <w:rsid w:val="005B6AD5"/>
    <w:rsid w:val="005C099F"/>
    <w:rsid w:val="005C34F6"/>
    <w:rsid w:val="005C5709"/>
    <w:rsid w:val="005D0800"/>
    <w:rsid w:val="005D13C0"/>
    <w:rsid w:val="005D162A"/>
    <w:rsid w:val="005D2FC9"/>
    <w:rsid w:val="005D324E"/>
    <w:rsid w:val="005D7945"/>
    <w:rsid w:val="005E2A6F"/>
    <w:rsid w:val="005F021B"/>
    <w:rsid w:val="005F063F"/>
    <w:rsid w:val="005F07B4"/>
    <w:rsid w:val="005F0AA8"/>
    <w:rsid w:val="005F375F"/>
    <w:rsid w:val="005F5142"/>
    <w:rsid w:val="005F7F85"/>
    <w:rsid w:val="00601701"/>
    <w:rsid w:val="00602F89"/>
    <w:rsid w:val="00603B60"/>
    <w:rsid w:val="006055AD"/>
    <w:rsid w:val="0060783F"/>
    <w:rsid w:val="00607963"/>
    <w:rsid w:val="0061410F"/>
    <w:rsid w:val="006151FE"/>
    <w:rsid w:val="00617D14"/>
    <w:rsid w:val="00617E2B"/>
    <w:rsid w:val="00620535"/>
    <w:rsid w:val="006217A4"/>
    <w:rsid w:val="006218D2"/>
    <w:rsid w:val="006239F4"/>
    <w:rsid w:val="00631DA3"/>
    <w:rsid w:val="00632B21"/>
    <w:rsid w:val="0063570E"/>
    <w:rsid w:val="0063629E"/>
    <w:rsid w:val="006364DC"/>
    <w:rsid w:val="0064167A"/>
    <w:rsid w:val="0064487D"/>
    <w:rsid w:val="0064678E"/>
    <w:rsid w:val="00653B26"/>
    <w:rsid w:val="006631DD"/>
    <w:rsid w:val="00672337"/>
    <w:rsid w:val="006724E2"/>
    <w:rsid w:val="00672E08"/>
    <w:rsid w:val="006746C1"/>
    <w:rsid w:val="00677400"/>
    <w:rsid w:val="00680724"/>
    <w:rsid w:val="00681411"/>
    <w:rsid w:val="00682AB1"/>
    <w:rsid w:val="00683081"/>
    <w:rsid w:val="00683B90"/>
    <w:rsid w:val="00686EFE"/>
    <w:rsid w:val="006901B4"/>
    <w:rsid w:val="0069052F"/>
    <w:rsid w:val="00693361"/>
    <w:rsid w:val="006961C7"/>
    <w:rsid w:val="006A035F"/>
    <w:rsid w:val="006A0D07"/>
    <w:rsid w:val="006A2477"/>
    <w:rsid w:val="006B20E3"/>
    <w:rsid w:val="006B212B"/>
    <w:rsid w:val="006B4B17"/>
    <w:rsid w:val="006B6172"/>
    <w:rsid w:val="006B782C"/>
    <w:rsid w:val="006C0118"/>
    <w:rsid w:val="006C2998"/>
    <w:rsid w:val="006C3F43"/>
    <w:rsid w:val="006C4001"/>
    <w:rsid w:val="006C4ACA"/>
    <w:rsid w:val="006C5E76"/>
    <w:rsid w:val="006C7B6F"/>
    <w:rsid w:val="006D3E8D"/>
    <w:rsid w:val="006D41C8"/>
    <w:rsid w:val="006D4C40"/>
    <w:rsid w:val="006D645D"/>
    <w:rsid w:val="006E0A2B"/>
    <w:rsid w:val="006E33CE"/>
    <w:rsid w:val="006E6DA8"/>
    <w:rsid w:val="006E6DFC"/>
    <w:rsid w:val="006F0397"/>
    <w:rsid w:val="006F1839"/>
    <w:rsid w:val="006F2A5A"/>
    <w:rsid w:val="006F38B6"/>
    <w:rsid w:val="006F6AE8"/>
    <w:rsid w:val="006F74C9"/>
    <w:rsid w:val="00700C9E"/>
    <w:rsid w:val="00702519"/>
    <w:rsid w:val="00703DAC"/>
    <w:rsid w:val="00704394"/>
    <w:rsid w:val="00705452"/>
    <w:rsid w:val="007065D5"/>
    <w:rsid w:val="00710D3B"/>
    <w:rsid w:val="00712334"/>
    <w:rsid w:val="00712342"/>
    <w:rsid w:val="007123FC"/>
    <w:rsid w:val="00712D6B"/>
    <w:rsid w:val="007203C9"/>
    <w:rsid w:val="0072366B"/>
    <w:rsid w:val="007261AB"/>
    <w:rsid w:val="00731AFE"/>
    <w:rsid w:val="007326D9"/>
    <w:rsid w:val="0073287A"/>
    <w:rsid w:val="0073624D"/>
    <w:rsid w:val="00737429"/>
    <w:rsid w:val="00741A66"/>
    <w:rsid w:val="00742A84"/>
    <w:rsid w:val="00743453"/>
    <w:rsid w:val="00744180"/>
    <w:rsid w:val="0074492A"/>
    <w:rsid w:val="00745260"/>
    <w:rsid w:val="00745C95"/>
    <w:rsid w:val="0074601D"/>
    <w:rsid w:val="00747A5C"/>
    <w:rsid w:val="00747D1D"/>
    <w:rsid w:val="00752935"/>
    <w:rsid w:val="00752ECD"/>
    <w:rsid w:val="00753542"/>
    <w:rsid w:val="007540EA"/>
    <w:rsid w:val="00755D8F"/>
    <w:rsid w:val="00757EFE"/>
    <w:rsid w:val="007601C8"/>
    <w:rsid w:val="007608B2"/>
    <w:rsid w:val="0076667D"/>
    <w:rsid w:val="00767CA1"/>
    <w:rsid w:val="00770DE2"/>
    <w:rsid w:val="00772FC1"/>
    <w:rsid w:val="00774AE4"/>
    <w:rsid w:val="00775693"/>
    <w:rsid w:val="0077619F"/>
    <w:rsid w:val="007838ED"/>
    <w:rsid w:val="00787F3E"/>
    <w:rsid w:val="007925C8"/>
    <w:rsid w:val="00794DA9"/>
    <w:rsid w:val="00795BB6"/>
    <w:rsid w:val="007A03CC"/>
    <w:rsid w:val="007A13DE"/>
    <w:rsid w:val="007A2A06"/>
    <w:rsid w:val="007A37DC"/>
    <w:rsid w:val="007A4209"/>
    <w:rsid w:val="007A4C33"/>
    <w:rsid w:val="007A4C7D"/>
    <w:rsid w:val="007A6C69"/>
    <w:rsid w:val="007B0158"/>
    <w:rsid w:val="007B2088"/>
    <w:rsid w:val="007B2772"/>
    <w:rsid w:val="007B29F7"/>
    <w:rsid w:val="007B67AB"/>
    <w:rsid w:val="007C3808"/>
    <w:rsid w:val="007D0B4D"/>
    <w:rsid w:val="007D3264"/>
    <w:rsid w:val="007D5D6C"/>
    <w:rsid w:val="007D69B1"/>
    <w:rsid w:val="007D6FC1"/>
    <w:rsid w:val="007E1BDD"/>
    <w:rsid w:val="007E342F"/>
    <w:rsid w:val="007E77C9"/>
    <w:rsid w:val="007F14C0"/>
    <w:rsid w:val="007F2832"/>
    <w:rsid w:val="007F3B76"/>
    <w:rsid w:val="007F3F8E"/>
    <w:rsid w:val="007F59C9"/>
    <w:rsid w:val="008018C6"/>
    <w:rsid w:val="00803AED"/>
    <w:rsid w:val="0080564C"/>
    <w:rsid w:val="00807C78"/>
    <w:rsid w:val="0081021B"/>
    <w:rsid w:val="008112F6"/>
    <w:rsid w:val="008123B4"/>
    <w:rsid w:val="00812C13"/>
    <w:rsid w:val="008135B4"/>
    <w:rsid w:val="00814ED3"/>
    <w:rsid w:val="00816AE8"/>
    <w:rsid w:val="00816BBA"/>
    <w:rsid w:val="00817678"/>
    <w:rsid w:val="0082060F"/>
    <w:rsid w:val="00821FE4"/>
    <w:rsid w:val="00823298"/>
    <w:rsid w:val="00823384"/>
    <w:rsid w:val="00823805"/>
    <w:rsid w:val="008245C4"/>
    <w:rsid w:val="008249FE"/>
    <w:rsid w:val="00826033"/>
    <w:rsid w:val="00831712"/>
    <w:rsid w:val="00831DD9"/>
    <w:rsid w:val="00835C00"/>
    <w:rsid w:val="00836ACB"/>
    <w:rsid w:val="00841FB5"/>
    <w:rsid w:val="008422FF"/>
    <w:rsid w:val="00843CFC"/>
    <w:rsid w:val="0084539C"/>
    <w:rsid w:val="00845A81"/>
    <w:rsid w:val="00852DE0"/>
    <w:rsid w:val="00856CE3"/>
    <w:rsid w:val="00860505"/>
    <w:rsid w:val="008608BE"/>
    <w:rsid w:val="0086139E"/>
    <w:rsid w:val="008616D1"/>
    <w:rsid w:val="00864702"/>
    <w:rsid w:val="00870E25"/>
    <w:rsid w:val="0087108C"/>
    <w:rsid w:val="00871BC0"/>
    <w:rsid w:val="008737FB"/>
    <w:rsid w:val="00874A3E"/>
    <w:rsid w:val="00874C83"/>
    <w:rsid w:val="00876B3E"/>
    <w:rsid w:val="00876D03"/>
    <w:rsid w:val="00876D0A"/>
    <w:rsid w:val="00877F23"/>
    <w:rsid w:val="00884C4F"/>
    <w:rsid w:val="00887F41"/>
    <w:rsid w:val="00892015"/>
    <w:rsid w:val="0089264A"/>
    <w:rsid w:val="00892F66"/>
    <w:rsid w:val="00897188"/>
    <w:rsid w:val="008977BF"/>
    <w:rsid w:val="008A236A"/>
    <w:rsid w:val="008A2D93"/>
    <w:rsid w:val="008A3738"/>
    <w:rsid w:val="008A3DD6"/>
    <w:rsid w:val="008A7B8D"/>
    <w:rsid w:val="008B01F7"/>
    <w:rsid w:val="008B1E06"/>
    <w:rsid w:val="008B3262"/>
    <w:rsid w:val="008B45E1"/>
    <w:rsid w:val="008B4759"/>
    <w:rsid w:val="008B60B5"/>
    <w:rsid w:val="008B7C31"/>
    <w:rsid w:val="008C01A6"/>
    <w:rsid w:val="008C0847"/>
    <w:rsid w:val="008C0C9C"/>
    <w:rsid w:val="008C30E8"/>
    <w:rsid w:val="008D248B"/>
    <w:rsid w:val="008D75D3"/>
    <w:rsid w:val="008E0225"/>
    <w:rsid w:val="008E113D"/>
    <w:rsid w:val="008E19DE"/>
    <w:rsid w:val="008E1B91"/>
    <w:rsid w:val="008F0503"/>
    <w:rsid w:val="008F08A5"/>
    <w:rsid w:val="008F1022"/>
    <w:rsid w:val="008F30E9"/>
    <w:rsid w:val="008F3241"/>
    <w:rsid w:val="008F556E"/>
    <w:rsid w:val="008F6355"/>
    <w:rsid w:val="0090106C"/>
    <w:rsid w:val="00901B4F"/>
    <w:rsid w:val="00902BD1"/>
    <w:rsid w:val="009035F6"/>
    <w:rsid w:val="00904390"/>
    <w:rsid w:val="00906136"/>
    <w:rsid w:val="009061F4"/>
    <w:rsid w:val="009062CD"/>
    <w:rsid w:val="009064AA"/>
    <w:rsid w:val="00911F29"/>
    <w:rsid w:val="00913B66"/>
    <w:rsid w:val="009155E4"/>
    <w:rsid w:val="00915A9C"/>
    <w:rsid w:val="00917598"/>
    <w:rsid w:val="009206F5"/>
    <w:rsid w:val="0092082D"/>
    <w:rsid w:val="00922B78"/>
    <w:rsid w:val="0092467A"/>
    <w:rsid w:val="00925789"/>
    <w:rsid w:val="009257BD"/>
    <w:rsid w:val="00926BCA"/>
    <w:rsid w:val="0092755F"/>
    <w:rsid w:val="00932C0B"/>
    <w:rsid w:val="00933B31"/>
    <w:rsid w:val="0093618F"/>
    <w:rsid w:val="009368B1"/>
    <w:rsid w:val="009415B8"/>
    <w:rsid w:val="0094265F"/>
    <w:rsid w:val="00942804"/>
    <w:rsid w:val="00943B79"/>
    <w:rsid w:val="009469B5"/>
    <w:rsid w:val="009475AD"/>
    <w:rsid w:val="0094793E"/>
    <w:rsid w:val="00954CEA"/>
    <w:rsid w:val="0095650B"/>
    <w:rsid w:val="009649FB"/>
    <w:rsid w:val="00965F8D"/>
    <w:rsid w:val="00966156"/>
    <w:rsid w:val="00966A8E"/>
    <w:rsid w:val="0097149E"/>
    <w:rsid w:val="00971560"/>
    <w:rsid w:val="00971755"/>
    <w:rsid w:val="009734E2"/>
    <w:rsid w:val="00974215"/>
    <w:rsid w:val="00976976"/>
    <w:rsid w:val="00977560"/>
    <w:rsid w:val="00977ADA"/>
    <w:rsid w:val="0098068E"/>
    <w:rsid w:val="009811EC"/>
    <w:rsid w:val="0098448C"/>
    <w:rsid w:val="0098630E"/>
    <w:rsid w:val="0098687E"/>
    <w:rsid w:val="00990B01"/>
    <w:rsid w:val="00992C1A"/>
    <w:rsid w:val="00993802"/>
    <w:rsid w:val="00996102"/>
    <w:rsid w:val="009A08D2"/>
    <w:rsid w:val="009A497C"/>
    <w:rsid w:val="009B01A7"/>
    <w:rsid w:val="009B2431"/>
    <w:rsid w:val="009B345E"/>
    <w:rsid w:val="009B539B"/>
    <w:rsid w:val="009B734E"/>
    <w:rsid w:val="009B7C8A"/>
    <w:rsid w:val="009C1E32"/>
    <w:rsid w:val="009C2127"/>
    <w:rsid w:val="009C248D"/>
    <w:rsid w:val="009C5FD7"/>
    <w:rsid w:val="009C71E6"/>
    <w:rsid w:val="009D2A1C"/>
    <w:rsid w:val="009D35BC"/>
    <w:rsid w:val="009D429D"/>
    <w:rsid w:val="009D5F77"/>
    <w:rsid w:val="009D63C8"/>
    <w:rsid w:val="009D70D1"/>
    <w:rsid w:val="009D76BD"/>
    <w:rsid w:val="009E1129"/>
    <w:rsid w:val="009E1E00"/>
    <w:rsid w:val="009E4A74"/>
    <w:rsid w:val="009E61EE"/>
    <w:rsid w:val="009E7D3B"/>
    <w:rsid w:val="009F1C44"/>
    <w:rsid w:val="009F2176"/>
    <w:rsid w:val="009F38B6"/>
    <w:rsid w:val="009F555D"/>
    <w:rsid w:val="00A004F5"/>
    <w:rsid w:val="00A01D3A"/>
    <w:rsid w:val="00A04D4A"/>
    <w:rsid w:val="00A0658E"/>
    <w:rsid w:val="00A1389E"/>
    <w:rsid w:val="00A15602"/>
    <w:rsid w:val="00A16041"/>
    <w:rsid w:val="00A17348"/>
    <w:rsid w:val="00A20A7C"/>
    <w:rsid w:val="00A228F9"/>
    <w:rsid w:val="00A25851"/>
    <w:rsid w:val="00A30863"/>
    <w:rsid w:val="00A312C7"/>
    <w:rsid w:val="00A33B40"/>
    <w:rsid w:val="00A35166"/>
    <w:rsid w:val="00A3518D"/>
    <w:rsid w:val="00A3686A"/>
    <w:rsid w:val="00A4219B"/>
    <w:rsid w:val="00A434F1"/>
    <w:rsid w:val="00A4427A"/>
    <w:rsid w:val="00A4595F"/>
    <w:rsid w:val="00A46852"/>
    <w:rsid w:val="00A479FB"/>
    <w:rsid w:val="00A50FEA"/>
    <w:rsid w:val="00A52DA4"/>
    <w:rsid w:val="00A5354E"/>
    <w:rsid w:val="00A539BC"/>
    <w:rsid w:val="00A5559B"/>
    <w:rsid w:val="00A57B63"/>
    <w:rsid w:val="00A63ECA"/>
    <w:rsid w:val="00A643A7"/>
    <w:rsid w:val="00A644FE"/>
    <w:rsid w:val="00A65151"/>
    <w:rsid w:val="00A716EE"/>
    <w:rsid w:val="00A71CEA"/>
    <w:rsid w:val="00A7373E"/>
    <w:rsid w:val="00A7436F"/>
    <w:rsid w:val="00A76CC3"/>
    <w:rsid w:val="00A7716D"/>
    <w:rsid w:val="00A800D6"/>
    <w:rsid w:val="00A813D5"/>
    <w:rsid w:val="00A81A01"/>
    <w:rsid w:val="00A829A9"/>
    <w:rsid w:val="00A831BA"/>
    <w:rsid w:val="00A847E6"/>
    <w:rsid w:val="00A87402"/>
    <w:rsid w:val="00A9099C"/>
    <w:rsid w:val="00A90ED8"/>
    <w:rsid w:val="00A90F55"/>
    <w:rsid w:val="00A914C1"/>
    <w:rsid w:val="00A929F4"/>
    <w:rsid w:val="00A93BA2"/>
    <w:rsid w:val="00A94BC0"/>
    <w:rsid w:val="00A95555"/>
    <w:rsid w:val="00A95EDE"/>
    <w:rsid w:val="00AA065C"/>
    <w:rsid w:val="00AA0934"/>
    <w:rsid w:val="00AA0BA5"/>
    <w:rsid w:val="00AA1635"/>
    <w:rsid w:val="00AA2129"/>
    <w:rsid w:val="00AA37F5"/>
    <w:rsid w:val="00AA45CB"/>
    <w:rsid w:val="00AA4B36"/>
    <w:rsid w:val="00AB088E"/>
    <w:rsid w:val="00AB0E0F"/>
    <w:rsid w:val="00AB1069"/>
    <w:rsid w:val="00AB3266"/>
    <w:rsid w:val="00AB52A1"/>
    <w:rsid w:val="00AC0F37"/>
    <w:rsid w:val="00AC334F"/>
    <w:rsid w:val="00AC352F"/>
    <w:rsid w:val="00AC4C48"/>
    <w:rsid w:val="00AC6810"/>
    <w:rsid w:val="00AD02F3"/>
    <w:rsid w:val="00AD0ECB"/>
    <w:rsid w:val="00AD4449"/>
    <w:rsid w:val="00AD522B"/>
    <w:rsid w:val="00AD79F9"/>
    <w:rsid w:val="00AE0293"/>
    <w:rsid w:val="00AE0356"/>
    <w:rsid w:val="00AE12B3"/>
    <w:rsid w:val="00AE19B3"/>
    <w:rsid w:val="00AE22D5"/>
    <w:rsid w:val="00AE2FDB"/>
    <w:rsid w:val="00AF0CDA"/>
    <w:rsid w:val="00B019C4"/>
    <w:rsid w:val="00B0261B"/>
    <w:rsid w:val="00B0636E"/>
    <w:rsid w:val="00B10103"/>
    <w:rsid w:val="00B127CA"/>
    <w:rsid w:val="00B12C82"/>
    <w:rsid w:val="00B13D56"/>
    <w:rsid w:val="00B14FC8"/>
    <w:rsid w:val="00B249A1"/>
    <w:rsid w:val="00B338B1"/>
    <w:rsid w:val="00B33CAD"/>
    <w:rsid w:val="00B37FA2"/>
    <w:rsid w:val="00B406CC"/>
    <w:rsid w:val="00B418A2"/>
    <w:rsid w:val="00B4206D"/>
    <w:rsid w:val="00B4652B"/>
    <w:rsid w:val="00B46F9C"/>
    <w:rsid w:val="00B47B80"/>
    <w:rsid w:val="00B47D79"/>
    <w:rsid w:val="00B5237B"/>
    <w:rsid w:val="00B5290F"/>
    <w:rsid w:val="00B54E21"/>
    <w:rsid w:val="00B57AFA"/>
    <w:rsid w:val="00B65F73"/>
    <w:rsid w:val="00B66FDA"/>
    <w:rsid w:val="00B674BD"/>
    <w:rsid w:val="00B73F10"/>
    <w:rsid w:val="00B760B3"/>
    <w:rsid w:val="00B77D20"/>
    <w:rsid w:val="00B80FE9"/>
    <w:rsid w:val="00B83C99"/>
    <w:rsid w:val="00B83F35"/>
    <w:rsid w:val="00B90E6C"/>
    <w:rsid w:val="00B93C3F"/>
    <w:rsid w:val="00B9435C"/>
    <w:rsid w:val="00B9494A"/>
    <w:rsid w:val="00B96165"/>
    <w:rsid w:val="00B97547"/>
    <w:rsid w:val="00BA21D0"/>
    <w:rsid w:val="00BA35BF"/>
    <w:rsid w:val="00BA5145"/>
    <w:rsid w:val="00BA572A"/>
    <w:rsid w:val="00BA62FB"/>
    <w:rsid w:val="00BB0238"/>
    <w:rsid w:val="00BB31C7"/>
    <w:rsid w:val="00BB7AE0"/>
    <w:rsid w:val="00BC1CC4"/>
    <w:rsid w:val="00BC76D3"/>
    <w:rsid w:val="00BD5EB2"/>
    <w:rsid w:val="00BD6B90"/>
    <w:rsid w:val="00BE0BF4"/>
    <w:rsid w:val="00BE102E"/>
    <w:rsid w:val="00BE18FC"/>
    <w:rsid w:val="00BE7C51"/>
    <w:rsid w:val="00BF0137"/>
    <w:rsid w:val="00BF08CD"/>
    <w:rsid w:val="00BF2AC5"/>
    <w:rsid w:val="00BF312C"/>
    <w:rsid w:val="00BF39D1"/>
    <w:rsid w:val="00BF3B03"/>
    <w:rsid w:val="00BF52D3"/>
    <w:rsid w:val="00BF6D93"/>
    <w:rsid w:val="00C01A8D"/>
    <w:rsid w:val="00C01B5B"/>
    <w:rsid w:val="00C027C1"/>
    <w:rsid w:val="00C02FEC"/>
    <w:rsid w:val="00C04359"/>
    <w:rsid w:val="00C046F9"/>
    <w:rsid w:val="00C05594"/>
    <w:rsid w:val="00C06688"/>
    <w:rsid w:val="00C07ED9"/>
    <w:rsid w:val="00C1031C"/>
    <w:rsid w:val="00C11A04"/>
    <w:rsid w:val="00C11DE9"/>
    <w:rsid w:val="00C132A1"/>
    <w:rsid w:val="00C148C3"/>
    <w:rsid w:val="00C15DA1"/>
    <w:rsid w:val="00C16B39"/>
    <w:rsid w:val="00C22A0A"/>
    <w:rsid w:val="00C25155"/>
    <w:rsid w:val="00C27EF3"/>
    <w:rsid w:val="00C3068C"/>
    <w:rsid w:val="00C3427C"/>
    <w:rsid w:val="00C34D4B"/>
    <w:rsid w:val="00C41E77"/>
    <w:rsid w:val="00C4285A"/>
    <w:rsid w:val="00C4304B"/>
    <w:rsid w:val="00C4464A"/>
    <w:rsid w:val="00C44EE0"/>
    <w:rsid w:val="00C45E12"/>
    <w:rsid w:val="00C50179"/>
    <w:rsid w:val="00C52CA6"/>
    <w:rsid w:val="00C56C9C"/>
    <w:rsid w:val="00C57D6B"/>
    <w:rsid w:val="00C60760"/>
    <w:rsid w:val="00C610F7"/>
    <w:rsid w:val="00C632FC"/>
    <w:rsid w:val="00C63CFD"/>
    <w:rsid w:val="00C656A0"/>
    <w:rsid w:val="00C71A55"/>
    <w:rsid w:val="00C71E1B"/>
    <w:rsid w:val="00C72174"/>
    <w:rsid w:val="00C728A9"/>
    <w:rsid w:val="00C72EDC"/>
    <w:rsid w:val="00C73D7A"/>
    <w:rsid w:val="00C73FFE"/>
    <w:rsid w:val="00C74526"/>
    <w:rsid w:val="00C74BEB"/>
    <w:rsid w:val="00C754AC"/>
    <w:rsid w:val="00C76243"/>
    <w:rsid w:val="00C77191"/>
    <w:rsid w:val="00C77911"/>
    <w:rsid w:val="00C80FB0"/>
    <w:rsid w:val="00C82156"/>
    <w:rsid w:val="00C84D86"/>
    <w:rsid w:val="00C95AA6"/>
    <w:rsid w:val="00C9604F"/>
    <w:rsid w:val="00C970AE"/>
    <w:rsid w:val="00CA1B83"/>
    <w:rsid w:val="00CA2C8F"/>
    <w:rsid w:val="00CA3777"/>
    <w:rsid w:val="00CA46EC"/>
    <w:rsid w:val="00CA767F"/>
    <w:rsid w:val="00CB0ACF"/>
    <w:rsid w:val="00CB6049"/>
    <w:rsid w:val="00CB6A3A"/>
    <w:rsid w:val="00CB6FC2"/>
    <w:rsid w:val="00CB79B0"/>
    <w:rsid w:val="00CC0B65"/>
    <w:rsid w:val="00CC145E"/>
    <w:rsid w:val="00CC2E6E"/>
    <w:rsid w:val="00CC4574"/>
    <w:rsid w:val="00CC75C1"/>
    <w:rsid w:val="00CC7ECB"/>
    <w:rsid w:val="00CD23BD"/>
    <w:rsid w:val="00CD6390"/>
    <w:rsid w:val="00CD78F9"/>
    <w:rsid w:val="00CD7AA6"/>
    <w:rsid w:val="00CE2288"/>
    <w:rsid w:val="00CF0093"/>
    <w:rsid w:val="00CF29E6"/>
    <w:rsid w:val="00CF6336"/>
    <w:rsid w:val="00CF6D1D"/>
    <w:rsid w:val="00D010C8"/>
    <w:rsid w:val="00D07C7B"/>
    <w:rsid w:val="00D132C6"/>
    <w:rsid w:val="00D14A4F"/>
    <w:rsid w:val="00D15AA3"/>
    <w:rsid w:val="00D1670C"/>
    <w:rsid w:val="00D175CD"/>
    <w:rsid w:val="00D17CBD"/>
    <w:rsid w:val="00D24517"/>
    <w:rsid w:val="00D2479D"/>
    <w:rsid w:val="00D31D8E"/>
    <w:rsid w:val="00D3286F"/>
    <w:rsid w:val="00D32E59"/>
    <w:rsid w:val="00D32F8C"/>
    <w:rsid w:val="00D33C27"/>
    <w:rsid w:val="00D359D6"/>
    <w:rsid w:val="00D36B4F"/>
    <w:rsid w:val="00D37263"/>
    <w:rsid w:val="00D416A4"/>
    <w:rsid w:val="00D43774"/>
    <w:rsid w:val="00D47426"/>
    <w:rsid w:val="00D47D63"/>
    <w:rsid w:val="00D52F91"/>
    <w:rsid w:val="00D542B9"/>
    <w:rsid w:val="00D62D25"/>
    <w:rsid w:val="00D63372"/>
    <w:rsid w:val="00D63A9B"/>
    <w:rsid w:val="00D6772E"/>
    <w:rsid w:val="00D67DDB"/>
    <w:rsid w:val="00D74607"/>
    <w:rsid w:val="00D7509E"/>
    <w:rsid w:val="00D756F1"/>
    <w:rsid w:val="00D75A46"/>
    <w:rsid w:val="00D76B97"/>
    <w:rsid w:val="00D8104E"/>
    <w:rsid w:val="00D81625"/>
    <w:rsid w:val="00D81E27"/>
    <w:rsid w:val="00D8459A"/>
    <w:rsid w:val="00D859BE"/>
    <w:rsid w:val="00D872AD"/>
    <w:rsid w:val="00D9006A"/>
    <w:rsid w:val="00D902B0"/>
    <w:rsid w:val="00D90E42"/>
    <w:rsid w:val="00D91AC1"/>
    <w:rsid w:val="00D947C4"/>
    <w:rsid w:val="00D95FFF"/>
    <w:rsid w:val="00D972B0"/>
    <w:rsid w:val="00DA40FC"/>
    <w:rsid w:val="00DA591B"/>
    <w:rsid w:val="00DA5D22"/>
    <w:rsid w:val="00DB00E9"/>
    <w:rsid w:val="00DB072B"/>
    <w:rsid w:val="00DB26A6"/>
    <w:rsid w:val="00DB5B3A"/>
    <w:rsid w:val="00DB6F0D"/>
    <w:rsid w:val="00DC0E74"/>
    <w:rsid w:val="00DC424D"/>
    <w:rsid w:val="00DC57EA"/>
    <w:rsid w:val="00DC62CD"/>
    <w:rsid w:val="00DC7560"/>
    <w:rsid w:val="00DD3AF5"/>
    <w:rsid w:val="00DD47FA"/>
    <w:rsid w:val="00DD6D38"/>
    <w:rsid w:val="00DE51DB"/>
    <w:rsid w:val="00DE5F79"/>
    <w:rsid w:val="00DE7A23"/>
    <w:rsid w:val="00DF27C8"/>
    <w:rsid w:val="00E00257"/>
    <w:rsid w:val="00E01469"/>
    <w:rsid w:val="00E021D8"/>
    <w:rsid w:val="00E04CCD"/>
    <w:rsid w:val="00E04E4A"/>
    <w:rsid w:val="00E04E72"/>
    <w:rsid w:val="00E119FB"/>
    <w:rsid w:val="00E13A39"/>
    <w:rsid w:val="00E13ABF"/>
    <w:rsid w:val="00E148A8"/>
    <w:rsid w:val="00E14A20"/>
    <w:rsid w:val="00E174CC"/>
    <w:rsid w:val="00E20041"/>
    <w:rsid w:val="00E20EC3"/>
    <w:rsid w:val="00E231B8"/>
    <w:rsid w:val="00E254CE"/>
    <w:rsid w:val="00E25B7D"/>
    <w:rsid w:val="00E342F9"/>
    <w:rsid w:val="00E356A6"/>
    <w:rsid w:val="00E35A8F"/>
    <w:rsid w:val="00E35CC4"/>
    <w:rsid w:val="00E37076"/>
    <w:rsid w:val="00E41913"/>
    <w:rsid w:val="00E41D27"/>
    <w:rsid w:val="00E43E3C"/>
    <w:rsid w:val="00E46CE2"/>
    <w:rsid w:val="00E46FA3"/>
    <w:rsid w:val="00E500B0"/>
    <w:rsid w:val="00E54754"/>
    <w:rsid w:val="00E55962"/>
    <w:rsid w:val="00E55C32"/>
    <w:rsid w:val="00E609D6"/>
    <w:rsid w:val="00E634E3"/>
    <w:rsid w:val="00E663EC"/>
    <w:rsid w:val="00E71575"/>
    <w:rsid w:val="00E72B50"/>
    <w:rsid w:val="00E72F02"/>
    <w:rsid w:val="00E72FD0"/>
    <w:rsid w:val="00E730C6"/>
    <w:rsid w:val="00E742AF"/>
    <w:rsid w:val="00E763B0"/>
    <w:rsid w:val="00E76E99"/>
    <w:rsid w:val="00E93ADA"/>
    <w:rsid w:val="00EA04BF"/>
    <w:rsid w:val="00EA3156"/>
    <w:rsid w:val="00EB314F"/>
    <w:rsid w:val="00EB498D"/>
    <w:rsid w:val="00EB73B2"/>
    <w:rsid w:val="00EB77BF"/>
    <w:rsid w:val="00EB7B8D"/>
    <w:rsid w:val="00EC2694"/>
    <w:rsid w:val="00EC751D"/>
    <w:rsid w:val="00ED054B"/>
    <w:rsid w:val="00ED0DC6"/>
    <w:rsid w:val="00ED478E"/>
    <w:rsid w:val="00ED5D97"/>
    <w:rsid w:val="00ED7FFD"/>
    <w:rsid w:val="00EE2BF8"/>
    <w:rsid w:val="00EE37E2"/>
    <w:rsid w:val="00EE777B"/>
    <w:rsid w:val="00EF137A"/>
    <w:rsid w:val="00EF52EB"/>
    <w:rsid w:val="00EF7E67"/>
    <w:rsid w:val="00F01247"/>
    <w:rsid w:val="00F04E23"/>
    <w:rsid w:val="00F05692"/>
    <w:rsid w:val="00F0657A"/>
    <w:rsid w:val="00F07C1B"/>
    <w:rsid w:val="00F109AE"/>
    <w:rsid w:val="00F14632"/>
    <w:rsid w:val="00F14963"/>
    <w:rsid w:val="00F14C31"/>
    <w:rsid w:val="00F16B25"/>
    <w:rsid w:val="00F16FB9"/>
    <w:rsid w:val="00F22E4C"/>
    <w:rsid w:val="00F22FD9"/>
    <w:rsid w:val="00F25653"/>
    <w:rsid w:val="00F2686C"/>
    <w:rsid w:val="00F308FA"/>
    <w:rsid w:val="00F3189F"/>
    <w:rsid w:val="00F322DC"/>
    <w:rsid w:val="00F32811"/>
    <w:rsid w:val="00F344E0"/>
    <w:rsid w:val="00F406BC"/>
    <w:rsid w:val="00F42D30"/>
    <w:rsid w:val="00F43833"/>
    <w:rsid w:val="00F50705"/>
    <w:rsid w:val="00F50E00"/>
    <w:rsid w:val="00F51B18"/>
    <w:rsid w:val="00F51E66"/>
    <w:rsid w:val="00F554E3"/>
    <w:rsid w:val="00F61C3C"/>
    <w:rsid w:val="00F676CD"/>
    <w:rsid w:val="00F67E66"/>
    <w:rsid w:val="00F70EC9"/>
    <w:rsid w:val="00F7328B"/>
    <w:rsid w:val="00F7451F"/>
    <w:rsid w:val="00F80F4A"/>
    <w:rsid w:val="00F820EE"/>
    <w:rsid w:val="00F830BC"/>
    <w:rsid w:val="00F83BF4"/>
    <w:rsid w:val="00F84EA6"/>
    <w:rsid w:val="00F865E9"/>
    <w:rsid w:val="00F9062C"/>
    <w:rsid w:val="00F930F9"/>
    <w:rsid w:val="00F94AA0"/>
    <w:rsid w:val="00FA1C0A"/>
    <w:rsid w:val="00FA2ACC"/>
    <w:rsid w:val="00FA2FAF"/>
    <w:rsid w:val="00FA33E2"/>
    <w:rsid w:val="00FA47E6"/>
    <w:rsid w:val="00FA5106"/>
    <w:rsid w:val="00FA622B"/>
    <w:rsid w:val="00FA6335"/>
    <w:rsid w:val="00FA6841"/>
    <w:rsid w:val="00FA76E9"/>
    <w:rsid w:val="00FB0025"/>
    <w:rsid w:val="00FB017E"/>
    <w:rsid w:val="00FB0818"/>
    <w:rsid w:val="00FB19ED"/>
    <w:rsid w:val="00FB5240"/>
    <w:rsid w:val="00FB7379"/>
    <w:rsid w:val="00FC1CF3"/>
    <w:rsid w:val="00FC21C2"/>
    <w:rsid w:val="00FC4367"/>
    <w:rsid w:val="00FC6D88"/>
    <w:rsid w:val="00FC7737"/>
    <w:rsid w:val="00FD241D"/>
    <w:rsid w:val="00FD36BB"/>
    <w:rsid w:val="00FE24DD"/>
    <w:rsid w:val="00FE2A11"/>
    <w:rsid w:val="00FE7C4C"/>
    <w:rsid w:val="00FF3CAF"/>
    <w:rsid w:val="00FF48F4"/>
    <w:rsid w:val="00FF51AF"/>
    <w:rsid w:val="00FF572D"/>
    <w:rsid w:val="00FF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4C66A"/>
  <w15:docId w15:val="{3354188D-C37C-1D4C-84C8-D22E3B70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C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022"/>
    <w:pPr>
      <w:spacing w:line="274" w:lineRule="auto"/>
    </w:pPr>
    <w:rPr>
      <w:rFonts w:ascii="Arial" w:hAnsi="Arial"/>
      <w:sz w:val="22"/>
    </w:rPr>
  </w:style>
  <w:style w:type="paragraph" w:styleId="Heading1">
    <w:name w:val="heading 1"/>
    <w:basedOn w:val="Normal"/>
    <w:next w:val="BodyText"/>
    <w:link w:val="Heading1Char"/>
    <w:qFormat/>
    <w:rsid w:val="008F1022"/>
    <w:pPr>
      <w:keepNext/>
      <w:pageBreakBefore/>
      <w:numPr>
        <w:numId w:val="15"/>
      </w:numPr>
      <w:spacing w:before="360" w:after="360"/>
      <w:outlineLvl w:val="0"/>
    </w:pPr>
    <w:rPr>
      <w:b/>
      <w:caps/>
      <w:sz w:val="32"/>
    </w:rPr>
  </w:style>
  <w:style w:type="paragraph" w:styleId="Heading2">
    <w:name w:val="heading 2"/>
    <w:basedOn w:val="Normal"/>
    <w:next w:val="BodyText"/>
    <w:link w:val="Heading2Char"/>
    <w:qFormat/>
    <w:rsid w:val="00745260"/>
    <w:pPr>
      <w:keepNext/>
      <w:numPr>
        <w:ilvl w:val="1"/>
        <w:numId w:val="15"/>
      </w:numPr>
      <w:spacing w:before="360"/>
      <w:outlineLvl w:val="1"/>
    </w:pPr>
    <w:rPr>
      <w:b/>
      <w:sz w:val="28"/>
    </w:rPr>
  </w:style>
  <w:style w:type="paragraph" w:styleId="Heading3">
    <w:name w:val="heading 3"/>
    <w:basedOn w:val="Heading2"/>
    <w:next w:val="BodyText2"/>
    <w:link w:val="Heading3Char"/>
    <w:qFormat/>
    <w:rsid w:val="008F1022"/>
    <w:pPr>
      <w:numPr>
        <w:ilvl w:val="2"/>
      </w:numPr>
      <w:outlineLvl w:val="2"/>
    </w:pPr>
    <w:rPr>
      <w:sz w:val="24"/>
    </w:rPr>
  </w:style>
  <w:style w:type="paragraph" w:styleId="Heading4">
    <w:name w:val="heading 4"/>
    <w:basedOn w:val="Heading3"/>
    <w:next w:val="BodyText2"/>
    <w:link w:val="Heading4Char"/>
    <w:qFormat/>
    <w:rsid w:val="008F1022"/>
    <w:pPr>
      <w:numPr>
        <w:ilvl w:val="3"/>
      </w:numPr>
      <w:spacing w:before="240"/>
      <w:outlineLvl w:val="3"/>
    </w:pPr>
    <w:rPr>
      <w:rFonts w:cs="Arial"/>
    </w:rPr>
  </w:style>
  <w:style w:type="paragraph" w:styleId="Heading5">
    <w:name w:val="heading 5"/>
    <w:basedOn w:val="Heading4"/>
    <w:next w:val="Normal"/>
    <w:link w:val="Heading5Char"/>
    <w:qFormat/>
    <w:rsid w:val="008F1022"/>
    <w:pPr>
      <w:numPr>
        <w:ilvl w:val="4"/>
        <w:numId w:val="5"/>
      </w:numPr>
      <w:tabs>
        <w:tab w:val="left" w:pos="990"/>
      </w:tabs>
      <w:jc w:val="both"/>
      <w:outlineLvl w:val="4"/>
    </w:pPr>
  </w:style>
  <w:style w:type="paragraph" w:styleId="Heading6">
    <w:name w:val="heading 6"/>
    <w:basedOn w:val="Normal"/>
    <w:next w:val="Normal"/>
    <w:link w:val="Heading6Char"/>
    <w:qFormat/>
    <w:rsid w:val="008F1022"/>
    <w:pPr>
      <w:keepNext/>
      <w:jc w:val="right"/>
      <w:outlineLvl w:val="5"/>
    </w:pPr>
    <w:rPr>
      <w:b/>
      <w:i/>
      <w:sz w:val="18"/>
    </w:rPr>
  </w:style>
  <w:style w:type="paragraph" w:styleId="Heading7">
    <w:name w:val="heading 7"/>
    <w:basedOn w:val="Normal"/>
    <w:next w:val="Normal"/>
    <w:link w:val="Heading7Char"/>
    <w:qFormat/>
    <w:rsid w:val="008F1022"/>
    <w:pPr>
      <w:keepNext/>
      <w:outlineLvl w:val="6"/>
    </w:pPr>
    <w:rPr>
      <w:b/>
    </w:rPr>
  </w:style>
  <w:style w:type="paragraph" w:styleId="Heading8">
    <w:name w:val="heading 8"/>
    <w:basedOn w:val="Normal"/>
    <w:next w:val="Normal"/>
    <w:link w:val="Heading8Char"/>
    <w:qFormat/>
    <w:rsid w:val="008F1022"/>
    <w:pPr>
      <w:keepNext/>
      <w:spacing w:before="120"/>
      <w:outlineLvl w:val="7"/>
    </w:pPr>
    <w:rPr>
      <w:b/>
      <w:sz w:val="28"/>
    </w:rPr>
  </w:style>
  <w:style w:type="paragraph" w:styleId="Heading9">
    <w:name w:val="heading 9"/>
    <w:basedOn w:val="Normal"/>
    <w:next w:val="Normal"/>
    <w:link w:val="Heading9Char"/>
    <w:qFormat/>
    <w:rsid w:val="008F102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4CCD"/>
    <w:pPr>
      <w:spacing w:before="240"/>
    </w:pPr>
  </w:style>
  <w:style w:type="paragraph" w:styleId="BodyText2">
    <w:name w:val="Body Text 2"/>
    <w:basedOn w:val="Normal"/>
    <w:rsid w:val="00E04CCD"/>
    <w:pPr>
      <w:spacing w:before="240"/>
      <w:ind w:left="720"/>
    </w:pPr>
    <w:rPr>
      <w:color w:val="000000"/>
    </w:rPr>
  </w:style>
  <w:style w:type="paragraph" w:styleId="TOC1">
    <w:name w:val="toc 1"/>
    <w:basedOn w:val="Normal"/>
    <w:next w:val="Normal"/>
    <w:autoRedefine/>
    <w:uiPriority w:val="39"/>
    <w:rsid w:val="00876D0A"/>
    <w:pPr>
      <w:tabs>
        <w:tab w:val="left" w:pos="0"/>
        <w:tab w:val="right" w:leader="dot" w:pos="9360"/>
      </w:tabs>
    </w:pPr>
    <w:rPr>
      <w:rFonts w:cs="Arial"/>
      <w:noProof/>
    </w:rPr>
  </w:style>
  <w:style w:type="paragraph" w:styleId="TOC2">
    <w:name w:val="toc 2"/>
    <w:basedOn w:val="Normal"/>
    <w:next w:val="Normal"/>
    <w:autoRedefine/>
    <w:uiPriority w:val="39"/>
    <w:rsid w:val="00E04CCD"/>
    <w:pPr>
      <w:tabs>
        <w:tab w:val="left" w:pos="1260"/>
        <w:tab w:val="right" w:leader="dot" w:pos="9360"/>
      </w:tabs>
      <w:ind w:left="1260" w:hanging="720"/>
    </w:pPr>
    <w:rPr>
      <w:noProof/>
      <w:szCs w:val="28"/>
    </w:rPr>
  </w:style>
  <w:style w:type="paragraph" w:styleId="TOC3">
    <w:name w:val="toc 3"/>
    <w:basedOn w:val="Normal"/>
    <w:next w:val="Normal"/>
    <w:autoRedefine/>
    <w:uiPriority w:val="39"/>
    <w:rsid w:val="00E04CCD"/>
    <w:pPr>
      <w:tabs>
        <w:tab w:val="left" w:pos="1980"/>
        <w:tab w:val="right" w:leader="dot" w:pos="9360"/>
      </w:tabs>
      <w:ind w:left="1980" w:hanging="720"/>
    </w:pPr>
    <w:rPr>
      <w:noProof/>
    </w:rPr>
  </w:style>
  <w:style w:type="paragraph" w:styleId="TOC4">
    <w:name w:val="toc 4"/>
    <w:basedOn w:val="Normal"/>
    <w:next w:val="Normal"/>
    <w:autoRedefine/>
    <w:uiPriority w:val="39"/>
    <w:semiHidden/>
    <w:rsid w:val="00E04CCD"/>
    <w:pPr>
      <w:tabs>
        <w:tab w:val="left" w:pos="2700"/>
        <w:tab w:val="right" w:leader="dot" w:pos="9360"/>
      </w:tabs>
      <w:ind w:left="2700" w:hanging="900"/>
    </w:pPr>
    <w:rPr>
      <w:noProof/>
    </w:rPr>
  </w:style>
  <w:style w:type="paragraph" w:styleId="BodyTextIndent">
    <w:name w:val="Body Text Indent"/>
    <w:basedOn w:val="Normal"/>
    <w:link w:val="BodyTextIndentChar"/>
    <w:rsid w:val="00E04CCD"/>
    <w:pPr>
      <w:ind w:left="216"/>
    </w:pPr>
    <w:rPr>
      <w:rFonts w:ascii="Times New Roman" w:hAnsi="Times New Roman"/>
    </w:rPr>
  </w:style>
  <w:style w:type="paragraph" w:styleId="BodyTextIndent2">
    <w:name w:val="Body Text Indent 2"/>
    <w:basedOn w:val="Normal"/>
    <w:link w:val="BodyTextIndent2Char"/>
    <w:rsid w:val="00E04CCD"/>
    <w:pPr>
      <w:keepLines/>
      <w:tabs>
        <w:tab w:val="left" w:pos="-1440"/>
        <w:tab w:val="left" w:pos="-720"/>
        <w:tab w:val="left" w:pos="0"/>
        <w:tab w:val="left" w:pos="450"/>
        <w:tab w:val="left" w:pos="1080"/>
        <w:tab w:val="left" w:pos="1890"/>
        <w:tab w:val="left" w:pos="2970"/>
      </w:tabs>
      <w:ind w:left="1890"/>
    </w:pPr>
    <w:rPr>
      <w:strike/>
    </w:rPr>
  </w:style>
  <w:style w:type="paragraph" w:styleId="Footer">
    <w:name w:val="footer"/>
    <w:basedOn w:val="Normal"/>
    <w:link w:val="FooterChar"/>
    <w:uiPriority w:val="99"/>
    <w:rsid w:val="00E04CCD"/>
    <w:pPr>
      <w:tabs>
        <w:tab w:val="center" w:pos="4320"/>
        <w:tab w:val="right" w:pos="8640"/>
      </w:tabs>
    </w:pPr>
  </w:style>
  <w:style w:type="paragraph" w:styleId="BodyTextIndent3">
    <w:name w:val="Body Text Indent 3"/>
    <w:basedOn w:val="Normal"/>
    <w:rsid w:val="00E04CCD"/>
    <w:pPr>
      <w:tabs>
        <w:tab w:val="left" w:pos="-1440"/>
        <w:tab w:val="left" w:pos="-720"/>
        <w:tab w:val="left" w:pos="0"/>
        <w:tab w:val="left" w:pos="450"/>
        <w:tab w:val="left" w:pos="1080"/>
        <w:tab w:val="left" w:pos="1890"/>
        <w:tab w:val="left" w:pos="2970"/>
      </w:tabs>
      <w:ind w:left="1080"/>
    </w:pPr>
    <w:rPr>
      <w:rFonts w:ascii="CG Times" w:hAnsi="CG Times"/>
    </w:rPr>
  </w:style>
  <w:style w:type="paragraph" w:styleId="TOC5">
    <w:name w:val="toc 5"/>
    <w:basedOn w:val="Normal"/>
    <w:next w:val="Normal"/>
    <w:autoRedefine/>
    <w:uiPriority w:val="39"/>
    <w:semiHidden/>
    <w:rsid w:val="00E04CCD"/>
    <w:pPr>
      <w:tabs>
        <w:tab w:val="right" w:leader="dot" w:pos="9350"/>
      </w:tabs>
    </w:pPr>
    <w:rPr>
      <w:noProof/>
    </w:rPr>
  </w:style>
  <w:style w:type="paragraph" w:styleId="TOC6">
    <w:name w:val="toc 6"/>
    <w:basedOn w:val="Normal"/>
    <w:next w:val="Normal"/>
    <w:autoRedefine/>
    <w:uiPriority w:val="39"/>
    <w:semiHidden/>
    <w:rsid w:val="00E04CCD"/>
    <w:pPr>
      <w:ind w:left="1000"/>
    </w:pPr>
  </w:style>
  <w:style w:type="paragraph" w:styleId="TOC7">
    <w:name w:val="toc 7"/>
    <w:basedOn w:val="Normal"/>
    <w:next w:val="Normal"/>
    <w:autoRedefine/>
    <w:uiPriority w:val="39"/>
    <w:semiHidden/>
    <w:rsid w:val="00E04CCD"/>
    <w:pPr>
      <w:ind w:left="1200"/>
    </w:pPr>
  </w:style>
  <w:style w:type="paragraph" w:styleId="TOC8">
    <w:name w:val="toc 8"/>
    <w:basedOn w:val="Normal"/>
    <w:next w:val="Normal"/>
    <w:autoRedefine/>
    <w:uiPriority w:val="39"/>
    <w:semiHidden/>
    <w:rsid w:val="00E04CCD"/>
    <w:pPr>
      <w:ind w:left="1400"/>
    </w:pPr>
  </w:style>
  <w:style w:type="paragraph" w:styleId="TOC9">
    <w:name w:val="toc 9"/>
    <w:basedOn w:val="Normal"/>
    <w:next w:val="Normal"/>
    <w:autoRedefine/>
    <w:uiPriority w:val="39"/>
    <w:semiHidden/>
    <w:rsid w:val="00E04CCD"/>
    <w:pPr>
      <w:ind w:left="1600"/>
    </w:pPr>
  </w:style>
  <w:style w:type="character" w:styleId="Hyperlink">
    <w:name w:val="Hyperlink"/>
    <w:uiPriority w:val="99"/>
    <w:rsid w:val="00E04CCD"/>
    <w:rPr>
      <w:rFonts w:ascii="Arial" w:hAnsi="Arial"/>
      <w:color w:val="0000FF"/>
      <w:sz w:val="22"/>
      <w:u w:val="single"/>
    </w:rPr>
  </w:style>
  <w:style w:type="paragraph" w:styleId="BodyText3">
    <w:name w:val="Body Text 3"/>
    <w:basedOn w:val="Normal"/>
    <w:rsid w:val="00E04CCD"/>
    <w:pPr>
      <w:tabs>
        <w:tab w:val="left" w:pos="1440"/>
      </w:tabs>
      <w:spacing w:before="120"/>
      <w:ind w:left="720"/>
    </w:pPr>
    <w:rPr>
      <w:rFonts w:cs="Arial"/>
    </w:rPr>
  </w:style>
  <w:style w:type="character" w:styleId="PageNumber">
    <w:name w:val="page number"/>
    <w:basedOn w:val="DefaultParagraphFont"/>
    <w:rsid w:val="00E04CCD"/>
  </w:style>
  <w:style w:type="paragraph" w:customStyle="1" w:styleId="SchemaBullet1">
    <w:name w:val="SchemaBullet1"/>
    <w:basedOn w:val="SchemaTxt"/>
    <w:rsid w:val="00E04CCD"/>
    <w:pPr>
      <w:numPr>
        <w:numId w:val="2"/>
      </w:numPr>
      <w:spacing w:before="60"/>
    </w:pPr>
  </w:style>
  <w:style w:type="paragraph" w:customStyle="1" w:styleId="SchemaTxt">
    <w:name w:val="SchemaTxt"/>
    <w:basedOn w:val="Normal"/>
    <w:rsid w:val="00E04CCD"/>
    <w:pPr>
      <w:tabs>
        <w:tab w:val="left" w:pos="2160"/>
      </w:tabs>
      <w:ind w:left="2160" w:hanging="2160"/>
    </w:pPr>
    <w:rPr>
      <w:bCs/>
    </w:rPr>
  </w:style>
  <w:style w:type="paragraph" w:customStyle="1" w:styleId="BodyText2title">
    <w:name w:val="Body Text 2title"/>
    <w:basedOn w:val="BodyText2"/>
    <w:rsid w:val="00E04CCD"/>
    <w:pPr>
      <w:keepNext/>
      <w:spacing w:before="120"/>
    </w:pPr>
    <w:rPr>
      <w:b/>
    </w:rPr>
  </w:style>
  <w:style w:type="paragraph" w:customStyle="1" w:styleId="BodyText2txt">
    <w:name w:val="Body Text 2txt"/>
    <w:basedOn w:val="BodyText2"/>
    <w:rsid w:val="00E04CCD"/>
    <w:pPr>
      <w:spacing w:before="60"/>
    </w:pPr>
  </w:style>
  <w:style w:type="paragraph" w:customStyle="1" w:styleId="Bulletlisting">
    <w:name w:val="Bullet (listing)"/>
    <w:basedOn w:val="Normal"/>
    <w:rsid w:val="00E04CCD"/>
    <w:pPr>
      <w:numPr>
        <w:numId w:val="3"/>
      </w:numPr>
      <w:spacing w:before="120"/>
    </w:pPr>
  </w:style>
  <w:style w:type="paragraph" w:styleId="ListBullet2">
    <w:name w:val="List Bullet 2"/>
    <w:basedOn w:val="Normal"/>
    <w:autoRedefine/>
    <w:rsid w:val="00E04CCD"/>
    <w:pPr>
      <w:numPr>
        <w:numId w:val="4"/>
      </w:numPr>
      <w:tabs>
        <w:tab w:val="clear" w:pos="360"/>
        <w:tab w:val="num" w:pos="1080"/>
      </w:tabs>
      <w:spacing w:before="120"/>
      <w:ind w:left="1080"/>
    </w:pPr>
  </w:style>
  <w:style w:type="paragraph" w:customStyle="1" w:styleId="Bulletlisting2">
    <w:name w:val="Bullet (listing)2"/>
    <w:basedOn w:val="ListBullet2"/>
    <w:rsid w:val="00E04CCD"/>
    <w:pPr>
      <w:numPr>
        <w:numId w:val="11"/>
      </w:numPr>
      <w:tabs>
        <w:tab w:val="left" w:pos="1080"/>
      </w:tabs>
      <w:spacing w:before="60"/>
    </w:pPr>
  </w:style>
  <w:style w:type="paragraph" w:customStyle="1" w:styleId="Bulletlisting2txt">
    <w:name w:val="Bullet (listing)2txt"/>
    <w:basedOn w:val="Bulletlisting2"/>
    <w:rsid w:val="00E04CCD"/>
    <w:pPr>
      <w:ind w:left="360" w:firstLine="0"/>
    </w:pPr>
  </w:style>
  <w:style w:type="paragraph" w:customStyle="1" w:styleId="ListBullet2a">
    <w:name w:val="List Bullet 2a"/>
    <w:basedOn w:val="ListBullet2"/>
    <w:rsid w:val="00E04CCD"/>
    <w:pPr>
      <w:numPr>
        <w:numId w:val="6"/>
      </w:numPr>
      <w:tabs>
        <w:tab w:val="clear" w:pos="720"/>
        <w:tab w:val="left" w:pos="1260"/>
      </w:tabs>
      <w:ind w:left="1267"/>
    </w:pPr>
  </w:style>
  <w:style w:type="paragraph" w:customStyle="1" w:styleId="ListNumber2">
    <w:name w:val="List Number2"/>
    <w:basedOn w:val="ListBullet2"/>
    <w:rsid w:val="00E04CCD"/>
    <w:pPr>
      <w:numPr>
        <w:numId w:val="7"/>
      </w:numPr>
      <w:tabs>
        <w:tab w:val="clear" w:pos="907"/>
        <w:tab w:val="num" w:pos="1080"/>
      </w:tabs>
      <w:ind w:left="1080"/>
    </w:pPr>
  </w:style>
  <w:style w:type="paragraph" w:customStyle="1" w:styleId="ListNumber2a">
    <w:name w:val="List Number2a"/>
    <w:basedOn w:val="ListBullet2a"/>
    <w:rsid w:val="00E04CCD"/>
    <w:pPr>
      <w:numPr>
        <w:numId w:val="8"/>
      </w:numPr>
      <w:tabs>
        <w:tab w:val="clear" w:pos="360"/>
        <w:tab w:val="num" w:pos="1260"/>
      </w:tabs>
      <w:ind w:left="1267"/>
    </w:pPr>
  </w:style>
  <w:style w:type="paragraph" w:customStyle="1" w:styleId="ListNumber1">
    <w:name w:val="ListNumber1"/>
    <w:basedOn w:val="Normal"/>
    <w:rsid w:val="00E04CCD"/>
    <w:pPr>
      <w:numPr>
        <w:numId w:val="9"/>
      </w:numPr>
      <w:spacing w:before="120"/>
    </w:pPr>
  </w:style>
  <w:style w:type="paragraph" w:customStyle="1" w:styleId="Section">
    <w:name w:val="Section"/>
    <w:basedOn w:val="Normal"/>
    <w:next w:val="BodyText"/>
    <w:autoRedefine/>
    <w:rsid w:val="00E04CCD"/>
    <w:pPr>
      <w:numPr>
        <w:numId w:val="10"/>
      </w:numPr>
      <w:spacing w:before="360" w:after="360" w:line="280" w:lineRule="atLeast"/>
    </w:pPr>
    <w:rPr>
      <w:b/>
      <w:caps/>
      <w:sz w:val="32"/>
    </w:rPr>
  </w:style>
  <w:style w:type="paragraph" w:customStyle="1" w:styleId="SchemaTitle">
    <w:name w:val="SchemaTitle"/>
    <w:basedOn w:val="Normal"/>
    <w:rsid w:val="00E04CCD"/>
    <w:pPr>
      <w:spacing w:before="240" w:after="240"/>
      <w:jc w:val="center"/>
    </w:pPr>
    <w:rPr>
      <w:b/>
      <w:sz w:val="24"/>
    </w:rPr>
  </w:style>
  <w:style w:type="paragraph" w:customStyle="1" w:styleId="Bulletlisting3">
    <w:name w:val="Bullet (listing)3"/>
    <w:basedOn w:val="Normal"/>
    <w:rsid w:val="00E04CCD"/>
    <w:pPr>
      <w:numPr>
        <w:numId w:val="1"/>
      </w:numPr>
      <w:tabs>
        <w:tab w:val="clear" w:pos="1872"/>
        <w:tab w:val="num" w:pos="1080"/>
      </w:tabs>
      <w:spacing w:before="120"/>
      <w:ind w:left="1080" w:hanging="360"/>
    </w:pPr>
    <w:rPr>
      <w:rFonts w:cs="Arial"/>
    </w:rPr>
  </w:style>
  <w:style w:type="paragraph" w:customStyle="1" w:styleId="Appendix">
    <w:name w:val="Appendix"/>
    <w:basedOn w:val="Heading1"/>
    <w:next w:val="BodyText"/>
    <w:rsid w:val="00E04CCD"/>
    <w:pPr>
      <w:numPr>
        <w:numId w:val="0"/>
      </w:numPr>
      <w:jc w:val="center"/>
    </w:pPr>
    <w:rPr>
      <w:rFonts w:cs="Arial"/>
      <w:sz w:val="28"/>
    </w:rPr>
  </w:style>
  <w:style w:type="paragraph" w:styleId="Header">
    <w:name w:val="header"/>
    <w:basedOn w:val="Normal"/>
    <w:link w:val="HeaderChar"/>
    <w:rsid w:val="00E04CCD"/>
    <w:pPr>
      <w:tabs>
        <w:tab w:val="center" w:pos="4320"/>
        <w:tab w:val="right" w:pos="8640"/>
      </w:tabs>
    </w:pPr>
  </w:style>
  <w:style w:type="paragraph" w:styleId="CommentText">
    <w:name w:val="annotation text"/>
    <w:basedOn w:val="Normal"/>
    <w:link w:val="CommentTextChar"/>
    <w:rsid w:val="00E04CCD"/>
    <w:pPr>
      <w:spacing w:line="240" w:lineRule="auto"/>
    </w:pPr>
    <w:rPr>
      <w:sz w:val="20"/>
    </w:rPr>
  </w:style>
  <w:style w:type="character" w:styleId="FollowedHyperlink">
    <w:name w:val="FollowedHyperlink"/>
    <w:rsid w:val="00E04CCD"/>
    <w:rPr>
      <w:color w:val="800080"/>
      <w:u w:val="single"/>
    </w:rPr>
  </w:style>
  <w:style w:type="paragraph" w:customStyle="1" w:styleId="BodyText4">
    <w:name w:val="Body Text 4"/>
    <w:basedOn w:val="BodyText3"/>
    <w:rsid w:val="00E04CCD"/>
    <w:pPr>
      <w:ind w:left="1440"/>
    </w:pPr>
  </w:style>
  <w:style w:type="paragraph" w:customStyle="1" w:styleId="Bulletlisting4">
    <w:name w:val="Bullet (listing)4"/>
    <w:basedOn w:val="Bulletlisting3"/>
    <w:rsid w:val="00E04CCD"/>
  </w:style>
  <w:style w:type="paragraph" w:styleId="BalloonText">
    <w:name w:val="Balloon Text"/>
    <w:basedOn w:val="Normal"/>
    <w:semiHidden/>
    <w:rsid w:val="009F0CBE"/>
    <w:rPr>
      <w:rFonts w:ascii="Tahoma" w:hAnsi="Tahoma" w:cs="Tahoma"/>
      <w:sz w:val="16"/>
      <w:szCs w:val="16"/>
    </w:rPr>
  </w:style>
  <w:style w:type="character" w:styleId="CommentReference">
    <w:name w:val="annotation reference"/>
    <w:uiPriority w:val="99"/>
    <w:rsid w:val="00C70B5B"/>
    <w:rPr>
      <w:sz w:val="16"/>
      <w:szCs w:val="16"/>
    </w:rPr>
  </w:style>
  <w:style w:type="paragraph" w:styleId="CommentSubject">
    <w:name w:val="annotation subject"/>
    <w:basedOn w:val="CommentText"/>
    <w:next w:val="CommentText"/>
    <w:semiHidden/>
    <w:rsid w:val="00C70B5B"/>
    <w:pPr>
      <w:spacing w:line="274" w:lineRule="auto"/>
    </w:pPr>
    <w:rPr>
      <w:b/>
      <w:bCs/>
    </w:rPr>
  </w:style>
  <w:style w:type="paragraph" w:styleId="NormalWeb">
    <w:name w:val="Normal (Web)"/>
    <w:basedOn w:val="Normal"/>
    <w:uiPriority w:val="99"/>
    <w:rsid w:val="00827311"/>
    <w:pPr>
      <w:spacing w:before="100" w:beforeAutospacing="1" w:after="100" w:afterAutospacing="1" w:line="240" w:lineRule="auto"/>
    </w:pPr>
    <w:rPr>
      <w:rFonts w:ascii="Times New Roman" w:hAnsi="Times New Roman"/>
      <w:sz w:val="24"/>
    </w:rPr>
  </w:style>
  <w:style w:type="paragraph" w:customStyle="1" w:styleId="StyleHeading412ptLeft1Hanging075">
    <w:name w:val="Style Heading 4 + 12 pt Left:  1&quot; Hanging:  0.75&quot;"/>
    <w:basedOn w:val="Heading4"/>
    <w:rsid w:val="00B1718F"/>
    <w:pPr>
      <w:ind w:left="2520" w:hanging="1080"/>
    </w:pPr>
    <w:rPr>
      <w:rFonts w:cs="Times New Roman"/>
      <w:bCs/>
    </w:rPr>
  </w:style>
  <w:style w:type="paragraph" w:customStyle="1" w:styleId="BodyText2Italic">
    <w:name w:val="Body Text 2 + Italic"/>
    <w:aliases w:val="Black"/>
    <w:basedOn w:val="BodyText"/>
    <w:rsid w:val="008D56A3"/>
    <w:rPr>
      <w:i/>
      <w:iCs/>
      <w:color w:val="000000"/>
    </w:rPr>
  </w:style>
  <w:style w:type="paragraph" w:customStyle="1" w:styleId="Text">
    <w:name w:val="Text"/>
    <w:aliases w:val="Graphic"/>
    <w:basedOn w:val="Normal"/>
    <w:link w:val="TextChar"/>
    <w:rsid w:val="002A699A"/>
    <w:pPr>
      <w:spacing w:after="240" w:line="312" w:lineRule="atLeast"/>
    </w:pPr>
    <w:rPr>
      <w:rFonts w:ascii="Times New Roman" w:hAnsi="Times New Roman"/>
      <w:sz w:val="24"/>
      <w:lang w:val="en-GB"/>
    </w:rPr>
  </w:style>
  <w:style w:type="character" w:customStyle="1" w:styleId="s1">
    <w:name w:val="s1"/>
    <w:rsid w:val="002A699A"/>
    <w:rPr>
      <w:rFonts w:ascii="Arial" w:hAnsi="Arial" w:cs="Arial" w:hint="default"/>
      <w:color w:val="000000"/>
      <w:sz w:val="19"/>
      <w:szCs w:val="19"/>
      <w:shd w:val="clear" w:color="auto" w:fill="FFFFFF"/>
    </w:rPr>
  </w:style>
  <w:style w:type="character" w:customStyle="1" w:styleId="TextChar">
    <w:name w:val="Text Char"/>
    <w:aliases w:val="Graphic Char"/>
    <w:link w:val="Text"/>
    <w:rsid w:val="002A699A"/>
    <w:rPr>
      <w:sz w:val="24"/>
      <w:lang w:val="en-GB" w:eastAsia="en-US" w:bidi="ar-SA"/>
    </w:rPr>
  </w:style>
  <w:style w:type="character" w:styleId="Emphasis">
    <w:name w:val="Emphasis"/>
    <w:qFormat/>
    <w:rsid w:val="008F1022"/>
    <w:rPr>
      <w:i/>
      <w:iCs/>
    </w:rPr>
  </w:style>
  <w:style w:type="character" w:styleId="Strong">
    <w:name w:val="Strong"/>
    <w:qFormat/>
    <w:rsid w:val="008F1022"/>
    <w:rPr>
      <w:b/>
      <w:bCs/>
    </w:rPr>
  </w:style>
  <w:style w:type="paragraph" w:customStyle="1" w:styleId="MediumGrid2-Accent11">
    <w:name w:val="Medium Grid 2 - Accent 11"/>
    <w:link w:val="MediumGrid2-Accent1Char"/>
    <w:qFormat/>
    <w:rsid w:val="008F1022"/>
    <w:rPr>
      <w:rFonts w:ascii="Calibri" w:hAnsi="Calibri"/>
      <w:sz w:val="22"/>
      <w:szCs w:val="22"/>
      <w:lang w:val="en-US" w:bidi="en-US"/>
    </w:rPr>
  </w:style>
  <w:style w:type="character" w:customStyle="1" w:styleId="MediumGrid2-Accent1Char">
    <w:name w:val="Medium Grid 2 - Accent 1 Char"/>
    <w:link w:val="MediumGrid2-Accent11"/>
    <w:rsid w:val="008F1022"/>
    <w:rPr>
      <w:rFonts w:ascii="Calibri" w:hAnsi="Calibri"/>
      <w:sz w:val="22"/>
      <w:szCs w:val="22"/>
      <w:lang w:val="en-US" w:bidi="en-US"/>
    </w:rPr>
  </w:style>
  <w:style w:type="table" w:styleId="TableGrid">
    <w:name w:val="Table Grid"/>
    <w:basedOn w:val="TableNormal"/>
    <w:uiPriority w:val="59"/>
    <w:rsid w:val="00496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42F37"/>
    <w:rPr>
      <w:rFonts w:ascii="Arial" w:hAnsi="Arial"/>
      <w:sz w:val="22"/>
    </w:rPr>
  </w:style>
  <w:style w:type="character" w:customStyle="1" w:styleId="CommentTextChar">
    <w:name w:val="Comment Text Char"/>
    <w:link w:val="CommentText"/>
    <w:rsid w:val="005A1803"/>
    <w:rPr>
      <w:rFonts w:ascii="Arial" w:hAnsi="Arial"/>
    </w:rPr>
  </w:style>
  <w:style w:type="paragraph" w:styleId="Title">
    <w:name w:val="Title"/>
    <w:basedOn w:val="Normal"/>
    <w:link w:val="TitleChar"/>
    <w:qFormat/>
    <w:rsid w:val="008F1022"/>
    <w:pPr>
      <w:spacing w:line="240" w:lineRule="auto"/>
      <w:jc w:val="center"/>
    </w:pPr>
    <w:rPr>
      <w:rFonts w:cs="Arial"/>
      <w:b/>
      <w:bCs/>
      <w:sz w:val="28"/>
      <w:szCs w:val="20"/>
      <w:u w:val="single"/>
    </w:rPr>
  </w:style>
  <w:style w:type="character" w:customStyle="1" w:styleId="TitleChar">
    <w:name w:val="Title Char"/>
    <w:link w:val="Title"/>
    <w:rsid w:val="008F1022"/>
    <w:rPr>
      <w:rFonts w:ascii="Arial" w:hAnsi="Arial" w:cs="Arial"/>
      <w:b/>
      <w:bCs/>
      <w:sz w:val="28"/>
      <w:u w:val="single"/>
    </w:rPr>
  </w:style>
  <w:style w:type="paragraph" w:customStyle="1" w:styleId="LightGrid-Accent31">
    <w:name w:val="Light Grid - Accent 31"/>
    <w:basedOn w:val="Normal"/>
    <w:rsid w:val="00876D0A"/>
    <w:pPr>
      <w:ind w:left="720"/>
      <w:contextualSpacing/>
    </w:pPr>
  </w:style>
  <w:style w:type="character" w:customStyle="1" w:styleId="FooterChar">
    <w:name w:val="Footer Char"/>
    <w:link w:val="Footer"/>
    <w:uiPriority w:val="99"/>
    <w:rsid w:val="00653B26"/>
    <w:rPr>
      <w:rFonts w:ascii="Arial" w:hAnsi="Arial"/>
      <w:sz w:val="22"/>
    </w:rPr>
  </w:style>
  <w:style w:type="character" w:customStyle="1" w:styleId="apple-style-span">
    <w:name w:val="apple-style-span"/>
    <w:basedOn w:val="DefaultParagraphFont"/>
    <w:rsid w:val="00A16041"/>
  </w:style>
  <w:style w:type="paragraph" w:styleId="DocumentMap">
    <w:name w:val="Document Map"/>
    <w:basedOn w:val="Normal"/>
    <w:link w:val="DocumentMapChar"/>
    <w:rsid w:val="00A94BC0"/>
    <w:pPr>
      <w:spacing w:line="240" w:lineRule="auto"/>
    </w:pPr>
    <w:rPr>
      <w:rFonts w:ascii="Lucida Grande" w:hAnsi="Lucida Grande" w:cs="Lucida Grande"/>
      <w:sz w:val="24"/>
    </w:rPr>
  </w:style>
  <w:style w:type="character" w:customStyle="1" w:styleId="DocumentMapChar">
    <w:name w:val="Document Map Char"/>
    <w:link w:val="DocumentMap"/>
    <w:rsid w:val="00A94BC0"/>
    <w:rPr>
      <w:rFonts w:ascii="Lucida Grande" w:hAnsi="Lucida Grande" w:cs="Lucida Grande"/>
    </w:rPr>
  </w:style>
  <w:style w:type="paragraph" w:customStyle="1" w:styleId="LightList-Accent31">
    <w:name w:val="Light List - Accent 31"/>
    <w:hidden/>
    <w:rsid w:val="00CD7AA6"/>
    <w:rPr>
      <w:rFonts w:ascii="Arial" w:hAnsi="Arial"/>
      <w:sz w:val="22"/>
    </w:rPr>
  </w:style>
  <w:style w:type="paragraph" w:customStyle="1" w:styleId="MediumList2-Accent21">
    <w:name w:val="Medium List 2 - Accent 21"/>
    <w:hidden/>
    <w:rsid w:val="00B249A1"/>
    <w:rPr>
      <w:rFonts w:ascii="Arial" w:hAnsi="Arial"/>
      <w:sz w:val="22"/>
    </w:rPr>
  </w:style>
  <w:style w:type="paragraph" w:customStyle="1" w:styleId="Basictextbold">
    <w:name w:val="Basic text bold"/>
    <w:basedOn w:val="Normal"/>
    <w:autoRedefine/>
    <w:rsid w:val="006B782C"/>
    <w:pPr>
      <w:widowControl w:val="0"/>
      <w:tabs>
        <w:tab w:val="left" w:pos="1620"/>
        <w:tab w:val="left" w:pos="9000"/>
      </w:tabs>
      <w:spacing w:line="240" w:lineRule="auto"/>
      <w:ind w:left="-289" w:firstLine="289"/>
      <w:jc w:val="both"/>
    </w:pPr>
    <w:rPr>
      <w:rFonts w:cs="Arial"/>
      <w:b/>
      <w:szCs w:val="22"/>
      <w:lang w:val="en-GB"/>
    </w:rPr>
  </w:style>
  <w:style w:type="character" w:customStyle="1" w:styleId="Heading1Char">
    <w:name w:val="Heading 1 Char"/>
    <w:basedOn w:val="DefaultParagraphFont"/>
    <w:link w:val="Heading1"/>
    <w:uiPriority w:val="9"/>
    <w:rsid w:val="008F1022"/>
    <w:rPr>
      <w:rFonts w:ascii="Arial" w:hAnsi="Arial"/>
      <w:b/>
      <w:caps/>
      <w:sz w:val="32"/>
    </w:rPr>
  </w:style>
  <w:style w:type="character" w:customStyle="1" w:styleId="Heading2Char">
    <w:name w:val="Heading 2 Char"/>
    <w:basedOn w:val="DefaultParagraphFont"/>
    <w:link w:val="Heading2"/>
    <w:rsid w:val="008F1022"/>
    <w:rPr>
      <w:rFonts w:ascii="Arial" w:hAnsi="Arial"/>
      <w:b/>
      <w:sz w:val="28"/>
    </w:rPr>
  </w:style>
  <w:style w:type="character" w:customStyle="1" w:styleId="Heading3Char">
    <w:name w:val="Heading 3 Char"/>
    <w:basedOn w:val="DefaultParagraphFont"/>
    <w:link w:val="Heading3"/>
    <w:rsid w:val="008F1022"/>
    <w:rPr>
      <w:rFonts w:ascii="Arial" w:hAnsi="Arial"/>
      <w:b/>
    </w:rPr>
  </w:style>
  <w:style w:type="character" w:customStyle="1" w:styleId="Heading4Char">
    <w:name w:val="Heading 4 Char"/>
    <w:basedOn w:val="DefaultParagraphFont"/>
    <w:link w:val="Heading4"/>
    <w:rsid w:val="008F1022"/>
    <w:rPr>
      <w:rFonts w:ascii="Arial" w:hAnsi="Arial" w:cs="Arial"/>
      <w:b/>
    </w:rPr>
  </w:style>
  <w:style w:type="character" w:customStyle="1" w:styleId="Heading5Char">
    <w:name w:val="Heading 5 Char"/>
    <w:basedOn w:val="DefaultParagraphFont"/>
    <w:link w:val="Heading5"/>
    <w:rsid w:val="008F1022"/>
    <w:rPr>
      <w:rFonts w:ascii="Arial" w:hAnsi="Arial" w:cs="Arial"/>
      <w:b/>
    </w:rPr>
  </w:style>
  <w:style w:type="character" w:customStyle="1" w:styleId="Heading6Char">
    <w:name w:val="Heading 6 Char"/>
    <w:basedOn w:val="DefaultParagraphFont"/>
    <w:link w:val="Heading6"/>
    <w:rsid w:val="008F1022"/>
    <w:rPr>
      <w:rFonts w:ascii="Arial" w:hAnsi="Arial"/>
      <w:b/>
      <w:i/>
      <w:sz w:val="18"/>
      <w:szCs w:val="24"/>
    </w:rPr>
  </w:style>
  <w:style w:type="character" w:customStyle="1" w:styleId="Heading7Char">
    <w:name w:val="Heading 7 Char"/>
    <w:basedOn w:val="DefaultParagraphFont"/>
    <w:link w:val="Heading7"/>
    <w:rsid w:val="008F1022"/>
    <w:rPr>
      <w:rFonts w:ascii="Arial" w:hAnsi="Arial"/>
      <w:b/>
      <w:sz w:val="22"/>
      <w:szCs w:val="24"/>
    </w:rPr>
  </w:style>
  <w:style w:type="character" w:customStyle="1" w:styleId="Heading8Char">
    <w:name w:val="Heading 8 Char"/>
    <w:basedOn w:val="DefaultParagraphFont"/>
    <w:link w:val="Heading8"/>
    <w:rsid w:val="008F1022"/>
    <w:rPr>
      <w:rFonts w:ascii="Arial" w:hAnsi="Arial"/>
      <w:b/>
      <w:sz w:val="28"/>
      <w:szCs w:val="24"/>
    </w:rPr>
  </w:style>
  <w:style w:type="character" w:customStyle="1" w:styleId="Heading9Char">
    <w:name w:val="Heading 9 Char"/>
    <w:basedOn w:val="DefaultParagraphFont"/>
    <w:link w:val="Heading9"/>
    <w:rsid w:val="008F1022"/>
    <w:rPr>
      <w:rFonts w:ascii="Arial" w:hAnsi="Arial"/>
      <w:b/>
      <w:sz w:val="22"/>
      <w:szCs w:val="24"/>
    </w:rPr>
  </w:style>
  <w:style w:type="character" w:customStyle="1" w:styleId="BodyTextChar">
    <w:name w:val="Body Text Char"/>
    <w:basedOn w:val="DefaultParagraphFont"/>
    <w:link w:val="BodyText"/>
    <w:rsid w:val="008F1022"/>
    <w:rPr>
      <w:rFonts w:ascii="Arial" w:hAnsi="Arial"/>
      <w:sz w:val="22"/>
      <w:szCs w:val="24"/>
    </w:rPr>
  </w:style>
  <w:style w:type="character" w:customStyle="1" w:styleId="BodyTextIndentChar">
    <w:name w:val="Body Text Indent Char"/>
    <w:basedOn w:val="DefaultParagraphFont"/>
    <w:link w:val="BodyTextIndent"/>
    <w:rsid w:val="008F1022"/>
    <w:rPr>
      <w:sz w:val="22"/>
      <w:szCs w:val="24"/>
    </w:rPr>
  </w:style>
  <w:style w:type="paragraph" w:styleId="PlainText">
    <w:name w:val="Plain Text"/>
    <w:basedOn w:val="Normal"/>
    <w:link w:val="PlainTextChar"/>
    <w:rsid w:val="00541947"/>
    <w:pPr>
      <w:spacing w:line="240" w:lineRule="auto"/>
    </w:pPr>
    <w:rPr>
      <w:rFonts w:ascii="Consolas" w:hAnsi="Consolas" w:cs="Consolas"/>
      <w:sz w:val="21"/>
      <w:szCs w:val="21"/>
    </w:rPr>
  </w:style>
  <w:style w:type="character" w:customStyle="1" w:styleId="PlainTextChar">
    <w:name w:val="Plain Text Char"/>
    <w:basedOn w:val="DefaultParagraphFont"/>
    <w:link w:val="PlainText"/>
    <w:rsid w:val="00541947"/>
    <w:rPr>
      <w:rFonts w:ascii="Consolas" w:hAnsi="Consolas" w:cs="Consolas"/>
      <w:sz w:val="21"/>
      <w:szCs w:val="21"/>
    </w:rPr>
  </w:style>
  <w:style w:type="paragraph" w:styleId="ListParagraph">
    <w:name w:val="List Paragraph"/>
    <w:basedOn w:val="Normal"/>
    <w:qFormat/>
    <w:rsid w:val="0046630A"/>
    <w:pPr>
      <w:ind w:left="720"/>
      <w:contextualSpacing/>
    </w:pPr>
  </w:style>
  <w:style w:type="character" w:customStyle="1" w:styleId="BodyTextIndent2Char">
    <w:name w:val="Body Text Indent 2 Char"/>
    <w:basedOn w:val="DefaultParagraphFont"/>
    <w:link w:val="BodyTextIndent2"/>
    <w:rsid w:val="00D95FFF"/>
    <w:rPr>
      <w:rFonts w:ascii="Arial" w:hAnsi="Arial"/>
      <w:strike/>
      <w:sz w:val="22"/>
    </w:rPr>
  </w:style>
  <w:style w:type="paragraph" w:styleId="Revision">
    <w:name w:val="Revision"/>
    <w:hidden/>
    <w:semiHidden/>
    <w:rsid w:val="00C52CA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2483">
      <w:bodyDiv w:val="1"/>
      <w:marLeft w:val="0"/>
      <w:marRight w:val="0"/>
      <w:marTop w:val="0"/>
      <w:marBottom w:val="0"/>
      <w:divBdr>
        <w:top w:val="none" w:sz="0" w:space="0" w:color="auto"/>
        <w:left w:val="none" w:sz="0" w:space="0" w:color="auto"/>
        <w:bottom w:val="none" w:sz="0" w:space="0" w:color="auto"/>
        <w:right w:val="none" w:sz="0" w:space="0" w:color="auto"/>
      </w:divBdr>
    </w:div>
    <w:div w:id="106892535">
      <w:bodyDiv w:val="1"/>
      <w:marLeft w:val="0"/>
      <w:marRight w:val="0"/>
      <w:marTop w:val="0"/>
      <w:marBottom w:val="0"/>
      <w:divBdr>
        <w:top w:val="none" w:sz="0" w:space="0" w:color="auto"/>
        <w:left w:val="none" w:sz="0" w:space="0" w:color="auto"/>
        <w:bottom w:val="none" w:sz="0" w:space="0" w:color="auto"/>
        <w:right w:val="none" w:sz="0" w:space="0" w:color="auto"/>
      </w:divBdr>
      <w:divsChild>
        <w:div w:id="2001809101">
          <w:marLeft w:val="0"/>
          <w:marRight w:val="0"/>
          <w:marTop w:val="0"/>
          <w:marBottom w:val="0"/>
          <w:divBdr>
            <w:top w:val="none" w:sz="0" w:space="0" w:color="auto"/>
            <w:left w:val="none" w:sz="0" w:space="0" w:color="auto"/>
            <w:bottom w:val="none" w:sz="0" w:space="0" w:color="auto"/>
            <w:right w:val="none" w:sz="0" w:space="0" w:color="auto"/>
          </w:divBdr>
          <w:divsChild>
            <w:div w:id="1433741314">
              <w:marLeft w:val="0"/>
              <w:marRight w:val="0"/>
              <w:marTop w:val="0"/>
              <w:marBottom w:val="0"/>
              <w:divBdr>
                <w:top w:val="none" w:sz="0" w:space="0" w:color="auto"/>
                <w:left w:val="none" w:sz="0" w:space="0" w:color="auto"/>
                <w:bottom w:val="none" w:sz="0" w:space="0" w:color="auto"/>
                <w:right w:val="none" w:sz="0" w:space="0" w:color="auto"/>
              </w:divBdr>
              <w:divsChild>
                <w:div w:id="13222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61388">
      <w:bodyDiv w:val="1"/>
      <w:marLeft w:val="0"/>
      <w:marRight w:val="0"/>
      <w:marTop w:val="0"/>
      <w:marBottom w:val="0"/>
      <w:divBdr>
        <w:top w:val="none" w:sz="0" w:space="0" w:color="auto"/>
        <w:left w:val="none" w:sz="0" w:space="0" w:color="auto"/>
        <w:bottom w:val="none" w:sz="0" w:space="0" w:color="auto"/>
        <w:right w:val="none" w:sz="0" w:space="0" w:color="auto"/>
      </w:divBdr>
      <w:divsChild>
        <w:div w:id="654258917">
          <w:marLeft w:val="0"/>
          <w:marRight w:val="0"/>
          <w:marTop w:val="0"/>
          <w:marBottom w:val="0"/>
          <w:divBdr>
            <w:top w:val="none" w:sz="0" w:space="0" w:color="auto"/>
            <w:left w:val="none" w:sz="0" w:space="0" w:color="auto"/>
            <w:bottom w:val="none" w:sz="0" w:space="0" w:color="auto"/>
            <w:right w:val="none" w:sz="0" w:space="0" w:color="auto"/>
          </w:divBdr>
          <w:divsChild>
            <w:div w:id="16509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9617">
      <w:bodyDiv w:val="1"/>
      <w:marLeft w:val="0"/>
      <w:marRight w:val="0"/>
      <w:marTop w:val="0"/>
      <w:marBottom w:val="0"/>
      <w:divBdr>
        <w:top w:val="none" w:sz="0" w:space="0" w:color="auto"/>
        <w:left w:val="none" w:sz="0" w:space="0" w:color="auto"/>
        <w:bottom w:val="none" w:sz="0" w:space="0" w:color="auto"/>
        <w:right w:val="none" w:sz="0" w:space="0" w:color="auto"/>
      </w:divBdr>
    </w:div>
    <w:div w:id="1254243076">
      <w:bodyDiv w:val="1"/>
      <w:marLeft w:val="0"/>
      <w:marRight w:val="0"/>
      <w:marTop w:val="0"/>
      <w:marBottom w:val="0"/>
      <w:divBdr>
        <w:top w:val="none" w:sz="0" w:space="0" w:color="auto"/>
        <w:left w:val="none" w:sz="0" w:space="0" w:color="auto"/>
        <w:bottom w:val="none" w:sz="0" w:space="0" w:color="auto"/>
        <w:right w:val="none" w:sz="0" w:space="0" w:color="auto"/>
      </w:divBdr>
      <w:divsChild>
        <w:div w:id="1903248320">
          <w:marLeft w:val="0"/>
          <w:marRight w:val="0"/>
          <w:marTop w:val="0"/>
          <w:marBottom w:val="0"/>
          <w:divBdr>
            <w:top w:val="none" w:sz="0" w:space="0" w:color="auto"/>
            <w:left w:val="none" w:sz="0" w:space="0" w:color="auto"/>
            <w:bottom w:val="none" w:sz="0" w:space="0" w:color="auto"/>
            <w:right w:val="none" w:sz="0" w:space="0" w:color="auto"/>
          </w:divBdr>
          <w:divsChild>
            <w:div w:id="1108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5042">
      <w:bodyDiv w:val="1"/>
      <w:marLeft w:val="0"/>
      <w:marRight w:val="0"/>
      <w:marTop w:val="0"/>
      <w:marBottom w:val="0"/>
      <w:divBdr>
        <w:top w:val="none" w:sz="0" w:space="0" w:color="auto"/>
        <w:left w:val="none" w:sz="0" w:space="0" w:color="auto"/>
        <w:bottom w:val="none" w:sz="0" w:space="0" w:color="auto"/>
        <w:right w:val="none" w:sz="0" w:space="0" w:color="auto"/>
      </w:divBdr>
      <w:divsChild>
        <w:div w:id="936209581">
          <w:marLeft w:val="0"/>
          <w:marRight w:val="0"/>
          <w:marTop w:val="0"/>
          <w:marBottom w:val="0"/>
          <w:divBdr>
            <w:top w:val="none" w:sz="0" w:space="0" w:color="auto"/>
            <w:left w:val="none" w:sz="0" w:space="0" w:color="auto"/>
            <w:bottom w:val="none" w:sz="0" w:space="0" w:color="auto"/>
            <w:right w:val="none" w:sz="0" w:space="0" w:color="auto"/>
          </w:divBdr>
          <w:divsChild>
            <w:div w:id="13685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9052">
      <w:bodyDiv w:val="1"/>
      <w:marLeft w:val="0"/>
      <w:marRight w:val="0"/>
      <w:marTop w:val="0"/>
      <w:marBottom w:val="0"/>
      <w:divBdr>
        <w:top w:val="none" w:sz="0" w:space="0" w:color="auto"/>
        <w:left w:val="none" w:sz="0" w:space="0" w:color="auto"/>
        <w:bottom w:val="none" w:sz="0" w:space="0" w:color="auto"/>
        <w:right w:val="none" w:sz="0" w:space="0" w:color="auto"/>
      </w:divBdr>
      <w:divsChild>
        <w:div w:id="2119251741">
          <w:marLeft w:val="0"/>
          <w:marRight w:val="0"/>
          <w:marTop w:val="0"/>
          <w:marBottom w:val="0"/>
          <w:divBdr>
            <w:top w:val="none" w:sz="0" w:space="0" w:color="auto"/>
            <w:left w:val="none" w:sz="0" w:space="0" w:color="auto"/>
            <w:bottom w:val="none" w:sz="0" w:space="0" w:color="auto"/>
            <w:right w:val="none" w:sz="0" w:space="0" w:color="auto"/>
          </w:divBdr>
          <w:divsChild>
            <w:div w:id="3199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33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01560-F5EC-4797-B2FA-E6CE1DE9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10577</Words>
  <Characters>60289</Characters>
  <Application>Microsoft Office Word</Application>
  <DocSecurity>0</DocSecurity>
  <Lines>502</Lines>
  <Paragraphs>141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DMID Protocol Template</vt:lpstr>
      <vt:lpstr>DMID Protocol Template</vt:lpstr>
    </vt:vector>
  </TitlesOfParts>
  <Company>The EMMES Corporation</Company>
  <LinksUpToDate>false</LinksUpToDate>
  <CharactersWithSpaces>70725</CharactersWithSpaces>
  <SharedDoc>false</SharedDoc>
  <HLinks>
    <vt:vector size="12" baseType="variant">
      <vt:variant>
        <vt:i4>6881342</vt:i4>
      </vt:variant>
      <vt:variant>
        <vt:i4>168</vt:i4>
      </vt:variant>
      <vt:variant>
        <vt:i4>0</vt:i4>
      </vt:variant>
      <vt:variant>
        <vt:i4>5</vt:i4>
      </vt:variant>
      <vt:variant>
        <vt:lpwstr>http://www.accessdata.fda.gov/scripts/cdrh/cfdocs/cfcfr/CFRSearch.cfm?fr=50.27</vt:lpwstr>
      </vt:variant>
      <vt:variant>
        <vt:lpwstr/>
      </vt:variant>
      <vt:variant>
        <vt:i4>2359348</vt:i4>
      </vt:variant>
      <vt:variant>
        <vt:i4>165</vt:i4>
      </vt:variant>
      <vt:variant>
        <vt:i4>0</vt:i4>
      </vt:variant>
      <vt:variant>
        <vt:i4>5</vt:i4>
      </vt:variant>
      <vt:variant>
        <vt:lpwstr>http://www.hhs.gov/ohrp/humansubjects/guidance/45cfr46.htm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Protocol Template</dc:title>
  <dc:creator>DCC</dc:creator>
  <cp:lastModifiedBy>Patricia Kahn</cp:lastModifiedBy>
  <cp:revision>2</cp:revision>
  <cp:lastPrinted>2011-07-18T20:45:00Z</cp:lastPrinted>
  <dcterms:created xsi:type="dcterms:W3CDTF">2021-09-16T16:38:00Z</dcterms:created>
  <dcterms:modified xsi:type="dcterms:W3CDTF">2021-09-16T16:38:00Z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